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06" w:rsidRPr="005274F0" w:rsidRDefault="00185706" w:rsidP="00B666F4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 w:rsidRPr="005274F0">
        <w:rPr>
          <w:rFonts w:ascii="Times New Roman" w:hAnsi="Times New Roman" w:cs="Times New Roman"/>
          <w:b/>
          <w:i/>
        </w:rPr>
        <w:t xml:space="preserve"> </w:t>
      </w:r>
    </w:p>
    <w:p w:rsidR="00185706" w:rsidRPr="005274F0" w:rsidRDefault="00185706" w:rsidP="00185706">
      <w:pPr>
        <w:jc w:val="both"/>
        <w:rPr>
          <w:rFonts w:ascii="Times New Roman" w:hAnsi="Times New Roman" w:cs="Times New Roman"/>
          <w:b/>
          <w:i/>
          <w:u w:val="single"/>
        </w:rPr>
      </w:pPr>
    </w:p>
    <w:p w:rsidR="00185706" w:rsidRPr="005274F0" w:rsidRDefault="00787CC4" w:rsidP="0018570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7CC4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7.5pt;margin-top:8.3pt;width:547.15pt;height:.75pt;flip:y;z-index:251666432" o:connectortype="straight" strokeweight="3pt">
            <v:stroke dashstyle="1 1" endcap="round"/>
          </v:shape>
        </w:pict>
      </w:r>
    </w:p>
    <w:p w:rsidR="00185706" w:rsidRPr="005274F0" w:rsidRDefault="00185706" w:rsidP="0018570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74F0">
        <w:rPr>
          <w:rFonts w:ascii="Times New Roman" w:hAnsi="Times New Roman" w:cs="Times New Roman"/>
          <w:b/>
          <w:i/>
          <w:sz w:val="28"/>
          <w:szCs w:val="28"/>
        </w:rPr>
        <w:t>Application for the post of</w:t>
      </w:r>
    </w:p>
    <w:p w:rsidR="00185706" w:rsidRPr="005274F0" w:rsidRDefault="00185706" w:rsidP="00185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Professional </w:t>
      </w:r>
      <w:r w:rsidRPr="005274F0">
        <w:rPr>
          <w:rFonts w:ascii="Times New Roman" w:hAnsi="Times New Roman" w:cs="Times New Roman"/>
          <w:b/>
          <w:i/>
          <w:sz w:val="28"/>
          <w:szCs w:val="28"/>
        </w:rPr>
        <w:t>Quanti</w:t>
      </w:r>
      <w:r>
        <w:rPr>
          <w:rFonts w:ascii="Times New Roman" w:hAnsi="Times New Roman" w:cs="Times New Roman"/>
          <w:b/>
          <w:i/>
          <w:sz w:val="28"/>
          <w:szCs w:val="28"/>
        </w:rPr>
        <w:t>ty Surveyor</w:t>
      </w:r>
    </w:p>
    <w:p w:rsidR="00185706" w:rsidRPr="005274F0" w:rsidRDefault="00185706" w:rsidP="00185706">
      <w:pPr>
        <w:jc w:val="both"/>
        <w:rPr>
          <w:rFonts w:ascii="Times New Roman" w:hAnsi="Times New Roman" w:cs="Times New Roman"/>
        </w:rPr>
      </w:pPr>
    </w:p>
    <w:p w:rsidR="00185706" w:rsidRPr="005274F0" w:rsidRDefault="00185706" w:rsidP="00185706">
      <w:pPr>
        <w:jc w:val="both"/>
        <w:rPr>
          <w:rFonts w:ascii="Times New Roman" w:hAnsi="Times New Roman" w:cs="Times New Roman"/>
          <w:sz w:val="24"/>
          <w:szCs w:val="24"/>
        </w:rPr>
      </w:pPr>
      <w:r w:rsidRPr="005274F0">
        <w:rPr>
          <w:rFonts w:ascii="Times New Roman" w:hAnsi="Times New Roman" w:cs="Times New Roman"/>
          <w:sz w:val="24"/>
          <w:szCs w:val="24"/>
        </w:rPr>
        <w:t>Dear Sir,</w:t>
      </w:r>
    </w:p>
    <w:p w:rsidR="00185706" w:rsidRPr="005274F0" w:rsidRDefault="00185706" w:rsidP="00185706">
      <w:pPr>
        <w:jc w:val="both"/>
        <w:rPr>
          <w:rFonts w:ascii="Times New Roman" w:hAnsi="Times New Roman" w:cs="Times New Roman"/>
          <w:sz w:val="24"/>
          <w:szCs w:val="24"/>
        </w:rPr>
      </w:pPr>
      <w:r w:rsidRPr="005274F0">
        <w:rPr>
          <w:rFonts w:ascii="Times New Roman" w:hAnsi="Times New Roman" w:cs="Times New Roman"/>
          <w:sz w:val="24"/>
          <w:szCs w:val="24"/>
        </w:rPr>
        <w:t xml:space="preserve">I am a graduate </w:t>
      </w:r>
      <w:r w:rsidRPr="00B43E2C">
        <w:rPr>
          <w:rFonts w:ascii="Times New Roman" w:hAnsi="Times New Roman" w:cs="Times New Roman"/>
          <w:b/>
          <w:sz w:val="24"/>
          <w:szCs w:val="24"/>
        </w:rPr>
        <w:t>CIVIL ENGINEER</w:t>
      </w:r>
      <w:r w:rsidRPr="00527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DB58DC">
        <w:rPr>
          <w:rFonts w:ascii="Times New Roman" w:hAnsi="Times New Roman" w:cs="Times New Roman"/>
          <w:b/>
          <w:sz w:val="24"/>
          <w:szCs w:val="24"/>
        </w:rPr>
        <w:t xml:space="preserve">Diploma in Quantity Surveying </w:t>
      </w:r>
      <w:r w:rsidR="00DB58DC" w:rsidRPr="00B43E2C">
        <w:rPr>
          <w:rFonts w:ascii="Times New Roman" w:hAnsi="Times New Roman" w:cs="Times New Roman"/>
          <w:b/>
          <w:sz w:val="24"/>
          <w:szCs w:val="24"/>
        </w:rPr>
        <w:t>from</w:t>
      </w:r>
      <w:r w:rsidR="00DB58DC">
        <w:rPr>
          <w:rFonts w:ascii="Times New Roman" w:hAnsi="Times New Roman" w:cs="Times New Roman"/>
          <w:sz w:val="24"/>
          <w:szCs w:val="24"/>
        </w:rPr>
        <w:t xml:space="preserve"> </w:t>
      </w:r>
      <w:r w:rsidR="00DB58DC" w:rsidRPr="005164DD">
        <w:rPr>
          <w:rFonts w:ascii="Times New Roman" w:hAnsi="Times New Roman" w:cs="Times New Roman"/>
          <w:b/>
          <w:sz w:val="24"/>
          <w:szCs w:val="24"/>
        </w:rPr>
        <w:t>RICS</w:t>
      </w:r>
      <w:r w:rsidR="00DB58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well as</w:t>
      </w:r>
      <w:r>
        <w:rPr>
          <w:rFonts w:ascii="Times New Roman" w:hAnsi="Times New Roman" w:cs="Times New Roman"/>
          <w:b/>
          <w:sz w:val="24"/>
          <w:szCs w:val="24"/>
        </w:rPr>
        <w:t xml:space="preserve"> Quantity Surveying, Billing, Tendering</w:t>
      </w:r>
      <w:r w:rsidR="0072467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67E">
        <w:rPr>
          <w:rFonts w:ascii="Times New Roman" w:hAnsi="Times New Roman" w:cs="Times New Roman"/>
          <w:b/>
          <w:sz w:val="24"/>
          <w:szCs w:val="24"/>
        </w:rPr>
        <w:t xml:space="preserve">Procurement &amp; </w:t>
      </w:r>
      <w:r>
        <w:rPr>
          <w:rFonts w:ascii="Times New Roman" w:hAnsi="Times New Roman" w:cs="Times New Roman"/>
          <w:b/>
          <w:sz w:val="24"/>
          <w:szCs w:val="24"/>
        </w:rPr>
        <w:t xml:space="preserve">Contract Management Course from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Bhadani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Institute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74F0">
        <w:rPr>
          <w:rFonts w:ascii="Times New Roman" w:hAnsi="Times New Roman" w:cs="Times New Roman"/>
          <w:sz w:val="24"/>
          <w:szCs w:val="24"/>
        </w:rPr>
        <w:t xml:space="preserve">and having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274F0">
        <w:rPr>
          <w:rFonts w:ascii="Times New Roman" w:hAnsi="Times New Roman" w:cs="Times New Roman"/>
          <w:b/>
          <w:sz w:val="24"/>
          <w:szCs w:val="24"/>
        </w:rPr>
        <w:t xml:space="preserve"> years</w:t>
      </w:r>
      <w:r w:rsidRPr="005274F0">
        <w:rPr>
          <w:rFonts w:ascii="Times New Roman" w:hAnsi="Times New Roman" w:cs="Times New Roman"/>
          <w:sz w:val="24"/>
          <w:szCs w:val="24"/>
        </w:rPr>
        <w:t xml:space="preserve"> of experience of which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274F0">
        <w:rPr>
          <w:rFonts w:ascii="Times New Roman" w:hAnsi="Times New Roman" w:cs="Times New Roman"/>
          <w:sz w:val="24"/>
          <w:szCs w:val="24"/>
        </w:rPr>
        <w:t xml:space="preserve"> year in</w:t>
      </w:r>
      <w:r w:rsidRPr="005274F0">
        <w:rPr>
          <w:rFonts w:ascii="Times New Roman" w:hAnsi="Times New Roman" w:cs="Times New Roman"/>
          <w:b/>
          <w:sz w:val="24"/>
          <w:szCs w:val="24"/>
        </w:rPr>
        <w:t xml:space="preserve"> India </w:t>
      </w:r>
      <w:r w:rsidRPr="005274F0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5274F0">
        <w:rPr>
          <w:rFonts w:ascii="Times New Roman" w:hAnsi="Times New Roman" w:cs="Times New Roman"/>
          <w:sz w:val="24"/>
          <w:szCs w:val="24"/>
        </w:rPr>
        <w:t xml:space="preserve"> years in</w:t>
      </w:r>
      <w:r w:rsidRPr="005274F0">
        <w:rPr>
          <w:rFonts w:ascii="Times New Roman" w:hAnsi="Times New Roman" w:cs="Times New Roman"/>
          <w:b/>
          <w:sz w:val="24"/>
          <w:szCs w:val="24"/>
        </w:rPr>
        <w:t xml:space="preserve"> Sultanate of Oman</w:t>
      </w:r>
      <w:r w:rsidRPr="005274F0">
        <w:rPr>
          <w:rFonts w:ascii="Times New Roman" w:hAnsi="Times New Roman" w:cs="Times New Roman"/>
          <w:sz w:val="24"/>
          <w:szCs w:val="24"/>
        </w:rPr>
        <w:t xml:space="preserve"> with extensive knowledge as Quantity Surveyor</w:t>
      </w:r>
      <w:r>
        <w:rPr>
          <w:rFonts w:ascii="Times New Roman" w:hAnsi="Times New Roman" w:cs="Times New Roman"/>
          <w:sz w:val="24"/>
          <w:szCs w:val="24"/>
        </w:rPr>
        <w:t>, Estimating, Tendering &amp; Contract Management</w:t>
      </w:r>
      <w:r w:rsidRPr="005274F0">
        <w:rPr>
          <w:rFonts w:ascii="Times New Roman" w:hAnsi="Times New Roman" w:cs="Times New Roman"/>
          <w:sz w:val="24"/>
          <w:szCs w:val="24"/>
        </w:rPr>
        <w:t xml:space="preserve"> (Pre Tender &amp; Post Tender) such as block residential units, commercial complexes, high rise buildings, Ministries buildings, </w:t>
      </w:r>
      <w:r>
        <w:rPr>
          <w:rFonts w:ascii="Times New Roman" w:hAnsi="Times New Roman" w:cs="Times New Roman"/>
          <w:sz w:val="24"/>
          <w:szCs w:val="24"/>
        </w:rPr>
        <w:t xml:space="preserve">Hospital &amp; </w:t>
      </w:r>
      <w:r w:rsidRPr="005274F0">
        <w:rPr>
          <w:rFonts w:ascii="Times New Roman" w:hAnsi="Times New Roman" w:cs="Times New Roman"/>
          <w:sz w:val="24"/>
          <w:szCs w:val="24"/>
        </w:rPr>
        <w:t>road projects and in other related infrastructure works. I worked with best reputed construction ISO</w:t>
      </w:r>
      <w:r>
        <w:rPr>
          <w:rFonts w:ascii="Times New Roman" w:hAnsi="Times New Roman" w:cs="Times New Roman"/>
          <w:sz w:val="24"/>
          <w:szCs w:val="24"/>
        </w:rPr>
        <w:t>/BS</w:t>
      </w:r>
      <w:r w:rsidRPr="005274F0">
        <w:rPr>
          <w:rFonts w:ascii="Times New Roman" w:hAnsi="Times New Roman" w:cs="Times New Roman"/>
          <w:sz w:val="24"/>
          <w:szCs w:val="24"/>
        </w:rPr>
        <w:t xml:space="preserve"> companies, gained good knowledge in </w:t>
      </w:r>
      <w:r>
        <w:rPr>
          <w:rFonts w:ascii="Times New Roman" w:hAnsi="Times New Roman" w:cs="Times New Roman"/>
          <w:sz w:val="24"/>
          <w:szCs w:val="24"/>
        </w:rPr>
        <w:t xml:space="preserve">Estimating, </w:t>
      </w:r>
      <w:r w:rsidRPr="005274F0">
        <w:rPr>
          <w:rFonts w:ascii="Times New Roman" w:hAnsi="Times New Roman" w:cs="Times New Roman"/>
          <w:sz w:val="24"/>
          <w:szCs w:val="24"/>
        </w:rPr>
        <w:t>Tendering &amp; Quantity Surveying</w:t>
      </w:r>
      <w:r>
        <w:rPr>
          <w:rFonts w:ascii="Times New Roman" w:hAnsi="Times New Roman" w:cs="Times New Roman"/>
          <w:sz w:val="24"/>
          <w:szCs w:val="24"/>
        </w:rPr>
        <w:t>, Contract Management</w:t>
      </w:r>
      <w:r w:rsidRPr="005274F0">
        <w:rPr>
          <w:rFonts w:ascii="Times New Roman" w:hAnsi="Times New Roman" w:cs="Times New Roman"/>
          <w:sz w:val="24"/>
          <w:szCs w:val="24"/>
        </w:rPr>
        <w:t xml:space="preserve"> and procedures as added advantages for better management and developing methods.</w:t>
      </w:r>
    </w:p>
    <w:p w:rsidR="00185706" w:rsidRPr="005274F0" w:rsidRDefault="00185706" w:rsidP="00185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706" w:rsidRPr="005274F0" w:rsidRDefault="00185706" w:rsidP="00185706">
      <w:pPr>
        <w:jc w:val="both"/>
        <w:rPr>
          <w:rFonts w:ascii="Times New Roman" w:hAnsi="Times New Roman" w:cs="Times New Roman"/>
          <w:sz w:val="24"/>
          <w:szCs w:val="24"/>
        </w:rPr>
      </w:pPr>
      <w:r w:rsidRPr="005274F0">
        <w:rPr>
          <w:rFonts w:ascii="Times New Roman" w:hAnsi="Times New Roman" w:cs="Times New Roman"/>
          <w:sz w:val="24"/>
          <w:szCs w:val="24"/>
        </w:rPr>
        <w:t>I hereby enclose my resume and details of experience for your kind review.</w:t>
      </w:r>
    </w:p>
    <w:p w:rsidR="00185706" w:rsidRPr="005274F0" w:rsidRDefault="00185706" w:rsidP="00185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706" w:rsidRPr="005274F0" w:rsidRDefault="00185706" w:rsidP="00185706">
      <w:pPr>
        <w:jc w:val="both"/>
        <w:rPr>
          <w:rFonts w:ascii="Times New Roman" w:hAnsi="Times New Roman" w:cs="Times New Roman"/>
          <w:sz w:val="24"/>
          <w:szCs w:val="24"/>
        </w:rPr>
      </w:pPr>
      <w:r w:rsidRPr="005274F0">
        <w:rPr>
          <w:rFonts w:ascii="Times New Roman" w:hAnsi="Times New Roman" w:cs="Times New Roman"/>
          <w:sz w:val="24"/>
          <w:szCs w:val="24"/>
        </w:rPr>
        <w:t>Thanking You</w:t>
      </w:r>
    </w:p>
    <w:p w:rsidR="00B666F4" w:rsidRDefault="00185706" w:rsidP="00B666F4">
      <w:pPr>
        <w:jc w:val="both"/>
        <w:rPr>
          <w:rFonts w:ascii="Times New Roman" w:hAnsi="Times New Roman" w:cs="Times New Roman"/>
          <w:b/>
          <w:i/>
        </w:rPr>
      </w:pPr>
      <w:r w:rsidRPr="005274F0">
        <w:rPr>
          <w:rFonts w:ascii="Times New Roman" w:hAnsi="Times New Roman" w:cs="Times New Roman"/>
          <w:sz w:val="24"/>
          <w:szCs w:val="24"/>
        </w:rPr>
        <w:t>Yours faithfully</w:t>
      </w:r>
    </w:p>
    <w:p w:rsidR="00185706" w:rsidRPr="003132DF" w:rsidRDefault="00B666F4" w:rsidP="00B666F4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J</w:t>
      </w:r>
      <w:r w:rsidRPr="005274F0">
        <w:rPr>
          <w:rFonts w:ascii="Times New Roman" w:hAnsi="Times New Roman" w:cs="Times New Roman"/>
          <w:b/>
          <w:i/>
        </w:rPr>
        <w:t xml:space="preserve">AVED </w:t>
      </w:r>
    </w:p>
    <w:p w:rsidR="00185706" w:rsidRDefault="00185706">
      <w:pPr>
        <w:rPr>
          <w:rStyle w:val="IntenseReference"/>
          <w:rFonts w:ascii="Times New Roman" w:hAnsi="Times New Roman" w:cs="Times New Roman"/>
          <w:i/>
          <w:smallCaps w:val="0"/>
          <w:sz w:val="32"/>
          <w:szCs w:val="32"/>
        </w:rPr>
      </w:pPr>
      <w:r>
        <w:rPr>
          <w:rStyle w:val="IntenseReference"/>
          <w:rFonts w:ascii="Times New Roman" w:hAnsi="Times New Roman" w:cs="Times New Roman"/>
          <w:i/>
          <w:smallCaps w:val="0"/>
          <w:sz w:val="32"/>
          <w:szCs w:val="32"/>
        </w:rPr>
        <w:br w:type="page"/>
      </w:r>
    </w:p>
    <w:p w:rsidR="00B666F4" w:rsidRDefault="004D6975" w:rsidP="00B666F4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i/>
          <w:noProof/>
          <w:color w:val="C0504D" w:themeColor="accent2"/>
          <w:spacing w:val="5"/>
          <w:sz w:val="32"/>
          <w:szCs w:val="32"/>
          <w:u w:val="single"/>
          <w:lang w:val="en-US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6090920</wp:posOffset>
            </wp:positionH>
            <wp:positionV relativeFrom="paragraph">
              <wp:posOffset>-71120</wp:posOffset>
            </wp:positionV>
            <wp:extent cx="771525" cy="878205"/>
            <wp:effectExtent l="19050" t="0" r="9525" b="0"/>
            <wp:wrapNone/>
            <wp:docPr id="5" name="Picture 0" descr="IMG-20171224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224-WA001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39A7" w:rsidRPr="00C60D40">
        <w:rPr>
          <w:rStyle w:val="IntenseReference"/>
          <w:rFonts w:ascii="Times New Roman" w:hAnsi="Times New Roman" w:cs="Times New Roman"/>
          <w:i/>
          <w:smallCaps w:val="0"/>
          <w:sz w:val="32"/>
          <w:szCs w:val="32"/>
        </w:rPr>
        <w:t>CURRICULUM VITA</w:t>
      </w:r>
      <w:r w:rsidR="00795DDE" w:rsidRPr="00C60D40">
        <w:rPr>
          <w:rStyle w:val="IntenseReference"/>
          <w:rFonts w:ascii="Times New Roman" w:hAnsi="Times New Roman" w:cs="Times New Roman"/>
          <w:i/>
          <w:smallCaps w:val="0"/>
          <w:sz w:val="32"/>
          <w:szCs w:val="32"/>
        </w:rPr>
        <w:t>E</w:t>
      </w:r>
    </w:p>
    <w:p w:rsidR="002A0E96" w:rsidRPr="00B666F4" w:rsidRDefault="007E65D2" w:rsidP="00B666F4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5274F0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proofErr w:type="spellStart"/>
      <w:r w:rsidRPr="005274F0">
        <w:rPr>
          <w:rFonts w:ascii="Times New Roman" w:hAnsi="Times New Roman" w:cs="Times New Roman"/>
          <w:b/>
          <w:sz w:val="30"/>
          <w:szCs w:val="30"/>
          <w:lang w:val="en-US"/>
        </w:rPr>
        <w:t>Javed</w:t>
      </w:r>
      <w:proofErr w:type="spellEnd"/>
      <w:r w:rsidRPr="005274F0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</w:p>
    <w:p w:rsidR="00871AC6" w:rsidRPr="005449A3" w:rsidRDefault="00787CC4" w:rsidP="005449A3">
      <w:pPr>
        <w:jc w:val="both"/>
        <w:rPr>
          <w:rFonts w:ascii="Times New Roman" w:hAnsi="Times New Roman" w:cs="Times New Roman"/>
          <w:b/>
          <w:color w:val="1F497D" w:themeColor="text2"/>
          <w:sz w:val="24"/>
          <w:u w:val="single"/>
          <w:lang w:val="en-US"/>
        </w:rPr>
      </w:pPr>
      <w:r w:rsidRPr="00787CC4">
        <w:rPr>
          <w:rFonts w:ascii="Times New Roman" w:hAnsi="Times New Roman" w:cs="Times New Roman"/>
          <w:b/>
          <w:noProof/>
          <w:sz w:val="24"/>
          <w:u w:val="single"/>
          <w:lang w:val="en-US"/>
        </w:rPr>
        <w:pict>
          <v:shape id="_x0000_s1028" type="#_x0000_t32" style="position:absolute;left:0;text-align:left;margin-left:1.8pt;margin-top:18.55pt;width:537.85pt;height:.05pt;z-index:251662336" o:connectortype="straight" strokeweight="2.5pt"/>
        </w:pict>
      </w:r>
      <w:r w:rsidR="00CE26C5" w:rsidRPr="005274F0">
        <w:rPr>
          <w:rFonts w:ascii="Times New Roman" w:hAnsi="Times New Roman" w:cs="Times New Roman"/>
          <w:b/>
          <w:color w:val="1F497D" w:themeColor="text2"/>
          <w:sz w:val="24"/>
          <w:u w:val="single"/>
          <w:lang w:val="en-US"/>
        </w:rPr>
        <w:t xml:space="preserve">E-Mail: </w:t>
      </w:r>
      <w:hyperlink r:id="rId7" w:history="1">
        <w:r w:rsidR="00B666F4" w:rsidRPr="000D1674">
          <w:rPr>
            <w:rStyle w:val="Hyperlink"/>
            <w:rFonts w:ascii="Times New Roman" w:hAnsi="Times New Roman" w:cs="Times New Roman"/>
            <w:b/>
            <w:i/>
          </w:rPr>
          <w:t>javed.387892@2freemail.com</w:t>
        </w:r>
      </w:hyperlink>
    </w:p>
    <w:p w:rsidR="002A0E96" w:rsidRPr="00D646D8" w:rsidRDefault="00D646D8" w:rsidP="0020152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646D8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en-US"/>
        </w:rPr>
        <w:t>Career Objective</w:t>
      </w:r>
      <w:r w:rsidR="002A0E96" w:rsidRPr="00D646D8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en-US"/>
        </w:rPr>
        <w:t>:</w:t>
      </w:r>
    </w:p>
    <w:p w:rsidR="00365623" w:rsidRPr="00FE3D0E" w:rsidRDefault="00365623" w:rsidP="000D1E51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bCs/>
          <w:lang w:val="en-US"/>
        </w:rPr>
      </w:pPr>
      <w:r w:rsidRPr="00FE3D0E">
        <w:rPr>
          <w:rFonts w:ascii="Times New Roman" w:hAnsi="Times New Roman" w:cs="Times New Roman"/>
          <w:lang w:val="en-US"/>
        </w:rPr>
        <w:t xml:space="preserve">Seeking a suitable &amp; challenging opportunity in a growth oriented organization as </w:t>
      </w:r>
      <w:r w:rsidR="00860941" w:rsidRPr="00FE3D0E">
        <w:rPr>
          <w:rFonts w:ascii="Times New Roman" w:hAnsi="Times New Roman" w:cs="Times New Roman"/>
          <w:b/>
          <w:u w:val="single"/>
          <w:lang w:val="en-US"/>
        </w:rPr>
        <w:t>Professional Quantity Surveyor</w:t>
      </w:r>
      <w:r w:rsidR="00BC2A1F" w:rsidRPr="00FE3D0E">
        <w:rPr>
          <w:rFonts w:ascii="Times New Roman" w:hAnsi="Times New Roman" w:cs="Times New Roman"/>
          <w:b/>
          <w:lang w:val="en-US"/>
        </w:rPr>
        <w:t xml:space="preserve"> </w:t>
      </w:r>
      <w:r w:rsidR="00641905" w:rsidRPr="00FE3D0E">
        <w:rPr>
          <w:rFonts w:ascii="Times New Roman" w:hAnsi="Times New Roman" w:cs="Times New Roman"/>
          <w:lang w:val="en-US"/>
        </w:rPr>
        <w:t>which</w:t>
      </w:r>
      <w:r w:rsidRPr="00FE3D0E">
        <w:rPr>
          <w:rFonts w:ascii="Times New Roman" w:hAnsi="Times New Roman" w:cs="Times New Roman"/>
          <w:lang w:val="en-US"/>
        </w:rPr>
        <w:t xml:space="preserve"> will benefit from implementing my skills and experience will be an asset, as well offer me the opportunity for increasing levels of responsibility and professional growth and I look forward to a challenging assignment, wherein my Engineering knowledge and experiences could be utilized and appreciated to the optimum level. </w:t>
      </w:r>
    </w:p>
    <w:p w:rsidR="00C51453" w:rsidRDefault="00D646D8" w:rsidP="000A521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646D8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en-US"/>
        </w:rPr>
        <w:t>Professional Qualification</w:t>
      </w:r>
      <w:r w:rsidR="002A0E96" w:rsidRPr="00D646D8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en-US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938"/>
        <w:gridCol w:w="1843"/>
        <w:gridCol w:w="992"/>
      </w:tblGrid>
      <w:tr w:rsidR="00E768B7" w:rsidTr="006147B7">
        <w:tc>
          <w:tcPr>
            <w:tcW w:w="7938" w:type="dxa"/>
            <w:vAlign w:val="center"/>
          </w:tcPr>
          <w:p w:rsidR="00E768B7" w:rsidRPr="00E768B7" w:rsidRDefault="00E768B7" w:rsidP="006147B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768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QUALIFICATION</w:t>
            </w:r>
          </w:p>
        </w:tc>
        <w:tc>
          <w:tcPr>
            <w:tcW w:w="1843" w:type="dxa"/>
            <w:vAlign w:val="center"/>
          </w:tcPr>
          <w:p w:rsidR="00E768B7" w:rsidRPr="00E768B7" w:rsidRDefault="00E768B7" w:rsidP="006147B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768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DURATION OF COURSE</w:t>
            </w:r>
          </w:p>
        </w:tc>
        <w:tc>
          <w:tcPr>
            <w:tcW w:w="992" w:type="dxa"/>
            <w:vAlign w:val="center"/>
          </w:tcPr>
          <w:p w:rsidR="00E768B7" w:rsidRPr="00E768B7" w:rsidRDefault="00E768B7" w:rsidP="006147B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768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GRADE</w:t>
            </w:r>
          </w:p>
        </w:tc>
      </w:tr>
      <w:tr w:rsidR="00E768B7" w:rsidTr="006147B7">
        <w:tc>
          <w:tcPr>
            <w:tcW w:w="7938" w:type="dxa"/>
            <w:vAlign w:val="center"/>
          </w:tcPr>
          <w:p w:rsidR="00E768B7" w:rsidRPr="00E768B7" w:rsidRDefault="00E768B7" w:rsidP="00E768B7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E504D7">
              <w:rPr>
                <w:rFonts w:ascii="Times New Roman" w:hAnsi="Times New Roman"/>
                <w:b/>
              </w:rPr>
              <w:t>Bachelor of Technology in Civil Eng</w:t>
            </w:r>
            <w:r w:rsidR="008748DA">
              <w:rPr>
                <w:rFonts w:ascii="Times New Roman" w:hAnsi="Times New Roman"/>
                <w:b/>
              </w:rPr>
              <w:t>ineering</w:t>
            </w:r>
            <w:r w:rsidRPr="00E768B7">
              <w:rPr>
                <w:rFonts w:ascii="Times New Roman" w:hAnsi="Times New Roman"/>
              </w:rPr>
              <w:t>... From Monad University in the year of 201</w:t>
            </w:r>
            <w:r w:rsidR="00173881">
              <w:rPr>
                <w:rFonts w:ascii="Times New Roman" w:hAnsi="Times New Roman"/>
              </w:rPr>
              <w:t>4</w:t>
            </w:r>
            <w:r w:rsidRPr="00E768B7">
              <w:rPr>
                <w:rFonts w:ascii="Times New Roman" w:hAnsi="Times New Roman"/>
              </w:rPr>
              <w:t>-Hapur (U.P.).</w:t>
            </w:r>
          </w:p>
        </w:tc>
        <w:tc>
          <w:tcPr>
            <w:tcW w:w="1843" w:type="dxa"/>
            <w:vAlign w:val="center"/>
          </w:tcPr>
          <w:p w:rsidR="00E768B7" w:rsidRPr="00E768B7" w:rsidRDefault="00E768B7" w:rsidP="00E768B7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68B7">
              <w:rPr>
                <w:rFonts w:ascii="Times New Roman" w:hAnsi="Times New Roman" w:cs="Times New Roman"/>
                <w:lang w:val="en-US"/>
              </w:rPr>
              <w:t>4 Years</w:t>
            </w:r>
          </w:p>
        </w:tc>
        <w:tc>
          <w:tcPr>
            <w:tcW w:w="992" w:type="dxa"/>
            <w:vAlign w:val="center"/>
          </w:tcPr>
          <w:p w:rsidR="00E768B7" w:rsidRPr="00E768B7" w:rsidRDefault="00E768B7" w:rsidP="00E768B7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68B7">
              <w:rPr>
                <w:rFonts w:ascii="Times New Roman" w:hAnsi="Times New Roman" w:cs="Times New Roman"/>
                <w:lang w:val="en-US"/>
              </w:rPr>
              <w:t>First</w:t>
            </w:r>
          </w:p>
        </w:tc>
      </w:tr>
      <w:tr w:rsidR="00D44571" w:rsidTr="006147B7">
        <w:tc>
          <w:tcPr>
            <w:tcW w:w="7938" w:type="dxa"/>
            <w:vAlign w:val="center"/>
          </w:tcPr>
          <w:p w:rsidR="00D44571" w:rsidRPr="00D44571" w:rsidRDefault="009C099D" w:rsidP="00E768B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Diploma</w:t>
            </w:r>
            <w:r w:rsidR="00D44571" w:rsidRPr="00D44571">
              <w:rPr>
                <w:rFonts w:ascii="Times New Roman" w:hAnsi="Times New Roman"/>
              </w:rPr>
              <w:t xml:space="preserve"> in Quantity Surveying/Contract Management from </w:t>
            </w:r>
            <w:r w:rsidR="00D44571" w:rsidRPr="00D44571">
              <w:rPr>
                <w:rFonts w:ascii="Times New Roman" w:hAnsi="Times New Roman"/>
                <w:b/>
              </w:rPr>
              <w:t>Royal Institute of Chartered Surveyor (RICS) &amp; Pursing for R.I.C.S. Membership.</w:t>
            </w:r>
          </w:p>
        </w:tc>
        <w:tc>
          <w:tcPr>
            <w:tcW w:w="1843" w:type="dxa"/>
            <w:vAlign w:val="center"/>
          </w:tcPr>
          <w:p w:rsidR="00D44571" w:rsidRPr="00E768B7" w:rsidRDefault="009C099D" w:rsidP="009C099D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D44571" w:rsidRPr="00E768B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Months</w:t>
            </w:r>
          </w:p>
        </w:tc>
        <w:tc>
          <w:tcPr>
            <w:tcW w:w="992" w:type="dxa"/>
            <w:vAlign w:val="center"/>
          </w:tcPr>
          <w:p w:rsidR="00D44571" w:rsidRPr="00E768B7" w:rsidRDefault="00D44571" w:rsidP="00DC6A95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68B7">
              <w:rPr>
                <w:rFonts w:ascii="Times New Roman" w:hAnsi="Times New Roman" w:cs="Times New Roman"/>
                <w:lang w:val="en-US"/>
              </w:rPr>
              <w:t>First</w:t>
            </w:r>
          </w:p>
        </w:tc>
      </w:tr>
    </w:tbl>
    <w:p w:rsidR="00400812" w:rsidRPr="00586200" w:rsidRDefault="00173881" w:rsidP="0058620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en-US"/>
        </w:rPr>
        <w:t>Certificate Course</w:t>
      </w:r>
      <w:r w:rsidRPr="00D646D8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en-US"/>
        </w:rPr>
        <w:t>:</w:t>
      </w:r>
    </w:p>
    <w:p w:rsidR="00860941" w:rsidRPr="00F20E5F" w:rsidRDefault="00860941" w:rsidP="000D1E51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</w:rPr>
      </w:pPr>
      <w:r w:rsidRPr="00F20E5F">
        <w:rPr>
          <w:rFonts w:ascii="Times New Roman" w:hAnsi="Times New Roman"/>
          <w:b/>
        </w:rPr>
        <w:t xml:space="preserve">Certificate Course in Quantity Surveying from </w:t>
      </w:r>
      <w:proofErr w:type="spellStart"/>
      <w:r w:rsidRPr="00F20E5F">
        <w:rPr>
          <w:rFonts w:ascii="Times New Roman" w:hAnsi="Times New Roman"/>
          <w:b/>
        </w:rPr>
        <w:t>Bhadani</w:t>
      </w:r>
      <w:proofErr w:type="spellEnd"/>
      <w:r w:rsidRPr="00F20E5F">
        <w:rPr>
          <w:rFonts w:ascii="Times New Roman" w:hAnsi="Times New Roman"/>
          <w:b/>
        </w:rPr>
        <w:t xml:space="preserve"> Quantity Surveying-New Delhi.</w:t>
      </w:r>
    </w:p>
    <w:p w:rsidR="00860941" w:rsidRPr="00F20E5F" w:rsidRDefault="00860941" w:rsidP="00860941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</w:rPr>
      </w:pPr>
      <w:r w:rsidRPr="00F20E5F">
        <w:rPr>
          <w:rFonts w:ascii="Times New Roman" w:hAnsi="Times New Roman"/>
          <w:b/>
        </w:rPr>
        <w:t xml:space="preserve">Certificate Course in Billing Engineer from </w:t>
      </w:r>
      <w:proofErr w:type="spellStart"/>
      <w:r w:rsidRPr="00F20E5F">
        <w:rPr>
          <w:rFonts w:ascii="Times New Roman" w:hAnsi="Times New Roman"/>
          <w:b/>
        </w:rPr>
        <w:t>Bhadani</w:t>
      </w:r>
      <w:proofErr w:type="spellEnd"/>
      <w:r w:rsidRPr="00F20E5F">
        <w:rPr>
          <w:rFonts w:ascii="Times New Roman" w:hAnsi="Times New Roman"/>
          <w:b/>
        </w:rPr>
        <w:t xml:space="preserve"> Quantity Surveying-New Delhi.</w:t>
      </w:r>
    </w:p>
    <w:p w:rsidR="00860941" w:rsidRPr="00F20E5F" w:rsidRDefault="00860941" w:rsidP="00860941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</w:rPr>
      </w:pPr>
      <w:r w:rsidRPr="00F20E5F">
        <w:rPr>
          <w:rFonts w:ascii="Times New Roman" w:hAnsi="Times New Roman"/>
          <w:b/>
        </w:rPr>
        <w:t xml:space="preserve">Certificate Course in Tendering &amp; Procurement from </w:t>
      </w:r>
      <w:proofErr w:type="spellStart"/>
      <w:r w:rsidRPr="00F20E5F">
        <w:rPr>
          <w:rFonts w:ascii="Times New Roman" w:hAnsi="Times New Roman"/>
          <w:b/>
        </w:rPr>
        <w:t>Bhadani</w:t>
      </w:r>
      <w:proofErr w:type="spellEnd"/>
      <w:r w:rsidRPr="00F20E5F">
        <w:rPr>
          <w:rFonts w:ascii="Times New Roman" w:hAnsi="Times New Roman"/>
          <w:b/>
        </w:rPr>
        <w:t xml:space="preserve"> Quantity Surveying-New Delhi.</w:t>
      </w:r>
    </w:p>
    <w:p w:rsidR="00860941" w:rsidRPr="00586200" w:rsidRDefault="00860941" w:rsidP="00860941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</w:rPr>
      </w:pPr>
      <w:r w:rsidRPr="00F20E5F">
        <w:rPr>
          <w:rFonts w:ascii="Times New Roman" w:hAnsi="Times New Roman"/>
          <w:b/>
        </w:rPr>
        <w:t xml:space="preserve">Certificate Course in Contract Management from </w:t>
      </w:r>
      <w:proofErr w:type="spellStart"/>
      <w:r w:rsidRPr="00F20E5F">
        <w:rPr>
          <w:rFonts w:ascii="Times New Roman" w:hAnsi="Times New Roman"/>
          <w:b/>
        </w:rPr>
        <w:t>Bhadani</w:t>
      </w:r>
      <w:proofErr w:type="spellEnd"/>
      <w:r w:rsidRPr="00F20E5F">
        <w:rPr>
          <w:rFonts w:ascii="Times New Roman" w:hAnsi="Times New Roman"/>
          <w:b/>
        </w:rPr>
        <w:t xml:space="preserve"> Quantity Surveying-New Delhi.</w:t>
      </w:r>
    </w:p>
    <w:p w:rsidR="00586200" w:rsidRPr="00586200" w:rsidRDefault="00586200" w:rsidP="00586200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Well k</w:t>
      </w:r>
      <w:r w:rsidRPr="00F20E5F">
        <w:rPr>
          <w:rFonts w:ascii="Times New Roman" w:hAnsi="Times New Roman"/>
          <w:b/>
        </w:rPr>
        <w:t>nowledge of FIDIC-Contract in construction.</w:t>
      </w:r>
    </w:p>
    <w:p w:rsidR="00400812" w:rsidRPr="00F20E5F" w:rsidRDefault="00400812" w:rsidP="000D1E51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 w:rsidRPr="00F20E5F">
        <w:rPr>
          <w:rFonts w:ascii="Times New Roman" w:hAnsi="Times New Roman"/>
        </w:rPr>
        <w:t xml:space="preserve">Expert in use of </w:t>
      </w:r>
      <w:r w:rsidR="00E928F4" w:rsidRPr="00F20E5F">
        <w:rPr>
          <w:rFonts w:ascii="Times New Roman" w:hAnsi="Times New Roman"/>
        </w:rPr>
        <w:t xml:space="preserve">Construction Computer Software </w:t>
      </w:r>
      <w:r w:rsidR="00E928F4" w:rsidRPr="00A81147">
        <w:rPr>
          <w:rFonts w:ascii="Times New Roman" w:hAnsi="Times New Roman"/>
          <w:b/>
        </w:rPr>
        <w:t>(</w:t>
      </w:r>
      <w:r w:rsidRPr="00A81147">
        <w:rPr>
          <w:rFonts w:ascii="Times New Roman" w:hAnsi="Times New Roman"/>
          <w:b/>
        </w:rPr>
        <w:t>Candy-QS Software</w:t>
      </w:r>
      <w:r w:rsidR="00E928F4" w:rsidRPr="00A81147">
        <w:rPr>
          <w:rFonts w:ascii="Times New Roman" w:hAnsi="Times New Roman"/>
          <w:b/>
        </w:rPr>
        <w:t>)</w:t>
      </w:r>
      <w:r w:rsidR="000A521F" w:rsidRPr="00F20E5F">
        <w:rPr>
          <w:rFonts w:ascii="Times New Roman" w:hAnsi="Times New Roman"/>
        </w:rPr>
        <w:t>.</w:t>
      </w:r>
    </w:p>
    <w:p w:rsidR="00097069" w:rsidRPr="00DA24C8" w:rsidRDefault="00097069" w:rsidP="000D1E51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</w:rPr>
      </w:pPr>
      <w:r w:rsidRPr="00F20E5F">
        <w:rPr>
          <w:rFonts w:ascii="Times New Roman" w:hAnsi="Times New Roman"/>
        </w:rPr>
        <w:t xml:space="preserve">All Certificates are authenticated by </w:t>
      </w:r>
      <w:r w:rsidRPr="00F20E5F">
        <w:rPr>
          <w:rFonts w:ascii="Times New Roman" w:hAnsi="Times New Roman"/>
          <w:b/>
          <w:bCs/>
        </w:rPr>
        <w:t>Ministry</w:t>
      </w:r>
      <w:r w:rsidR="00DA24C8" w:rsidRPr="00F20E5F">
        <w:rPr>
          <w:rFonts w:ascii="Times New Roman" w:hAnsi="Times New Roman"/>
          <w:b/>
          <w:bCs/>
        </w:rPr>
        <w:t xml:space="preserve"> of HRD/</w:t>
      </w:r>
      <w:r w:rsidRPr="00F20E5F">
        <w:rPr>
          <w:rFonts w:ascii="Times New Roman" w:hAnsi="Times New Roman"/>
          <w:b/>
          <w:bCs/>
        </w:rPr>
        <w:t>External Affairs</w:t>
      </w:r>
      <w:r w:rsidR="00BC2A1F" w:rsidRPr="00F20E5F">
        <w:rPr>
          <w:rFonts w:ascii="Times New Roman" w:hAnsi="Times New Roman"/>
          <w:b/>
          <w:bCs/>
        </w:rPr>
        <w:t xml:space="preserve"> </w:t>
      </w:r>
      <w:r w:rsidRPr="00F20E5F">
        <w:rPr>
          <w:rFonts w:ascii="Times New Roman" w:hAnsi="Times New Roman"/>
          <w:b/>
          <w:bCs/>
        </w:rPr>
        <w:t xml:space="preserve">&amp; UAE </w:t>
      </w:r>
      <w:r w:rsidR="00D646D8" w:rsidRPr="00F20E5F">
        <w:rPr>
          <w:rFonts w:ascii="Times New Roman" w:hAnsi="Times New Roman"/>
          <w:b/>
          <w:bCs/>
        </w:rPr>
        <w:t>Consulate</w:t>
      </w:r>
      <w:r w:rsidRPr="00F20E5F">
        <w:rPr>
          <w:rFonts w:ascii="Times New Roman" w:hAnsi="Times New Roman"/>
        </w:rPr>
        <w:t>.</w:t>
      </w:r>
    </w:p>
    <w:p w:rsidR="002A0E96" w:rsidRPr="005274F0" w:rsidRDefault="00684D20" w:rsidP="0020152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684D20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en-US"/>
        </w:rPr>
        <w:t>Computer Skills</w:t>
      </w:r>
      <w:r w:rsidR="002A0E96" w:rsidRPr="005274F0">
        <w:rPr>
          <w:rFonts w:ascii="Times New Roman" w:hAnsi="Times New Roman" w:cs="Times New Roman"/>
          <w:b/>
          <w:sz w:val="24"/>
          <w:highlight w:val="lightGray"/>
          <w:u w:val="single"/>
          <w:lang w:val="en-US"/>
        </w:rPr>
        <w:t>:</w:t>
      </w:r>
    </w:p>
    <w:p w:rsidR="002A0E96" w:rsidRPr="00FE3D0E" w:rsidRDefault="00F562CC" w:rsidP="000D1E5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en-US"/>
        </w:rPr>
      </w:pPr>
      <w:r w:rsidRPr="00FE3D0E">
        <w:rPr>
          <w:rFonts w:ascii="Times New Roman" w:hAnsi="Times New Roman" w:cs="Times New Roman"/>
          <w:lang w:val="en-US"/>
        </w:rPr>
        <w:t>Expert in use of MS Exce</w:t>
      </w:r>
      <w:r w:rsidR="0001013F" w:rsidRPr="00FE3D0E">
        <w:rPr>
          <w:rFonts w:ascii="Times New Roman" w:hAnsi="Times New Roman" w:cs="Times New Roman"/>
          <w:lang w:val="en-US"/>
        </w:rPr>
        <w:t>l,</w:t>
      </w:r>
      <w:r w:rsidR="003E20D2">
        <w:rPr>
          <w:rFonts w:ascii="Times New Roman" w:hAnsi="Times New Roman" w:cs="Times New Roman"/>
          <w:lang w:val="en-US"/>
        </w:rPr>
        <w:t xml:space="preserve"> MS Word, MS Windows</w:t>
      </w:r>
      <w:r w:rsidR="0001013F" w:rsidRPr="00FE3D0E">
        <w:rPr>
          <w:rFonts w:ascii="Times New Roman" w:hAnsi="Times New Roman" w:cs="Times New Roman"/>
          <w:lang w:val="en-US"/>
        </w:rPr>
        <w:t>, Internet, ERP</w:t>
      </w:r>
      <w:r w:rsidR="00117A14" w:rsidRPr="00FE3D0E">
        <w:rPr>
          <w:rFonts w:ascii="Times New Roman" w:hAnsi="Times New Roman" w:cs="Times New Roman"/>
          <w:lang w:val="en-US"/>
        </w:rPr>
        <w:t>,</w:t>
      </w:r>
      <w:r w:rsidR="0001013F" w:rsidRPr="00FE3D0E">
        <w:rPr>
          <w:rFonts w:ascii="Times New Roman" w:hAnsi="Times New Roman" w:cs="Times New Roman"/>
          <w:lang w:val="en-US"/>
        </w:rPr>
        <w:t xml:space="preserve"> Auto Cad…</w:t>
      </w:r>
    </w:p>
    <w:p w:rsidR="002A0E96" w:rsidRPr="005274F0" w:rsidRDefault="00684D20" w:rsidP="00201520">
      <w:pPr>
        <w:spacing w:after="0"/>
        <w:jc w:val="both"/>
        <w:rPr>
          <w:rFonts w:ascii="Times New Roman" w:hAnsi="Times New Roman" w:cs="Times New Roman"/>
          <w:b/>
          <w:sz w:val="24"/>
          <w:highlight w:val="lightGray"/>
          <w:u w:val="single"/>
          <w:lang w:val="en-US"/>
        </w:rPr>
      </w:pPr>
      <w:r w:rsidRPr="005274F0">
        <w:rPr>
          <w:rFonts w:ascii="Times New Roman" w:hAnsi="Times New Roman" w:cs="Times New Roman"/>
          <w:b/>
          <w:sz w:val="24"/>
          <w:highlight w:val="lightGray"/>
          <w:u w:val="single"/>
          <w:lang w:val="en-US"/>
        </w:rPr>
        <w:t>Professional Experience</w:t>
      </w:r>
      <w:r w:rsidR="0001013F" w:rsidRPr="005274F0">
        <w:rPr>
          <w:rFonts w:ascii="Times New Roman" w:hAnsi="Times New Roman" w:cs="Times New Roman"/>
          <w:b/>
          <w:sz w:val="24"/>
          <w:highlight w:val="lightGray"/>
          <w:u w:val="single"/>
          <w:lang w:val="en-US"/>
        </w:rPr>
        <w:t>:</w:t>
      </w:r>
    </w:p>
    <w:p w:rsidR="002A0E96" w:rsidRPr="00FE3D0E" w:rsidRDefault="0001013F" w:rsidP="000D1E51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lang w:val="en-US"/>
        </w:rPr>
      </w:pPr>
      <w:r w:rsidRPr="00FE3D0E">
        <w:rPr>
          <w:rFonts w:ascii="Times New Roman" w:hAnsi="Times New Roman" w:cs="Times New Roman"/>
          <w:lang w:val="en-US"/>
        </w:rPr>
        <w:t>Total Experience:</w:t>
      </w:r>
      <w:r w:rsidR="00F6730F" w:rsidRPr="00FE3D0E">
        <w:rPr>
          <w:rFonts w:ascii="Times New Roman" w:hAnsi="Times New Roman" w:cs="Times New Roman"/>
          <w:b/>
          <w:lang w:val="en-US"/>
        </w:rPr>
        <w:t xml:space="preserve"> -</w:t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="00482AB1">
        <w:rPr>
          <w:rFonts w:ascii="Times New Roman" w:hAnsi="Times New Roman" w:cs="Times New Roman"/>
          <w:lang w:val="en-US"/>
        </w:rPr>
        <w:tab/>
      </w:r>
      <w:r w:rsidR="000D1E51" w:rsidRPr="00FE3D0E">
        <w:rPr>
          <w:rFonts w:ascii="Times New Roman" w:hAnsi="Times New Roman" w:cs="Times New Roman"/>
          <w:lang w:val="en-US"/>
        </w:rPr>
        <w:tab/>
      </w:r>
      <w:r w:rsidR="003675E0" w:rsidRPr="00FE3D0E">
        <w:rPr>
          <w:rFonts w:ascii="Times New Roman" w:hAnsi="Times New Roman" w:cs="Times New Roman"/>
          <w:lang w:val="en-US"/>
        </w:rPr>
        <w:t>5</w:t>
      </w:r>
      <w:r w:rsidRPr="00FE3D0E">
        <w:rPr>
          <w:rFonts w:ascii="Times New Roman" w:hAnsi="Times New Roman" w:cs="Times New Roman"/>
          <w:lang w:val="en-US"/>
        </w:rPr>
        <w:tab/>
        <w:t>Years</w:t>
      </w:r>
    </w:p>
    <w:p w:rsidR="0001013F" w:rsidRPr="00FE3D0E" w:rsidRDefault="0001013F" w:rsidP="000D1E51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lang w:val="en-US"/>
        </w:rPr>
      </w:pPr>
      <w:r w:rsidRPr="00FE3D0E">
        <w:rPr>
          <w:rFonts w:ascii="Times New Roman" w:hAnsi="Times New Roman" w:cs="Times New Roman"/>
          <w:lang w:val="en-US"/>
        </w:rPr>
        <w:t>Total Experience in Oman</w:t>
      </w:r>
      <w:r w:rsidR="00F9029D" w:rsidRPr="00FE3D0E">
        <w:rPr>
          <w:rFonts w:ascii="Times New Roman" w:hAnsi="Times New Roman" w:cs="Times New Roman"/>
          <w:lang w:val="en-US"/>
        </w:rPr>
        <w:t>:</w:t>
      </w:r>
      <w:r w:rsidR="00F6730F" w:rsidRPr="00FE3D0E">
        <w:rPr>
          <w:rFonts w:ascii="Times New Roman" w:hAnsi="Times New Roman" w:cs="Times New Roman"/>
          <w:b/>
          <w:lang w:val="en-US"/>
        </w:rPr>
        <w:t>-</w:t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="000D1E51" w:rsidRPr="00FE3D0E">
        <w:rPr>
          <w:rFonts w:ascii="Times New Roman" w:hAnsi="Times New Roman" w:cs="Times New Roman"/>
          <w:lang w:val="en-US"/>
        </w:rPr>
        <w:tab/>
      </w:r>
      <w:r w:rsidR="00482AB1">
        <w:rPr>
          <w:rFonts w:ascii="Times New Roman" w:hAnsi="Times New Roman" w:cs="Times New Roman"/>
          <w:lang w:val="en-US"/>
        </w:rPr>
        <w:tab/>
      </w:r>
      <w:r w:rsidR="00BC2A1F" w:rsidRPr="00FE3D0E">
        <w:rPr>
          <w:rFonts w:ascii="Times New Roman" w:hAnsi="Times New Roman" w:cs="Times New Roman"/>
          <w:lang w:val="en-US"/>
        </w:rPr>
        <w:t>4</w:t>
      </w:r>
      <w:r w:rsidRPr="00FE3D0E">
        <w:rPr>
          <w:rFonts w:ascii="Times New Roman" w:hAnsi="Times New Roman" w:cs="Times New Roman"/>
          <w:lang w:val="en-US"/>
        </w:rPr>
        <w:tab/>
        <w:t>Years</w:t>
      </w:r>
    </w:p>
    <w:p w:rsidR="002A0E96" w:rsidRPr="00336650" w:rsidRDefault="0001013F" w:rsidP="00201520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lang w:val="en-US"/>
        </w:rPr>
      </w:pPr>
      <w:r w:rsidRPr="00FE3D0E">
        <w:rPr>
          <w:rFonts w:ascii="Times New Roman" w:hAnsi="Times New Roman" w:cs="Times New Roman"/>
          <w:lang w:val="en-US"/>
        </w:rPr>
        <w:t>Total Experience in India</w:t>
      </w:r>
      <w:r w:rsidR="00F9029D" w:rsidRPr="00FE3D0E">
        <w:rPr>
          <w:rFonts w:ascii="Times New Roman" w:hAnsi="Times New Roman" w:cs="Times New Roman"/>
          <w:lang w:val="en-US"/>
        </w:rPr>
        <w:t>:</w:t>
      </w:r>
      <w:r w:rsidR="00F6730F" w:rsidRPr="00FE3D0E">
        <w:rPr>
          <w:rFonts w:ascii="Times New Roman" w:hAnsi="Times New Roman" w:cs="Times New Roman"/>
          <w:b/>
          <w:lang w:val="en-US"/>
        </w:rPr>
        <w:t>-</w:t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="000D1E51" w:rsidRPr="00FE3D0E">
        <w:rPr>
          <w:rFonts w:ascii="Times New Roman" w:hAnsi="Times New Roman" w:cs="Times New Roman"/>
          <w:lang w:val="en-US"/>
        </w:rPr>
        <w:tab/>
      </w:r>
      <w:r w:rsidR="00482AB1">
        <w:rPr>
          <w:rFonts w:ascii="Times New Roman" w:hAnsi="Times New Roman" w:cs="Times New Roman"/>
          <w:lang w:val="en-US"/>
        </w:rPr>
        <w:tab/>
      </w:r>
      <w:r w:rsidR="00BC2A1F" w:rsidRPr="00FE3D0E">
        <w:rPr>
          <w:rFonts w:ascii="Times New Roman" w:hAnsi="Times New Roman" w:cs="Times New Roman"/>
          <w:lang w:val="en-US"/>
        </w:rPr>
        <w:t>1</w:t>
      </w:r>
      <w:r w:rsidRPr="00FE3D0E">
        <w:rPr>
          <w:rFonts w:ascii="Times New Roman" w:hAnsi="Times New Roman" w:cs="Times New Roman"/>
          <w:lang w:val="en-US"/>
        </w:rPr>
        <w:tab/>
        <w:t>Years</w:t>
      </w:r>
      <w:r w:rsidRPr="00FE3D0E">
        <w:rPr>
          <w:rFonts w:ascii="Times New Roman" w:hAnsi="Times New Roman" w:cs="Times New Roman"/>
          <w:lang w:val="en-US"/>
        </w:rPr>
        <w:tab/>
      </w:r>
    </w:p>
    <w:p w:rsidR="0001013F" w:rsidRDefault="00684D20" w:rsidP="0020152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5274F0">
        <w:rPr>
          <w:rFonts w:ascii="Times New Roman" w:hAnsi="Times New Roman" w:cs="Times New Roman"/>
          <w:b/>
          <w:sz w:val="24"/>
          <w:u w:val="single"/>
          <w:lang w:val="en-US"/>
        </w:rPr>
        <w:t>Presently Working:</w:t>
      </w:r>
    </w:p>
    <w:p w:rsidR="00336650" w:rsidRDefault="00336650" w:rsidP="0033665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proofErr w:type="gramStart"/>
      <w:r w:rsidRPr="005274F0">
        <w:rPr>
          <w:rFonts w:ascii="Times New Roman" w:hAnsi="Times New Roman" w:cs="Times New Roman"/>
          <w:b/>
          <w:sz w:val="24"/>
          <w:u w:val="single"/>
          <w:lang w:val="en-US"/>
        </w:rPr>
        <w:t xml:space="preserve">M/S </w:t>
      </w:r>
      <w:proofErr w:type="spellStart"/>
      <w:r>
        <w:rPr>
          <w:rFonts w:ascii="Times New Roman" w:hAnsi="Times New Roman" w:cs="Times New Roman"/>
          <w:b/>
          <w:sz w:val="24"/>
          <w:u w:val="single"/>
          <w:lang w:val="en-US"/>
        </w:rPr>
        <w:t>Awadh</w:t>
      </w:r>
      <w:proofErr w:type="spellEnd"/>
      <w:r>
        <w:rPr>
          <w:rFonts w:ascii="Times New Roman" w:hAnsi="Times New Roman" w:cs="Times New Roman"/>
          <w:b/>
          <w:sz w:val="24"/>
          <w:u w:val="single"/>
          <w:lang w:val="en-US"/>
        </w:rPr>
        <w:t xml:space="preserve"> Infra Solution PVT.</w:t>
      </w:r>
      <w:proofErr w:type="gramEnd"/>
      <w:r>
        <w:rPr>
          <w:rFonts w:ascii="Times New Roman" w:hAnsi="Times New Roman" w:cs="Times New Roman"/>
          <w:b/>
          <w:sz w:val="24"/>
          <w:u w:val="single"/>
          <w:lang w:val="en-US"/>
        </w:rPr>
        <w:t xml:space="preserve"> LTD at </w:t>
      </w:r>
      <w:proofErr w:type="spellStart"/>
      <w:r>
        <w:rPr>
          <w:rFonts w:ascii="Times New Roman" w:hAnsi="Times New Roman" w:cs="Times New Roman"/>
          <w:b/>
          <w:sz w:val="24"/>
          <w:u w:val="single"/>
          <w:lang w:val="en-US"/>
        </w:rPr>
        <w:t>Lucknow</w:t>
      </w:r>
      <w:proofErr w:type="spellEnd"/>
      <w:r>
        <w:rPr>
          <w:rFonts w:ascii="Times New Roman" w:hAnsi="Times New Roman" w:cs="Times New Roman"/>
          <w:b/>
          <w:sz w:val="24"/>
          <w:u w:val="single"/>
          <w:lang w:val="en-US"/>
        </w:rPr>
        <w:t>-Utter Pradesh-India</w:t>
      </w:r>
    </w:p>
    <w:p w:rsidR="00336650" w:rsidRPr="00FE3D0E" w:rsidRDefault="00336650" w:rsidP="00336650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lang w:val="en-US"/>
        </w:rPr>
      </w:pPr>
      <w:r w:rsidRPr="00FE3D0E">
        <w:rPr>
          <w:rFonts w:ascii="Times New Roman" w:hAnsi="Times New Roman" w:cs="Times New Roman"/>
          <w:lang w:val="en-US"/>
        </w:rPr>
        <w:t>Period:</w:t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="00482AB1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>July 201</w:t>
      </w:r>
      <w:r>
        <w:rPr>
          <w:rFonts w:ascii="Times New Roman" w:hAnsi="Times New Roman" w:cs="Times New Roman"/>
          <w:lang w:val="en-US"/>
        </w:rPr>
        <w:t>8</w:t>
      </w:r>
      <w:r w:rsidRPr="00FE3D0E">
        <w:rPr>
          <w:rFonts w:ascii="Times New Roman" w:hAnsi="Times New Roman" w:cs="Times New Roman"/>
          <w:lang w:val="en-US"/>
        </w:rPr>
        <w:t xml:space="preserve"> to </w:t>
      </w:r>
      <w:r>
        <w:rPr>
          <w:rFonts w:ascii="Times New Roman" w:hAnsi="Times New Roman" w:cs="Times New Roman"/>
          <w:lang w:val="en-US"/>
        </w:rPr>
        <w:t>Till Date</w:t>
      </w:r>
      <w:r w:rsidRPr="00FE3D0E">
        <w:rPr>
          <w:rFonts w:ascii="Times New Roman" w:hAnsi="Times New Roman" w:cs="Times New Roman"/>
          <w:lang w:val="en-US"/>
        </w:rPr>
        <w:t>.</w:t>
      </w:r>
      <w:r w:rsidRPr="00FE3D0E">
        <w:rPr>
          <w:rFonts w:ascii="Times New Roman" w:hAnsi="Times New Roman" w:cs="Times New Roman"/>
          <w:lang w:val="en-US"/>
        </w:rPr>
        <w:tab/>
      </w:r>
    </w:p>
    <w:p w:rsidR="00336650" w:rsidRPr="00336650" w:rsidRDefault="00336650" w:rsidP="00201520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E3D0E">
        <w:rPr>
          <w:rFonts w:ascii="Times New Roman" w:hAnsi="Times New Roman" w:cs="Times New Roman"/>
          <w:lang w:val="en-US"/>
        </w:rPr>
        <w:t>Post Held:</w:t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482AB1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>Estimat</w:t>
      </w:r>
      <w:r>
        <w:rPr>
          <w:rFonts w:ascii="Times New Roman" w:hAnsi="Times New Roman" w:cs="Times New Roman"/>
          <w:lang w:val="en-US"/>
        </w:rPr>
        <w:t>ion-Manager</w:t>
      </w:r>
    </w:p>
    <w:p w:rsidR="00336650" w:rsidRPr="00336650" w:rsidRDefault="00336650" w:rsidP="0033665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336650">
        <w:rPr>
          <w:rFonts w:ascii="Times New Roman" w:hAnsi="Times New Roman" w:cs="Times New Roman"/>
          <w:b/>
          <w:sz w:val="24"/>
          <w:u w:val="single"/>
          <w:lang w:val="en-US"/>
        </w:rPr>
        <w:t>Experience in Oman:</w:t>
      </w:r>
    </w:p>
    <w:p w:rsidR="00D25192" w:rsidRDefault="00684D20" w:rsidP="00D25192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5274F0">
        <w:rPr>
          <w:rFonts w:ascii="Times New Roman" w:hAnsi="Times New Roman" w:cs="Times New Roman"/>
          <w:b/>
          <w:sz w:val="24"/>
          <w:u w:val="single"/>
          <w:lang w:val="en-US"/>
        </w:rPr>
        <w:t xml:space="preserve">M/S </w:t>
      </w:r>
      <w:proofErr w:type="spellStart"/>
      <w:r>
        <w:rPr>
          <w:rFonts w:ascii="Times New Roman" w:hAnsi="Times New Roman" w:cs="Times New Roman"/>
          <w:b/>
          <w:sz w:val="24"/>
          <w:u w:val="single"/>
          <w:lang w:val="en-US"/>
        </w:rPr>
        <w:t>Assarain</w:t>
      </w:r>
      <w:proofErr w:type="spellEnd"/>
      <w:r>
        <w:rPr>
          <w:rFonts w:ascii="Times New Roman" w:hAnsi="Times New Roman" w:cs="Times New Roman"/>
          <w:b/>
          <w:sz w:val="24"/>
          <w:u w:val="single"/>
          <w:lang w:val="en-US"/>
        </w:rPr>
        <w:t xml:space="preserve"> International Cont. Company LLC-</w:t>
      </w:r>
      <w:proofErr w:type="spellStart"/>
      <w:r>
        <w:rPr>
          <w:rFonts w:ascii="Times New Roman" w:hAnsi="Times New Roman" w:cs="Times New Roman"/>
          <w:b/>
          <w:sz w:val="24"/>
          <w:u w:val="single"/>
          <w:lang w:val="en-US"/>
        </w:rPr>
        <w:t>Ghala</w:t>
      </w:r>
      <w:proofErr w:type="spellEnd"/>
    </w:p>
    <w:p w:rsidR="00D25192" w:rsidRPr="00FE3D0E" w:rsidRDefault="00D25192" w:rsidP="00D2519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FE3D0E">
        <w:rPr>
          <w:rFonts w:ascii="Times New Roman" w:hAnsi="Times New Roman" w:cs="Times New Roman"/>
          <w:lang w:val="en-US"/>
        </w:rPr>
        <w:t>Excellent Grade Company</w:t>
      </w:r>
    </w:p>
    <w:p w:rsidR="00D25192" w:rsidRPr="00FE3D0E" w:rsidRDefault="00D25192" w:rsidP="000D1E51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lang w:val="en-US"/>
        </w:rPr>
      </w:pPr>
      <w:r w:rsidRPr="00FE3D0E">
        <w:rPr>
          <w:rFonts w:ascii="Times New Roman" w:hAnsi="Times New Roman" w:cs="Times New Roman"/>
          <w:lang w:val="en-US"/>
        </w:rPr>
        <w:t>Period:</w:t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="00482AB1">
        <w:rPr>
          <w:rFonts w:ascii="Times New Roman" w:hAnsi="Times New Roman" w:cs="Times New Roman"/>
          <w:lang w:val="en-US"/>
        </w:rPr>
        <w:tab/>
      </w:r>
      <w:r w:rsidR="004C5F4B" w:rsidRPr="00FE3D0E">
        <w:rPr>
          <w:rFonts w:ascii="Times New Roman" w:hAnsi="Times New Roman" w:cs="Times New Roman"/>
          <w:lang w:val="en-US"/>
        </w:rPr>
        <w:t>J</w:t>
      </w:r>
      <w:r w:rsidR="002D7C1F" w:rsidRPr="00FE3D0E">
        <w:rPr>
          <w:rFonts w:ascii="Times New Roman" w:hAnsi="Times New Roman" w:cs="Times New Roman"/>
          <w:lang w:val="en-US"/>
        </w:rPr>
        <w:t>uly</w:t>
      </w:r>
      <w:r w:rsidRPr="00FE3D0E">
        <w:rPr>
          <w:rFonts w:ascii="Times New Roman" w:hAnsi="Times New Roman" w:cs="Times New Roman"/>
          <w:lang w:val="en-US"/>
        </w:rPr>
        <w:t xml:space="preserve"> 201</w:t>
      </w:r>
      <w:r w:rsidR="003675E0" w:rsidRPr="00FE3D0E">
        <w:rPr>
          <w:rFonts w:ascii="Times New Roman" w:hAnsi="Times New Roman" w:cs="Times New Roman"/>
          <w:lang w:val="en-US"/>
        </w:rPr>
        <w:t>4</w:t>
      </w:r>
      <w:r w:rsidRPr="00FE3D0E">
        <w:rPr>
          <w:rFonts w:ascii="Times New Roman" w:hAnsi="Times New Roman" w:cs="Times New Roman"/>
          <w:lang w:val="en-US"/>
        </w:rPr>
        <w:t xml:space="preserve"> to </w:t>
      </w:r>
      <w:r w:rsidR="00DE6F09">
        <w:rPr>
          <w:rFonts w:ascii="Times New Roman" w:hAnsi="Times New Roman" w:cs="Times New Roman"/>
          <w:lang w:val="en-US"/>
        </w:rPr>
        <w:t>June 2018</w:t>
      </w:r>
      <w:r w:rsidRPr="00FE3D0E">
        <w:rPr>
          <w:rFonts w:ascii="Times New Roman" w:hAnsi="Times New Roman" w:cs="Times New Roman"/>
          <w:lang w:val="en-US"/>
        </w:rPr>
        <w:t>.</w:t>
      </w:r>
      <w:r w:rsidRPr="00FE3D0E">
        <w:rPr>
          <w:rFonts w:ascii="Times New Roman" w:hAnsi="Times New Roman" w:cs="Times New Roman"/>
          <w:lang w:val="en-US"/>
        </w:rPr>
        <w:tab/>
      </w:r>
    </w:p>
    <w:p w:rsidR="00DA24C8" w:rsidRPr="00FE3D0E" w:rsidRDefault="00D25192" w:rsidP="00DA24C8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E3D0E">
        <w:rPr>
          <w:rFonts w:ascii="Times New Roman" w:hAnsi="Times New Roman" w:cs="Times New Roman"/>
          <w:lang w:val="en-US"/>
        </w:rPr>
        <w:t>Post Held:</w:t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="00682E87">
        <w:rPr>
          <w:rFonts w:ascii="Times New Roman" w:hAnsi="Times New Roman" w:cs="Times New Roman"/>
          <w:lang w:val="en-US"/>
        </w:rPr>
        <w:tab/>
      </w:r>
      <w:r w:rsidR="00482AB1">
        <w:rPr>
          <w:rFonts w:ascii="Times New Roman" w:hAnsi="Times New Roman" w:cs="Times New Roman"/>
          <w:lang w:val="en-US"/>
        </w:rPr>
        <w:tab/>
      </w:r>
      <w:r w:rsidR="0039367B" w:rsidRPr="00FE3D0E">
        <w:rPr>
          <w:rFonts w:ascii="Times New Roman" w:hAnsi="Times New Roman" w:cs="Times New Roman"/>
          <w:lang w:val="en-US"/>
        </w:rPr>
        <w:t>Sr.</w:t>
      </w:r>
      <w:r w:rsidR="00FE3D0E">
        <w:rPr>
          <w:rFonts w:ascii="Times New Roman" w:hAnsi="Times New Roman" w:cs="Times New Roman"/>
          <w:lang w:val="en-US"/>
        </w:rPr>
        <w:t xml:space="preserve"> </w:t>
      </w:r>
      <w:r w:rsidR="00BC2A1F" w:rsidRPr="00FE3D0E">
        <w:rPr>
          <w:rFonts w:ascii="Times New Roman" w:hAnsi="Times New Roman" w:cs="Times New Roman"/>
          <w:lang w:val="en-US"/>
        </w:rPr>
        <w:t>Estimator/</w:t>
      </w:r>
      <w:r w:rsidR="0039367B" w:rsidRPr="00FE3D0E">
        <w:rPr>
          <w:rFonts w:ascii="Times New Roman" w:hAnsi="Times New Roman" w:cs="Times New Roman"/>
          <w:lang w:val="en-US"/>
        </w:rPr>
        <w:t>Sr.</w:t>
      </w:r>
      <w:r w:rsidR="00FE3D0E">
        <w:rPr>
          <w:rFonts w:ascii="Times New Roman" w:hAnsi="Times New Roman" w:cs="Times New Roman"/>
          <w:lang w:val="en-US"/>
        </w:rPr>
        <w:t xml:space="preserve"> </w:t>
      </w:r>
      <w:r w:rsidRPr="00FE3D0E">
        <w:rPr>
          <w:rFonts w:ascii="Times New Roman" w:hAnsi="Times New Roman" w:cs="Times New Roman"/>
          <w:lang w:val="en-US"/>
        </w:rPr>
        <w:t>Quantity Surveyor</w:t>
      </w:r>
    </w:p>
    <w:p w:rsidR="002A0E96" w:rsidRPr="005274F0" w:rsidRDefault="00684D20" w:rsidP="0020152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5274F0">
        <w:rPr>
          <w:rFonts w:ascii="Times New Roman" w:hAnsi="Times New Roman" w:cs="Times New Roman"/>
          <w:b/>
          <w:sz w:val="24"/>
          <w:highlight w:val="lightGray"/>
          <w:u w:val="single"/>
          <w:lang w:val="en-US"/>
        </w:rPr>
        <w:t>Responsibility:</w:t>
      </w:r>
    </w:p>
    <w:p w:rsidR="00392116" w:rsidRPr="005274F0" w:rsidRDefault="00684D20" w:rsidP="0020152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5274F0">
        <w:rPr>
          <w:rFonts w:ascii="Times New Roman" w:hAnsi="Times New Roman" w:cs="Times New Roman"/>
          <w:b/>
          <w:sz w:val="24"/>
          <w:u w:val="single"/>
          <w:lang w:val="en-US"/>
        </w:rPr>
        <w:t>Pre-Tender:</w:t>
      </w:r>
    </w:p>
    <w:p w:rsidR="009235E5" w:rsidRPr="00FE3D0E" w:rsidRDefault="00392116" w:rsidP="00684D20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FE3D0E">
        <w:rPr>
          <w:rFonts w:ascii="Times New Roman" w:hAnsi="Times New Roman" w:cs="Times New Roman"/>
          <w:lang w:val="en-US"/>
        </w:rPr>
        <w:t xml:space="preserve">Receiving tender Documents &amp; registering as per ISO requirements, </w:t>
      </w:r>
      <w:r w:rsidR="00117C82" w:rsidRPr="00FE3D0E">
        <w:rPr>
          <w:rFonts w:ascii="Times New Roman" w:hAnsi="Times New Roman" w:cs="Times New Roman"/>
          <w:lang w:val="en-US"/>
        </w:rPr>
        <w:t>Critical</w:t>
      </w:r>
      <w:r w:rsidRPr="00FE3D0E">
        <w:rPr>
          <w:rFonts w:ascii="Times New Roman" w:hAnsi="Times New Roman" w:cs="Times New Roman"/>
          <w:lang w:val="en-US"/>
        </w:rPr>
        <w:t xml:space="preserve"> tender analysis with respect to BOQ, Specs &amp; drawings. Rate analysis with current market prices and review with exist</w:t>
      </w:r>
      <w:r w:rsidR="00800BF3" w:rsidRPr="00FE3D0E">
        <w:rPr>
          <w:rFonts w:ascii="Times New Roman" w:hAnsi="Times New Roman" w:cs="Times New Roman"/>
          <w:lang w:val="en-US"/>
        </w:rPr>
        <w:t>ing rates, sub-contractors rate analysis, preparation of lump sum prices inc</w:t>
      </w:r>
      <w:r w:rsidR="00117C82" w:rsidRPr="00FE3D0E">
        <w:rPr>
          <w:rFonts w:ascii="Times New Roman" w:hAnsi="Times New Roman" w:cs="Times New Roman"/>
          <w:lang w:val="en-US"/>
        </w:rPr>
        <w:t>luding taking off of quantities</w:t>
      </w:r>
      <w:r w:rsidR="00800BF3" w:rsidRPr="00FE3D0E">
        <w:rPr>
          <w:rFonts w:ascii="Times New Roman" w:hAnsi="Times New Roman" w:cs="Times New Roman"/>
          <w:lang w:val="en-US"/>
        </w:rPr>
        <w:t xml:space="preserve"> to draw quoting level after discussions taking into aspects like competition, work load availability of resources etc. With regards to ISO/Company's requirement quarterly tender analysis, register related to department quality objectives etc is prepared, updated time to time &amp; maintained. Preparations of BOQ are for various projects as per POMI and relevant international standards &amp; inquire the current rate of various materials for rate analysis &amp; Certification of quantities, submission of tender, Estimates of all types of buildings</w:t>
      </w:r>
      <w:r w:rsidR="004C5F4B" w:rsidRPr="00FE3D0E">
        <w:rPr>
          <w:rFonts w:ascii="Times New Roman" w:hAnsi="Times New Roman" w:cs="Times New Roman"/>
          <w:lang w:val="en-US"/>
        </w:rPr>
        <w:t>&amp; road</w:t>
      </w:r>
      <w:r w:rsidR="00800BF3" w:rsidRPr="00FE3D0E">
        <w:rPr>
          <w:rFonts w:ascii="Times New Roman" w:hAnsi="Times New Roman" w:cs="Times New Roman"/>
          <w:lang w:val="en-US"/>
        </w:rPr>
        <w:t xml:space="preserve"> like Hospital, </w:t>
      </w:r>
      <w:r w:rsidR="00117C82" w:rsidRPr="00FE3D0E">
        <w:rPr>
          <w:rFonts w:ascii="Times New Roman" w:hAnsi="Times New Roman" w:cs="Times New Roman"/>
          <w:lang w:val="en-US"/>
        </w:rPr>
        <w:t>Residential</w:t>
      </w:r>
      <w:r w:rsidR="00800BF3" w:rsidRPr="00FE3D0E">
        <w:rPr>
          <w:rFonts w:ascii="Times New Roman" w:hAnsi="Times New Roman" w:cs="Times New Roman"/>
          <w:lang w:val="en-US"/>
        </w:rPr>
        <w:t xml:space="preserve">, Commercial, Industrial Project, Road Project, Pipe Line, Water reservoirs from tender stage drawings, Preparation of Enquires, Follow up with suppliers for </w:t>
      </w:r>
      <w:r w:rsidR="00800BF3" w:rsidRPr="00FE3D0E">
        <w:rPr>
          <w:rFonts w:ascii="Times New Roman" w:hAnsi="Times New Roman" w:cs="Times New Roman"/>
          <w:lang w:val="en-US"/>
        </w:rPr>
        <w:lastRenderedPageBreak/>
        <w:t>quotation including negotiations, Review of tender stage drawing with BOQ, Preparation of BOQ and necessary tender documents along with the MEP works.</w:t>
      </w:r>
    </w:p>
    <w:p w:rsidR="009235E5" w:rsidRPr="005274F0" w:rsidRDefault="00684D20" w:rsidP="00201520">
      <w:pPr>
        <w:spacing w:after="0"/>
        <w:jc w:val="both"/>
        <w:rPr>
          <w:rFonts w:ascii="Times New Roman" w:hAnsi="Times New Roman" w:cs="Times New Roman"/>
          <w:b/>
          <w:sz w:val="24"/>
          <w:highlight w:val="lightGray"/>
          <w:u w:val="single"/>
          <w:lang w:val="en-US"/>
        </w:rPr>
      </w:pPr>
      <w:r w:rsidRPr="005274F0">
        <w:rPr>
          <w:rFonts w:ascii="Times New Roman" w:hAnsi="Times New Roman" w:cs="Times New Roman"/>
          <w:b/>
          <w:sz w:val="24"/>
          <w:highlight w:val="lightGray"/>
          <w:u w:val="single"/>
          <w:lang w:val="en-US"/>
        </w:rPr>
        <w:t xml:space="preserve">Some Major Project Awarded </w:t>
      </w:r>
      <w:r w:rsidR="00915BB6">
        <w:rPr>
          <w:rFonts w:ascii="Times New Roman" w:hAnsi="Times New Roman" w:cs="Times New Roman"/>
          <w:b/>
          <w:sz w:val="24"/>
          <w:highlight w:val="lightGray"/>
          <w:u w:val="single"/>
          <w:lang w:val="en-US"/>
        </w:rPr>
        <w:t>&amp; Involved</w:t>
      </w:r>
    </w:p>
    <w:p w:rsidR="009235E5" w:rsidRPr="00890A42" w:rsidRDefault="00684D20" w:rsidP="0020152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890A42">
        <w:rPr>
          <w:rFonts w:ascii="Times New Roman" w:hAnsi="Times New Roman" w:cs="Times New Roman"/>
          <w:b/>
          <w:sz w:val="24"/>
          <w:u w:val="single"/>
          <w:lang w:val="en-US"/>
        </w:rPr>
        <w:t>Ministry Of Regional Municipalities &amp; Water Resources</w:t>
      </w:r>
    </w:p>
    <w:p w:rsidR="002A0E96" w:rsidRPr="00FE3D0E" w:rsidRDefault="00800BF3" w:rsidP="00684D20">
      <w:pPr>
        <w:pStyle w:val="ListParagraph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lang w:val="en-US"/>
        </w:rPr>
      </w:pPr>
      <w:r w:rsidRPr="00FE3D0E">
        <w:rPr>
          <w:rFonts w:ascii="Times New Roman" w:hAnsi="Times New Roman" w:cs="Times New Roman"/>
          <w:lang w:val="en-US"/>
        </w:rPr>
        <w:t xml:space="preserve">Construction of Slaughter </w:t>
      </w:r>
      <w:r w:rsidR="00117C82" w:rsidRPr="00FE3D0E">
        <w:rPr>
          <w:rFonts w:ascii="Times New Roman" w:hAnsi="Times New Roman" w:cs="Times New Roman"/>
          <w:lang w:val="en-US"/>
        </w:rPr>
        <w:t>House</w:t>
      </w:r>
      <w:r w:rsidRPr="00FE3D0E">
        <w:rPr>
          <w:rFonts w:ascii="Times New Roman" w:hAnsi="Times New Roman" w:cs="Times New Roman"/>
          <w:lang w:val="en-US"/>
        </w:rPr>
        <w:t xml:space="preserve"> at </w:t>
      </w:r>
      <w:proofErr w:type="spellStart"/>
      <w:r w:rsidRPr="00FE3D0E">
        <w:rPr>
          <w:rFonts w:ascii="Times New Roman" w:hAnsi="Times New Roman" w:cs="Times New Roman"/>
          <w:lang w:val="en-US"/>
        </w:rPr>
        <w:t>Buraimi</w:t>
      </w:r>
      <w:proofErr w:type="spellEnd"/>
      <w:r w:rsidRPr="00FE3D0E">
        <w:rPr>
          <w:rFonts w:ascii="Times New Roman" w:hAnsi="Times New Roman" w:cs="Times New Roman"/>
          <w:lang w:val="en-US"/>
        </w:rPr>
        <w:t xml:space="preserve"> </w:t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="0083103A" w:rsidRPr="00FE3D0E">
        <w:rPr>
          <w:rFonts w:ascii="Times New Roman" w:hAnsi="Times New Roman" w:cs="Times New Roman"/>
          <w:lang w:val="en-US"/>
        </w:rPr>
        <w:tab/>
      </w:r>
      <w:r w:rsidR="00876F54">
        <w:rPr>
          <w:rFonts w:ascii="Times New Roman" w:hAnsi="Times New Roman" w:cs="Times New Roman"/>
          <w:lang w:val="en-US"/>
        </w:rPr>
        <w:tab/>
      </w:r>
      <w:r w:rsidR="003451D6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>R.O</w:t>
      </w:r>
      <w:r w:rsidRPr="00FE3D0E">
        <w:rPr>
          <w:rFonts w:ascii="Times New Roman" w:hAnsi="Times New Roman" w:cs="Times New Roman"/>
          <w:lang w:val="en-US"/>
        </w:rPr>
        <w:tab/>
        <w:t>720,000.000</w:t>
      </w:r>
    </w:p>
    <w:p w:rsidR="00117C82" w:rsidRPr="00890A42" w:rsidRDefault="00684D20" w:rsidP="0020152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890A42">
        <w:rPr>
          <w:rFonts w:ascii="Times New Roman" w:hAnsi="Times New Roman" w:cs="Times New Roman"/>
          <w:b/>
          <w:sz w:val="24"/>
          <w:u w:val="single"/>
          <w:lang w:val="en-US"/>
        </w:rPr>
        <w:t>Ministry Of Housing</w:t>
      </w:r>
    </w:p>
    <w:p w:rsidR="00B632FA" w:rsidRPr="00FE3D0E" w:rsidRDefault="005C0601" w:rsidP="00684D20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lang w:val="en-US"/>
        </w:rPr>
      </w:pPr>
      <w:r w:rsidRPr="00FE3D0E">
        <w:rPr>
          <w:rFonts w:ascii="Times New Roman" w:hAnsi="Times New Roman" w:cs="Times New Roman"/>
          <w:lang w:val="en-US"/>
        </w:rPr>
        <w:t xml:space="preserve">Construction of Housing Unit at </w:t>
      </w:r>
      <w:proofErr w:type="spellStart"/>
      <w:r w:rsidR="00117C82" w:rsidRPr="00FE3D0E">
        <w:rPr>
          <w:rFonts w:ascii="Times New Roman" w:hAnsi="Times New Roman" w:cs="Times New Roman"/>
          <w:lang w:val="en-US"/>
        </w:rPr>
        <w:t>Dibba</w:t>
      </w:r>
      <w:proofErr w:type="spellEnd"/>
      <w:r w:rsidR="00117C82" w:rsidRPr="00FE3D0E">
        <w:rPr>
          <w:rFonts w:ascii="Times New Roman" w:hAnsi="Times New Roman" w:cs="Times New Roman"/>
          <w:lang w:val="en-US"/>
        </w:rPr>
        <w:t xml:space="preserve"> (MOH)</w:t>
      </w:r>
      <w:r w:rsidR="006F64F1" w:rsidRPr="00FE3D0E">
        <w:rPr>
          <w:rFonts w:ascii="Times New Roman" w:hAnsi="Times New Roman" w:cs="Times New Roman"/>
          <w:lang w:val="en-US"/>
        </w:rPr>
        <w:tab/>
      </w:r>
      <w:r w:rsidR="0083103A" w:rsidRPr="00FE3D0E">
        <w:rPr>
          <w:rFonts w:ascii="Times New Roman" w:hAnsi="Times New Roman" w:cs="Times New Roman"/>
          <w:lang w:val="en-US"/>
        </w:rPr>
        <w:tab/>
      </w:r>
      <w:r w:rsidR="00684D20" w:rsidRPr="00FE3D0E">
        <w:rPr>
          <w:rFonts w:ascii="Times New Roman" w:hAnsi="Times New Roman" w:cs="Times New Roman"/>
          <w:lang w:val="en-US"/>
        </w:rPr>
        <w:tab/>
      </w:r>
      <w:r w:rsidR="003451D6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>R.O</w:t>
      </w:r>
      <w:r w:rsidRPr="00FE3D0E">
        <w:rPr>
          <w:rFonts w:ascii="Times New Roman" w:hAnsi="Times New Roman" w:cs="Times New Roman"/>
          <w:lang w:val="en-US"/>
        </w:rPr>
        <w:tab/>
        <w:t>1,240,000.000</w:t>
      </w:r>
    </w:p>
    <w:p w:rsidR="00B632FA" w:rsidRDefault="00684D20" w:rsidP="00B632FA">
      <w:pPr>
        <w:spacing w:after="0"/>
        <w:jc w:val="both"/>
        <w:rPr>
          <w:rFonts w:ascii="Times New Roman" w:hAnsi="Times New Roman" w:cs="Times New Roman"/>
          <w:b/>
          <w:sz w:val="24"/>
          <w:highlight w:val="lightGray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highlight w:val="lightGray"/>
          <w:u w:val="single"/>
          <w:lang w:val="en-US"/>
        </w:rPr>
        <w:t xml:space="preserve">Private Projects: </w:t>
      </w:r>
    </w:p>
    <w:p w:rsidR="00320754" w:rsidRPr="00FE3D0E" w:rsidRDefault="00320754" w:rsidP="00684D20">
      <w:pPr>
        <w:pStyle w:val="ListParagraph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  <w:lang w:val="en-US"/>
        </w:rPr>
      </w:pPr>
      <w:r w:rsidRPr="00FE3D0E">
        <w:rPr>
          <w:rFonts w:ascii="Times New Roman" w:hAnsi="Times New Roman" w:cs="Times New Roman"/>
          <w:lang w:val="en-US"/>
        </w:rPr>
        <w:t xml:space="preserve">Construction of </w:t>
      </w:r>
      <w:r w:rsidR="00BA3497" w:rsidRPr="00FE3D0E">
        <w:rPr>
          <w:rFonts w:ascii="Times New Roman" w:hAnsi="Times New Roman" w:cs="Times New Roman"/>
          <w:lang w:val="en-US"/>
        </w:rPr>
        <w:t>Intl</w:t>
      </w:r>
      <w:r w:rsidRPr="00FE3D0E">
        <w:rPr>
          <w:rFonts w:ascii="Times New Roman" w:hAnsi="Times New Roman" w:cs="Times New Roman"/>
          <w:lang w:val="en-US"/>
        </w:rPr>
        <w:t xml:space="preserve"> School at </w:t>
      </w:r>
      <w:proofErr w:type="spellStart"/>
      <w:r w:rsidRPr="00FE3D0E">
        <w:rPr>
          <w:rFonts w:ascii="Times New Roman" w:hAnsi="Times New Roman" w:cs="Times New Roman"/>
          <w:lang w:val="en-US"/>
        </w:rPr>
        <w:t>Seeb</w:t>
      </w:r>
      <w:proofErr w:type="spellEnd"/>
      <w:r w:rsidRPr="00FE3D0E">
        <w:rPr>
          <w:rFonts w:ascii="Times New Roman" w:hAnsi="Times New Roman" w:cs="Times New Roman"/>
          <w:lang w:val="en-US"/>
        </w:rPr>
        <w:t xml:space="preserve"> for </w:t>
      </w:r>
      <w:proofErr w:type="spellStart"/>
      <w:r w:rsidRPr="00FE3D0E">
        <w:rPr>
          <w:rFonts w:ascii="Times New Roman" w:hAnsi="Times New Roman" w:cs="Times New Roman"/>
          <w:lang w:val="en-US"/>
        </w:rPr>
        <w:t>A’Soud</w:t>
      </w:r>
      <w:proofErr w:type="spellEnd"/>
      <w:r w:rsidR="003D02A9" w:rsidRPr="00FE3D0E">
        <w:rPr>
          <w:rFonts w:ascii="Times New Roman" w:hAnsi="Times New Roman" w:cs="Times New Roman"/>
          <w:lang w:val="en-US"/>
        </w:rPr>
        <w:t xml:space="preserve"> Group-Dubai </w:t>
      </w:r>
      <w:r w:rsidR="00876F54">
        <w:rPr>
          <w:rFonts w:ascii="Times New Roman" w:hAnsi="Times New Roman" w:cs="Times New Roman"/>
          <w:lang w:val="en-US"/>
        </w:rPr>
        <w:tab/>
      </w:r>
      <w:r w:rsidR="003451D6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>R.O</w:t>
      </w:r>
      <w:r w:rsidRPr="00FE3D0E">
        <w:rPr>
          <w:rFonts w:ascii="Times New Roman" w:hAnsi="Times New Roman" w:cs="Times New Roman"/>
          <w:lang w:val="en-US"/>
        </w:rPr>
        <w:tab/>
      </w:r>
      <w:r w:rsidR="00AE0E97">
        <w:rPr>
          <w:rFonts w:ascii="Times New Roman" w:hAnsi="Times New Roman" w:cs="Times New Roman"/>
          <w:lang w:val="en-US"/>
        </w:rPr>
        <w:t>4</w:t>
      </w:r>
      <w:r w:rsidRPr="00FE3D0E">
        <w:rPr>
          <w:rFonts w:ascii="Times New Roman" w:hAnsi="Times New Roman" w:cs="Times New Roman"/>
          <w:lang w:val="en-US"/>
        </w:rPr>
        <w:t>,550,000.000</w:t>
      </w:r>
    </w:p>
    <w:p w:rsidR="00B436E7" w:rsidRPr="00FE3D0E" w:rsidRDefault="00320754" w:rsidP="0066394E">
      <w:pPr>
        <w:pStyle w:val="ListParagraph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  <w:lang w:val="en-US"/>
        </w:rPr>
      </w:pPr>
      <w:r w:rsidRPr="00FE3D0E">
        <w:rPr>
          <w:rFonts w:ascii="Times New Roman" w:hAnsi="Times New Roman" w:cs="Times New Roman"/>
          <w:lang w:val="en-US"/>
        </w:rPr>
        <w:t>Constr</w:t>
      </w:r>
      <w:r w:rsidR="003561E0" w:rsidRPr="00FE3D0E">
        <w:rPr>
          <w:rFonts w:ascii="Times New Roman" w:hAnsi="Times New Roman" w:cs="Times New Roman"/>
          <w:lang w:val="en-US"/>
        </w:rPr>
        <w:t xml:space="preserve">uction of </w:t>
      </w:r>
      <w:r w:rsidR="000766CF" w:rsidRPr="00FE3D0E">
        <w:rPr>
          <w:rFonts w:ascii="Times New Roman" w:hAnsi="Times New Roman" w:cs="Times New Roman"/>
          <w:lang w:val="en-US"/>
        </w:rPr>
        <w:t>Building (2</w:t>
      </w:r>
      <w:r w:rsidRPr="00FE3D0E">
        <w:rPr>
          <w:rFonts w:ascii="Times New Roman" w:hAnsi="Times New Roman" w:cs="Times New Roman"/>
          <w:lang w:val="en-US"/>
        </w:rPr>
        <w:t>B</w:t>
      </w:r>
      <w:r w:rsidR="00F420BA" w:rsidRPr="00FE3D0E">
        <w:rPr>
          <w:rFonts w:ascii="Times New Roman" w:hAnsi="Times New Roman" w:cs="Times New Roman"/>
          <w:lang w:val="en-US"/>
        </w:rPr>
        <w:t>+</w:t>
      </w:r>
      <w:r w:rsidR="000766CF" w:rsidRPr="00FE3D0E">
        <w:rPr>
          <w:rFonts w:ascii="Times New Roman" w:hAnsi="Times New Roman" w:cs="Times New Roman"/>
          <w:lang w:val="en-US"/>
        </w:rPr>
        <w:t>2P</w:t>
      </w:r>
      <w:r w:rsidR="00F420BA" w:rsidRPr="00FE3D0E">
        <w:rPr>
          <w:rFonts w:ascii="Times New Roman" w:hAnsi="Times New Roman" w:cs="Times New Roman"/>
          <w:lang w:val="en-US"/>
        </w:rPr>
        <w:t>+</w:t>
      </w:r>
      <w:r w:rsidRPr="00FE3D0E">
        <w:rPr>
          <w:rFonts w:ascii="Times New Roman" w:hAnsi="Times New Roman" w:cs="Times New Roman"/>
          <w:lang w:val="en-US"/>
        </w:rPr>
        <w:t xml:space="preserve">6 </w:t>
      </w:r>
      <w:r w:rsidR="00324B4B">
        <w:rPr>
          <w:rFonts w:ascii="Times New Roman" w:hAnsi="Times New Roman" w:cs="Times New Roman"/>
          <w:lang w:val="en-US"/>
        </w:rPr>
        <w:t>Fl</w:t>
      </w:r>
      <w:r w:rsidR="003561E0" w:rsidRPr="00FE3D0E">
        <w:rPr>
          <w:rFonts w:ascii="Times New Roman" w:hAnsi="Times New Roman" w:cs="Times New Roman"/>
          <w:lang w:val="en-US"/>
        </w:rPr>
        <w:t xml:space="preserve">) at al </w:t>
      </w:r>
      <w:proofErr w:type="spellStart"/>
      <w:r w:rsidR="003561E0" w:rsidRPr="00FE3D0E">
        <w:rPr>
          <w:rFonts w:ascii="Times New Roman" w:hAnsi="Times New Roman" w:cs="Times New Roman"/>
          <w:lang w:val="en-US"/>
        </w:rPr>
        <w:t>Khuwair</w:t>
      </w:r>
      <w:proofErr w:type="spellEnd"/>
      <w:r w:rsidR="003561E0" w:rsidRPr="00FE3D0E">
        <w:rPr>
          <w:rFonts w:ascii="Times New Roman" w:hAnsi="Times New Roman" w:cs="Times New Roman"/>
          <w:lang w:val="en-US"/>
        </w:rPr>
        <w:t xml:space="preserve">.  </w:t>
      </w:r>
      <w:r w:rsidR="003561E0" w:rsidRPr="00FE3D0E">
        <w:rPr>
          <w:rFonts w:ascii="Times New Roman" w:hAnsi="Times New Roman" w:cs="Times New Roman"/>
          <w:lang w:val="en-US"/>
        </w:rPr>
        <w:tab/>
      </w:r>
      <w:r w:rsidR="003561E0" w:rsidRPr="00FE3D0E">
        <w:rPr>
          <w:rFonts w:ascii="Times New Roman" w:hAnsi="Times New Roman" w:cs="Times New Roman"/>
          <w:lang w:val="en-US"/>
        </w:rPr>
        <w:tab/>
      </w:r>
      <w:r w:rsidR="003451D6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>R.O</w:t>
      </w:r>
      <w:r w:rsidRPr="00FE3D0E">
        <w:rPr>
          <w:rFonts w:ascii="Times New Roman" w:hAnsi="Times New Roman" w:cs="Times New Roman"/>
          <w:lang w:val="en-US"/>
        </w:rPr>
        <w:tab/>
        <w:t>3,200,000.000</w:t>
      </w:r>
    </w:p>
    <w:p w:rsidR="00B436E7" w:rsidRPr="00FE3D0E" w:rsidRDefault="00B436E7" w:rsidP="0066394E">
      <w:pPr>
        <w:pStyle w:val="ListParagraph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  <w:lang w:val="en-US"/>
        </w:rPr>
      </w:pPr>
      <w:r w:rsidRPr="00FE3D0E">
        <w:rPr>
          <w:rFonts w:ascii="Times New Roman" w:hAnsi="Times New Roman" w:cs="Times New Roman"/>
          <w:lang w:val="en-US"/>
        </w:rPr>
        <w:t xml:space="preserve">Construction of Mosque at </w:t>
      </w:r>
      <w:proofErr w:type="spellStart"/>
      <w:r w:rsidRPr="00FE3D0E">
        <w:rPr>
          <w:rFonts w:ascii="Times New Roman" w:hAnsi="Times New Roman" w:cs="Times New Roman"/>
          <w:lang w:val="en-US"/>
        </w:rPr>
        <w:t>Sohar</w:t>
      </w:r>
      <w:proofErr w:type="spellEnd"/>
      <w:r w:rsidRPr="00FE3D0E">
        <w:rPr>
          <w:rFonts w:ascii="Times New Roman" w:hAnsi="Times New Roman" w:cs="Times New Roman"/>
          <w:lang w:val="en-US"/>
        </w:rPr>
        <w:t>.</w:t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="00876F54">
        <w:rPr>
          <w:rFonts w:ascii="Times New Roman" w:hAnsi="Times New Roman" w:cs="Times New Roman"/>
          <w:lang w:val="en-US"/>
        </w:rPr>
        <w:tab/>
      </w:r>
      <w:r w:rsidR="003451D6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>R.O</w:t>
      </w:r>
      <w:r w:rsidRPr="00FE3D0E">
        <w:rPr>
          <w:rFonts w:ascii="Times New Roman" w:hAnsi="Times New Roman" w:cs="Times New Roman"/>
          <w:lang w:val="en-US"/>
        </w:rPr>
        <w:tab/>
      </w:r>
      <w:r w:rsidR="00A6335C" w:rsidRPr="00FE3D0E">
        <w:rPr>
          <w:rFonts w:ascii="Times New Roman" w:hAnsi="Times New Roman" w:cs="Times New Roman"/>
          <w:lang w:val="en-US"/>
        </w:rPr>
        <w:t>2</w:t>
      </w:r>
      <w:r w:rsidRPr="00FE3D0E">
        <w:rPr>
          <w:rFonts w:ascii="Times New Roman" w:hAnsi="Times New Roman" w:cs="Times New Roman"/>
          <w:lang w:val="en-US"/>
        </w:rPr>
        <w:t>,000,000.000</w:t>
      </w:r>
    </w:p>
    <w:p w:rsidR="00961952" w:rsidRPr="00FE3D0E" w:rsidRDefault="00961952" w:rsidP="00961952">
      <w:pPr>
        <w:pStyle w:val="ListParagraph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  <w:lang w:val="en-US"/>
        </w:rPr>
      </w:pPr>
      <w:r w:rsidRPr="00FE3D0E">
        <w:rPr>
          <w:rFonts w:ascii="Times New Roman" w:hAnsi="Times New Roman" w:cs="Times New Roman"/>
          <w:lang w:val="en-US"/>
        </w:rPr>
        <w:t>Construction of</w:t>
      </w:r>
      <w:r w:rsidR="00AE0E97">
        <w:rPr>
          <w:rFonts w:ascii="Times New Roman" w:hAnsi="Times New Roman" w:cs="Times New Roman"/>
          <w:lang w:val="en-US"/>
        </w:rPr>
        <w:t xml:space="preserve"> Grand Mall at </w:t>
      </w:r>
      <w:proofErr w:type="spellStart"/>
      <w:r w:rsidR="00AE0E97">
        <w:rPr>
          <w:rFonts w:ascii="Times New Roman" w:hAnsi="Times New Roman" w:cs="Times New Roman"/>
          <w:lang w:val="en-US"/>
        </w:rPr>
        <w:t>Barka</w:t>
      </w:r>
      <w:proofErr w:type="spellEnd"/>
      <w:r w:rsidR="00AE0E97">
        <w:rPr>
          <w:rFonts w:ascii="Times New Roman" w:hAnsi="Times New Roman" w:cs="Times New Roman"/>
          <w:lang w:val="en-US"/>
        </w:rPr>
        <w:t xml:space="preserve">.  </w:t>
      </w:r>
      <w:r w:rsidR="00AE0E97">
        <w:rPr>
          <w:rFonts w:ascii="Times New Roman" w:hAnsi="Times New Roman" w:cs="Times New Roman"/>
          <w:lang w:val="en-US"/>
        </w:rPr>
        <w:tab/>
      </w:r>
      <w:r w:rsidR="00AE0E97">
        <w:rPr>
          <w:rFonts w:ascii="Times New Roman" w:hAnsi="Times New Roman" w:cs="Times New Roman"/>
          <w:lang w:val="en-US"/>
        </w:rPr>
        <w:tab/>
      </w:r>
      <w:r w:rsidR="00AE0E97">
        <w:rPr>
          <w:rFonts w:ascii="Times New Roman" w:hAnsi="Times New Roman" w:cs="Times New Roman"/>
          <w:lang w:val="en-US"/>
        </w:rPr>
        <w:tab/>
      </w:r>
      <w:r w:rsidR="00AE0E97">
        <w:rPr>
          <w:rFonts w:ascii="Times New Roman" w:hAnsi="Times New Roman" w:cs="Times New Roman"/>
          <w:lang w:val="en-US"/>
        </w:rPr>
        <w:tab/>
      </w:r>
      <w:r w:rsidR="003451D6">
        <w:rPr>
          <w:rFonts w:ascii="Times New Roman" w:hAnsi="Times New Roman" w:cs="Times New Roman"/>
          <w:lang w:val="en-US"/>
        </w:rPr>
        <w:tab/>
      </w:r>
      <w:r w:rsidR="00AE0E97">
        <w:rPr>
          <w:rFonts w:ascii="Times New Roman" w:hAnsi="Times New Roman" w:cs="Times New Roman"/>
          <w:lang w:val="en-US"/>
        </w:rPr>
        <w:t>R.O</w:t>
      </w:r>
      <w:r w:rsidR="00AE0E97">
        <w:rPr>
          <w:rFonts w:ascii="Times New Roman" w:hAnsi="Times New Roman" w:cs="Times New Roman"/>
          <w:lang w:val="en-US"/>
        </w:rPr>
        <w:tab/>
        <w:t>3</w:t>
      </w:r>
      <w:r w:rsidRPr="00FE3D0E">
        <w:rPr>
          <w:rFonts w:ascii="Times New Roman" w:hAnsi="Times New Roman" w:cs="Times New Roman"/>
          <w:lang w:val="en-US"/>
        </w:rPr>
        <w:t>,500,000.000</w:t>
      </w:r>
    </w:p>
    <w:p w:rsidR="00320754" w:rsidRPr="00890A42" w:rsidRDefault="00684D20" w:rsidP="00684D20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890A42">
        <w:rPr>
          <w:rFonts w:ascii="Times New Roman" w:hAnsi="Times New Roman" w:cs="Times New Roman"/>
          <w:b/>
          <w:sz w:val="24"/>
          <w:u w:val="single"/>
          <w:lang w:val="en-US"/>
        </w:rPr>
        <w:t>Ministry Of Sports Affairs</w:t>
      </w:r>
    </w:p>
    <w:p w:rsidR="00320754" w:rsidRPr="00136237" w:rsidRDefault="00320754" w:rsidP="00136237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lang w:val="en-US"/>
        </w:rPr>
      </w:pPr>
      <w:r w:rsidRPr="00136237">
        <w:rPr>
          <w:rFonts w:ascii="Times New Roman" w:hAnsi="Times New Roman" w:cs="Times New Roman"/>
          <w:lang w:val="en-US"/>
        </w:rPr>
        <w:t xml:space="preserve">Construction of Sports Club at </w:t>
      </w:r>
      <w:proofErr w:type="spellStart"/>
      <w:r w:rsidRPr="00136237">
        <w:rPr>
          <w:rFonts w:ascii="Times New Roman" w:hAnsi="Times New Roman" w:cs="Times New Roman"/>
          <w:lang w:val="en-US"/>
        </w:rPr>
        <w:t>Ghala</w:t>
      </w:r>
      <w:proofErr w:type="spellEnd"/>
      <w:r w:rsidRPr="00136237">
        <w:rPr>
          <w:rFonts w:ascii="Times New Roman" w:hAnsi="Times New Roman" w:cs="Times New Roman"/>
          <w:lang w:val="en-US"/>
        </w:rPr>
        <w:t xml:space="preserve"> Height</w:t>
      </w:r>
      <w:r w:rsidRPr="00136237">
        <w:rPr>
          <w:rFonts w:ascii="Times New Roman" w:hAnsi="Times New Roman" w:cs="Times New Roman"/>
          <w:lang w:val="en-US"/>
        </w:rPr>
        <w:tab/>
      </w:r>
      <w:r w:rsidRPr="00136237">
        <w:rPr>
          <w:rFonts w:ascii="Times New Roman" w:hAnsi="Times New Roman" w:cs="Times New Roman"/>
          <w:lang w:val="en-US"/>
        </w:rPr>
        <w:tab/>
      </w:r>
      <w:r w:rsidRPr="00136237">
        <w:rPr>
          <w:rFonts w:ascii="Times New Roman" w:hAnsi="Times New Roman" w:cs="Times New Roman"/>
          <w:lang w:val="en-US"/>
        </w:rPr>
        <w:tab/>
      </w:r>
      <w:r w:rsidR="00136237">
        <w:rPr>
          <w:rFonts w:ascii="Times New Roman" w:hAnsi="Times New Roman" w:cs="Times New Roman"/>
          <w:lang w:val="en-US"/>
        </w:rPr>
        <w:tab/>
      </w:r>
      <w:r w:rsidR="003451D6">
        <w:rPr>
          <w:rFonts w:ascii="Times New Roman" w:hAnsi="Times New Roman" w:cs="Times New Roman"/>
          <w:lang w:val="en-US"/>
        </w:rPr>
        <w:tab/>
      </w:r>
      <w:r w:rsidRPr="00136237">
        <w:rPr>
          <w:rFonts w:ascii="Times New Roman" w:hAnsi="Times New Roman" w:cs="Times New Roman"/>
          <w:lang w:val="en-US"/>
        </w:rPr>
        <w:t>R.O</w:t>
      </w:r>
      <w:r w:rsidRPr="00136237">
        <w:rPr>
          <w:rFonts w:ascii="Times New Roman" w:hAnsi="Times New Roman" w:cs="Times New Roman"/>
          <w:lang w:val="en-US"/>
        </w:rPr>
        <w:tab/>
        <w:t>2,580,000.000</w:t>
      </w:r>
    </w:p>
    <w:p w:rsidR="00320754" w:rsidRPr="00890A42" w:rsidRDefault="00684D20" w:rsidP="00684D20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890A42">
        <w:rPr>
          <w:rFonts w:ascii="Times New Roman" w:hAnsi="Times New Roman" w:cs="Times New Roman"/>
          <w:b/>
          <w:sz w:val="24"/>
          <w:u w:val="single"/>
          <w:lang w:val="en-US"/>
        </w:rPr>
        <w:t>Ministry Of Education</w:t>
      </w:r>
    </w:p>
    <w:p w:rsidR="00320754" w:rsidRPr="00FE3D0E" w:rsidRDefault="00320754" w:rsidP="00684D20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lang w:val="en-US"/>
        </w:rPr>
      </w:pPr>
      <w:r w:rsidRPr="00FE3D0E">
        <w:rPr>
          <w:rFonts w:ascii="Times New Roman" w:hAnsi="Times New Roman" w:cs="Times New Roman"/>
          <w:lang w:val="en-US"/>
        </w:rPr>
        <w:t xml:space="preserve">Construction of 12 Class Room School at Al </w:t>
      </w:r>
      <w:proofErr w:type="spellStart"/>
      <w:r w:rsidRPr="00FE3D0E">
        <w:rPr>
          <w:rFonts w:ascii="Times New Roman" w:hAnsi="Times New Roman" w:cs="Times New Roman"/>
          <w:lang w:val="en-US"/>
        </w:rPr>
        <w:t>Braik</w:t>
      </w:r>
      <w:proofErr w:type="spellEnd"/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="00876F54">
        <w:rPr>
          <w:rFonts w:ascii="Times New Roman" w:hAnsi="Times New Roman" w:cs="Times New Roman"/>
          <w:lang w:val="en-US"/>
        </w:rPr>
        <w:tab/>
      </w:r>
      <w:r w:rsidR="003451D6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>R.O</w:t>
      </w:r>
      <w:r w:rsidRPr="00FE3D0E">
        <w:rPr>
          <w:rFonts w:ascii="Times New Roman" w:hAnsi="Times New Roman" w:cs="Times New Roman"/>
          <w:lang w:val="en-US"/>
        </w:rPr>
        <w:tab/>
        <w:t>1,200,000.000</w:t>
      </w:r>
    </w:p>
    <w:p w:rsidR="00320754" w:rsidRPr="00B632FA" w:rsidRDefault="00684D20" w:rsidP="00684D20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BE5850">
        <w:rPr>
          <w:rFonts w:ascii="Times New Roman" w:hAnsi="Times New Roman" w:cs="Times New Roman"/>
          <w:b/>
          <w:sz w:val="24"/>
          <w:u w:val="single"/>
          <w:lang w:val="en-US"/>
        </w:rPr>
        <w:t xml:space="preserve">Ministry </w:t>
      </w:r>
      <w:proofErr w:type="gramStart"/>
      <w:r w:rsidRPr="00BE5850">
        <w:rPr>
          <w:rFonts w:ascii="Times New Roman" w:hAnsi="Times New Roman" w:cs="Times New Roman"/>
          <w:b/>
          <w:sz w:val="24"/>
          <w:u w:val="single"/>
          <w:lang w:val="en-US"/>
        </w:rPr>
        <w:t>Of</w:t>
      </w:r>
      <w:proofErr w:type="gramEnd"/>
      <w:r w:rsidRPr="00BE5850">
        <w:rPr>
          <w:rFonts w:ascii="Times New Roman" w:hAnsi="Times New Roman" w:cs="Times New Roman"/>
          <w:b/>
          <w:sz w:val="24"/>
          <w:u w:val="single"/>
          <w:lang w:val="en-US"/>
        </w:rPr>
        <w:t xml:space="preserve"> </w:t>
      </w:r>
      <w:r w:rsidR="004613EF">
        <w:rPr>
          <w:rFonts w:ascii="Times New Roman" w:hAnsi="Times New Roman" w:cs="Times New Roman"/>
          <w:b/>
          <w:sz w:val="24"/>
          <w:u w:val="single"/>
          <w:lang w:val="en-US"/>
        </w:rPr>
        <w:t xml:space="preserve">Health 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 xml:space="preserve">&amp; Electricity Department </w:t>
      </w:r>
    </w:p>
    <w:p w:rsidR="00320754" w:rsidRPr="00FE3D0E" w:rsidRDefault="00320754" w:rsidP="00684D20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 w:rsidRPr="00FE3D0E">
        <w:rPr>
          <w:rFonts w:ascii="Times New Roman" w:hAnsi="Times New Roman" w:cs="Times New Roman"/>
          <w:lang w:val="en-US"/>
        </w:rPr>
        <w:t>JalanBani</w:t>
      </w:r>
      <w:proofErr w:type="spellEnd"/>
      <w:r w:rsidRPr="00FE3D0E">
        <w:rPr>
          <w:rFonts w:ascii="Times New Roman" w:hAnsi="Times New Roman" w:cs="Times New Roman"/>
          <w:lang w:val="en-US"/>
        </w:rPr>
        <w:t xml:space="preserve"> Bu Hassan Hospital at South </w:t>
      </w:r>
      <w:proofErr w:type="spellStart"/>
      <w:r w:rsidRPr="00FE3D0E">
        <w:rPr>
          <w:rFonts w:ascii="Times New Roman" w:hAnsi="Times New Roman" w:cs="Times New Roman"/>
          <w:lang w:val="en-US"/>
        </w:rPr>
        <w:t>Sharqiya</w:t>
      </w:r>
      <w:proofErr w:type="spellEnd"/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="00BC2A1F" w:rsidRPr="00FE3D0E">
        <w:rPr>
          <w:rFonts w:ascii="Times New Roman" w:hAnsi="Times New Roman" w:cs="Times New Roman"/>
          <w:lang w:val="en-US"/>
        </w:rPr>
        <w:tab/>
      </w:r>
      <w:r w:rsidR="003451D6">
        <w:rPr>
          <w:rFonts w:ascii="Times New Roman" w:hAnsi="Times New Roman" w:cs="Times New Roman"/>
          <w:lang w:val="en-US"/>
        </w:rPr>
        <w:tab/>
      </w:r>
      <w:r w:rsidR="004A645E">
        <w:rPr>
          <w:rFonts w:ascii="Times New Roman" w:hAnsi="Times New Roman" w:cs="Times New Roman"/>
          <w:lang w:val="en-US"/>
        </w:rPr>
        <w:t>R.O</w:t>
      </w:r>
      <w:r w:rsidR="004A645E">
        <w:rPr>
          <w:rFonts w:ascii="Times New Roman" w:hAnsi="Times New Roman" w:cs="Times New Roman"/>
          <w:lang w:val="en-US"/>
        </w:rPr>
        <w:tab/>
        <w:t>7</w:t>
      </w:r>
      <w:r w:rsidRPr="00FE3D0E">
        <w:rPr>
          <w:rFonts w:ascii="Times New Roman" w:hAnsi="Times New Roman" w:cs="Times New Roman"/>
          <w:lang w:val="en-US"/>
        </w:rPr>
        <w:t>,361,000.000</w:t>
      </w:r>
    </w:p>
    <w:p w:rsidR="00B632FA" w:rsidRPr="00FE3D0E" w:rsidRDefault="00320754" w:rsidP="00B632FA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lang w:val="en-US"/>
        </w:rPr>
      </w:pPr>
      <w:r w:rsidRPr="00FE3D0E">
        <w:rPr>
          <w:rFonts w:ascii="Times New Roman" w:hAnsi="Times New Roman" w:cs="Times New Roman"/>
          <w:lang w:val="en-US"/>
        </w:rPr>
        <w:t>Sub-Station for MEDC, MAZOON Electricity Dist</w:t>
      </w:r>
      <w:r w:rsidR="00E04569" w:rsidRPr="00FE3D0E">
        <w:rPr>
          <w:rFonts w:ascii="Times New Roman" w:hAnsi="Times New Roman" w:cs="Times New Roman"/>
          <w:lang w:val="en-US"/>
        </w:rPr>
        <w:t xml:space="preserve"> </w:t>
      </w:r>
      <w:r w:rsidRPr="00FE3D0E">
        <w:rPr>
          <w:rFonts w:ascii="Times New Roman" w:hAnsi="Times New Roman" w:cs="Times New Roman"/>
          <w:lang w:val="en-US"/>
        </w:rPr>
        <w:t>Co</w:t>
      </w:r>
      <w:r w:rsidR="00E04569" w:rsidRPr="00FE3D0E">
        <w:rPr>
          <w:rFonts w:ascii="Times New Roman" w:hAnsi="Times New Roman" w:cs="Times New Roman"/>
          <w:lang w:val="en-US"/>
        </w:rPr>
        <w:t>.</w:t>
      </w:r>
      <w:r w:rsidR="00E04569" w:rsidRPr="00FE3D0E">
        <w:rPr>
          <w:rFonts w:ascii="Times New Roman" w:hAnsi="Times New Roman" w:cs="Times New Roman"/>
          <w:lang w:val="en-US"/>
        </w:rPr>
        <w:tab/>
      </w:r>
      <w:r w:rsidR="00E04569" w:rsidRPr="00FE3D0E">
        <w:rPr>
          <w:rFonts w:ascii="Times New Roman" w:hAnsi="Times New Roman" w:cs="Times New Roman"/>
          <w:lang w:val="en-US"/>
        </w:rPr>
        <w:tab/>
      </w:r>
      <w:r w:rsidR="003451D6">
        <w:rPr>
          <w:rFonts w:ascii="Times New Roman" w:hAnsi="Times New Roman" w:cs="Times New Roman"/>
          <w:lang w:val="en-US"/>
        </w:rPr>
        <w:tab/>
      </w:r>
      <w:r w:rsidR="004A645E">
        <w:rPr>
          <w:rFonts w:ascii="Times New Roman" w:hAnsi="Times New Roman" w:cs="Times New Roman"/>
          <w:lang w:val="en-US"/>
        </w:rPr>
        <w:t>R.O</w:t>
      </w:r>
      <w:r w:rsidR="004A645E">
        <w:rPr>
          <w:rFonts w:ascii="Times New Roman" w:hAnsi="Times New Roman" w:cs="Times New Roman"/>
          <w:lang w:val="en-US"/>
        </w:rPr>
        <w:tab/>
        <w:t>2</w:t>
      </w:r>
      <w:r w:rsidRPr="00FE3D0E">
        <w:rPr>
          <w:rFonts w:ascii="Times New Roman" w:hAnsi="Times New Roman" w:cs="Times New Roman"/>
          <w:lang w:val="en-US"/>
        </w:rPr>
        <w:t>,540,000.000</w:t>
      </w:r>
    </w:p>
    <w:p w:rsidR="002A0E96" w:rsidRPr="005274F0" w:rsidRDefault="000D1E51" w:rsidP="0020152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5274F0">
        <w:rPr>
          <w:rFonts w:ascii="Times New Roman" w:hAnsi="Times New Roman" w:cs="Times New Roman"/>
          <w:b/>
          <w:sz w:val="24"/>
          <w:highlight w:val="lightGray"/>
          <w:u w:val="single"/>
          <w:lang w:val="en-US"/>
        </w:rPr>
        <w:t>Post-Tender:</w:t>
      </w:r>
    </w:p>
    <w:p w:rsidR="002A0E96" w:rsidRPr="00FE3D0E" w:rsidRDefault="000C4790" w:rsidP="000D1E51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lang w:val="en-US"/>
        </w:rPr>
      </w:pPr>
      <w:r w:rsidRPr="00FE3D0E">
        <w:rPr>
          <w:rFonts w:ascii="Times New Roman" w:hAnsi="Times New Roman" w:cs="Times New Roman"/>
          <w:lang w:val="en-US"/>
        </w:rPr>
        <w:t>Involved sourcing &amp; finaliza</w:t>
      </w:r>
      <w:r w:rsidR="00117C82" w:rsidRPr="00FE3D0E">
        <w:rPr>
          <w:rFonts w:ascii="Times New Roman" w:hAnsi="Times New Roman" w:cs="Times New Roman"/>
          <w:lang w:val="en-US"/>
        </w:rPr>
        <w:t>tion of materials, preparation &amp;</w:t>
      </w:r>
      <w:r w:rsidRPr="00FE3D0E">
        <w:rPr>
          <w:rFonts w:ascii="Times New Roman" w:hAnsi="Times New Roman" w:cs="Times New Roman"/>
          <w:lang w:val="en-US"/>
        </w:rPr>
        <w:t xml:space="preserve"> follow up monthly valuation including the payments</w:t>
      </w:r>
      <w:r w:rsidR="00117C82" w:rsidRPr="00FE3D0E">
        <w:rPr>
          <w:rFonts w:ascii="Times New Roman" w:hAnsi="Times New Roman" w:cs="Times New Roman"/>
          <w:lang w:val="en-US"/>
        </w:rPr>
        <w:t xml:space="preserve"> from the client, Preparation of variation claims</w:t>
      </w:r>
      <w:r w:rsidRPr="00FE3D0E">
        <w:rPr>
          <w:rFonts w:ascii="Times New Roman" w:hAnsi="Times New Roman" w:cs="Times New Roman"/>
          <w:lang w:val="en-US"/>
        </w:rPr>
        <w:t xml:space="preserve"> up to Final </w:t>
      </w:r>
      <w:r w:rsidR="00A858C8" w:rsidRPr="00FE3D0E">
        <w:rPr>
          <w:rFonts w:ascii="Times New Roman" w:hAnsi="Times New Roman" w:cs="Times New Roman"/>
          <w:lang w:val="en-US"/>
        </w:rPr>
        <w:t xml:space="preserve">accounts. Cost and construction budget estimates for various projects (Monthly wise &amp; for whole project). Preparation of Financial Reports for various projects. Finalization of sub-contractor for </w:t>
      </w:r>
      <w:r w:rsidR="00117C82" w:rsidRPr="00FE3D0E">
        <w:rPr>
          <w:rFonts w:ascii="Times New Roman" w:hAnsi="Times New Roman" w:cs="Times New Roman"/>
          <w:lang w:val="en-US"/>
        </w:rPr>
        <w:t>various works. Preparation of</w:t>
      </w:r>
      <w:r w:rsidR="00A858C8" w:rsidRPr="00FE3D0E">
        <w:rPr>
          <w:rFonts w:ascii="Times New Roman" w:hAnsi="Times New Roman" w:cs="Times New Roman"/>
          <w:lang w:val="en-US"/>
        </w:rPr>
        <w:t xml:space="preserve"> monthly cash flow.</w:t>
      </w:r>
      <w:r w:rsidR="004C5F4B" w:rsidRPr="00FE3D0E">
        <w:rPr>
          <w:rFonts w:ascii="Times New Roman" w:hAnsi="Times New Roman" w:cs="Times New Roman"/>
          <w:lang w:val="en-US"/>
        </w:rPr>
        <w:t xml:space="preserve"> Negotiation with subcontractor and supplier, follow up for MAS approval, preparation of subcontractor measurement and billing, </w:t>
      </w:r>
    </w:p>
    <w:p w:rsidR="00A858C8" w:rsidRPr="005274F0" w:rsidRDefault="000D1E51" w:rsidP="00201520">
      <w:pPr>
        <w:spacing w:after="0"/>
        <w:jc w:val="both"/>
        <w:rPr>
          <w:rFonts w:ascii="Times New Roman" w:hAnsi="Times New Roman" w:cs="Times New Roman"/>
          <w:b/>
          <w:sz w:val="24"/>
          <w:highlight w:val="lightGray"/>
          <w:u w:val="single"/>
          <w:lang w:val="en-US"/>
        </w:rPr>
      </w:pPr>
      <w:r w:rsidRPr="005274F0">
        <w:rPr>
          <w:rFonts w:ascii="Times New Roman" w:hAnsi="Times New Roman" w:cs="Times New Roman"/>
          <w:b/>
          <w:sz w:val="24"/>
          <w:highlight w:val="lightGray"/>
          <w:u w:val="single"/>
          <w:lang w:val="en-US"/>
        </w:rPr>
        <w:t>Project Exec</w:t>
      </w:r>
      <w:r>
        <w:rPr>
          <w:rFonts w:ascii="Times New Roman" w:hAnsi="Times New Roman" w:cs="Times New Roman"/>
          <w:b/>
          <w:sz w:val="24"/>
          <w:highlight w:val="lightGray"/>
          <w:u w:val="single"/>
          <w:lang w:val="en-US"/>
        </w:rPr>
        <w:t>u</w:t>
      </w:r>
      <w:r w:rsidRPr="005274F0">
        <w:rPr>
          <w:rFonts w:ascii="Times New Roman" w:hAnsi="Times New Roman" w:cs="Times New Roman"/>
          <w:b/>
          <w:sz w:val="24"/>
          <w:highlight w:val="lightGray"/>
          <w:u w:val="single"/>
          <w:lang w:val="en-US"/>
        </w:rPr>
        <w:t>tion:</w:t>
      </w:r>
    </w:p>
    <w:p w:rsidR="00A858C8" w:rsidRPr="00FE3D0E" w:rsidRDefault="00A858C8" w:rsidP="000D1E51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lang w:val="en-US"/>
        </w:rPr>
      </w:pPr>
      <w:r w:rsidRPr="00FE3D0E">
        <w:rPr>
          <w:rFonts w:ascii="Times New Roman" w:hAnsi="Times New Roman" w:cs="Times New Roman"/>
          <w:lang w:val="en-US"/>
        </w:rPr>
        <w:t xml:space="preserve">Monitoring of Projects, Preparation of monthly progress report. Representation of monthly progress meeting. Coordination with site &amp; head office, preparing material approval request, follow-up for MAS submission &amp; Approvals. </w:t>
      </w:r>
      <w:r w:rsidR="00D64866" w:rsidRPr="00FE3D0E">
        <w:rPr>
          <w:rFonts w:ascii="Times New Roman" w:hAnsi="Times New Roman" w:cs="Times New Roman"/>
          <w:lang w:val="en-US"/>
        </w:rPr>
        <w:t>Follow</w:t>
      </w:r>
      <w:r w:rsidRPr="00FE3D0E">
        <w:rPr>
          <w:rFonts w:ascii="Times New Roman" w:hAnsi="Times New Roman" w:cs="Times New Roman"/>
          <w:lang w:val="en-US"/>
        </w:rPr>
        <w:t xml:space="preserve"> up for shop drawing preparati</w:t>
      </w:r>
      <w:r w:rsidR="00F278E0" w:rsidRPr="00FE3D0E">
        <w:rPr>
          <w:rFonts w:ascii="Times New Roman" w:hAnsi="Times New Roman" w:cs="Times New Roman"/>
          <w:lang w:val="en-US"/>
        </w:rPr>
        <w:t>on &amp; checking,</w:t>
      </w:r>
      <w:r w:rsidRPr="00FE3D0E">
        <w:rPr>
          <w:rFonts w:ascii="Times New Roman" w:hAnsi="Times New Roman" w:cs="Times New Roman"/>
          <w:lang w:val="en-US"/>
        </w:rPr>
        <w:t xml:space="preserve"> submission &amp;</w:t>
      </w:r>
      <w:r w:rsidR="00117C82" w:rsidRPr="00FE3D0E">
        <w:rPr>
          <w:rFonts w:ascii="Times New Roman" w:hAnsi="Times New Roman" w:cs="Times New Roman"/>
          <w:lang w:val="en-US"/>
        </w:rPr>
        <w:t>approval</w:t>
      </w:r>
      <w:r w:rsidRPr="00FE3D0E">
        <w:rPr>
          <w:rFonts w:ascii="Times New Roman" w:hAnsi="Times New Roman" w:cs="Times New Roman"/>
          <w:lang w:val="en-US"/>
        </w:rPr>
        <w:t xml:space="preserve"> follow up for as built drawing &amp; preparation of </w:t>
      </w:r>
      <w:r w:rsidR="00117C82" w:rsidRPr="00FE3D0E">
        <w:rPr>
          <w:rFonts w:ascii="Times New Roman" w:hAnsi="Times New Roman" w:cs="Times New Roman"/>
          <w:lang w:val="en-US"/>
        </w:rPr>
        <w:t>operation &amp;</w:t>
      </w:r>
      <w:r w:rsidRPr="00FE3D0E">
        <w:rPr>
          <w:rFonts w:ascii="Times New Roman" w:hAnsi="Times New Roman" w:cs="Times New Roman"/>
          <w:lang w:val="en-US"/>
        </w:rPr>
        <w:t xml:space="preserve"> maintenance manual. </w:t>
      </w:r>
      <w:proofErr w:type="spellStart"/>
      <w:r w:rsidRPr="00FE3D0E">
        <w:rPr>
          <w:rFonts w:ascii="Times New Roman" w:hAnsi="Times New Roman" w:cs="Times New Roman"/>
          <w:lang w:val="en-US"/>
        </w:rPr>
        <w:t>Liasoning</w:t>
      </w:r>
      <w:proofErr w:type="spellEnd"/>
      <w:r w:rsidRPr="00FE3D0E">
        <w:rPr>
          <w:rFonts w:ascii="Times New Roman" w:hAnsi="Times New Roman" w:cs="Times New Roman"/>
          <w:lang w:val="en-US"/>
        </w:rPr>
        <w:t xml:space="preserve"> with Consultant &amp; client. Preparation</w:t>
      </w:r>
      <w:r w:rsidR="00F278E0" w:rsidRPr="00FE3D0E">
        <w:rPr>
          <w:rFonts w:ascii="Times New Roman" w:hAnsi="Times New Roman" w:cs="Times New Roman"/>
          <w:lang w:val="en-US"/>
        </w:rPr>
        <w:t xml:space="preserve"> of</w:t>
      </w:r>
      <w:r w:rsidRPr="00FE3D0E">
        <w:rPr>
          <w:rFonts w:ascii="Times New Roman" w:hAnsi="Times New Roman" w:cs="Times New Roman"/>
          <w:lang w:val="en-US"/>
        </w:rPr>
        <w:t xml:space="preserve"> estimates and bills, quantity survey. Quality co</w:t>
      </w:r>
      <w:r w:rsidR="00F278E0" w:rsidRPr="00FE3D0E">
        <w:rPr>
          <w:rFonts w:ascii="Times New Roman" w:hAnsi="Times New Roman" w:cs="Times New Roman"/>
          <w:lang w:val="en-US"/>
        </w:rPr>
        <w:t>ntrol Supervision of Industrial,</w:t>
      </w:r>
      <w:r w:rsidRPr="00FE3D0E">
        <w:rPr>
          <w:rFonts w:ascii="Times New Roman" w:hAnsi="Times New Roman" w:cs="Times New Roman"/>
          <w:lang w:val="en-US"/>
        </w:rPr>
        <w:t xml:space="preserve"> Commercial, Residential, buildings &amp; Roads Works along with the MEP works &amp; knowledge of </w:t>
      </w:r>
      <w:r w:rsidR="00F278E0" w:rsidRPr="00FE3D0E">
        <w:rPr>
          <w:rFonts w:ascii="Times New Roman" w:hAnsi="Times New Roman" w:cs="Times New Roman"/>
          <w:lang w:val="en-US"/>
        </w:rPr>
        <w:t xml:space="preserve">Land Survey with </w:t>
      </w:r>
      <w:r w:rsidR="00F278E0" w:rsidRPr="00FE3D0E">
        <w:rPr>
          <w:rFonts w:ascii="Times New Roman" w:hAnsi="Times New Roman" w:cs="Times New Roman"/>
          <w:b/>
          <w:u w:val="single"/>
          <w:lang w:val="en-US"/>
        </w:rPr>
        <w:t>Auto Level,</w:t>
      </w:r>
      <w:r w:rsidRPr="00FE3D0E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Pr="00FE3D0E">
        <w:rPr>
          <w:rFonts w:ascii="Times New Roman" w:hAnsi="Times New Roman" w:cs="Times New Roman"/>
          <w:b/>
          <w:u w:val="single"/>
          <w:lang w:val="en-US"/>
        </w:rPr>
        <w:t>Theodolite</w:t>
      </w:r>
      <w:proofErr w:type="spellEnd"/>
      <w:r w:rsidRPr="00FE3D0E">
        <w:rPr>
          <w:rFonts w:ascii="Times New Roman" w:hAnsi="Times New Roman" w:cs="Times New Roman"/>
          <w:b/>
          <w:u w:val="single"/>
          <w:lang w:val="en-US"/>
        </w:rPr>
        <w:t xml:space="preserve"> &amp; Total Station,</w:t>
      </w:r>
      <w:r w:rsidRPr="00FE3D0E">
        <w:rPr>
          <w:rFonts w:ascii="Times New Roman" w:hAnsi="Times New Roman" w:cs="Times New Roman"/>
          <w:lang w:val="en-US"/>
        </w:rPr>
        <w:t xml:space="preserve"> Knowledge of Testing of Material etc.</w:t>
      </w:r>
    </w:p>
    <w:p w:rsidR="00D31237" w:rsidRPr="005274F0" w:rsidRDefault="000D1E51" w:rsidP="00201520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 w:rsidRPr="005274F0">
        <w:rPr>
          <w:rFonts w:ascii="Times New Roman" w:hAnsi="Times New Roman" w:cs="Times New Roman"/>
          <w:b/>
          <w:sz w:val="24"/>
          <w:highlight w:val="lightGray"/>
          <w:u w:val="single"/>
          <w:lang w:val="en-US"/>
        </w:rPr>
        <w:t xml:space="preserve">Area </w:t>
      </w:r>
      <w:r w:rsidR="009759FF" w:rsidRPr="005274F0">
        <w:rPr>
          <w:rFonts w:ascii="Times New Roman" w:hAnsi="Times New Roman" w:cs="Times New Roman"/>
          <w:b/>
          <w:sz w:val="24"/>
          <w:highlight w:val="lightGray"/>
          <w:u w:val="single"/>
          <w:lang w:val="en-US"/>
        </w:rPr>
        <w:t>of</w:t>
      </w:r>
      <w:r w:rsidRPr="005274F0">
        <w:rPr>
          <w:rFonts w:ascii="Times New Roman" w:hAnsi="Times New Roman" w:cs="Times New Roman"/>
          <w:b/>
          <w:sz w:val="24"/>
          <w:highlight w:val="lightGray"/>
          <w:u w:val="single"/>
          <w:lang w:val="en-US"/>
        </w:rPr>
        <w:t xml:space="preserve"> Expertise:</w:t>
      </w:r>
    </w:p>
    <w:p w:rsidR="00BE5850" w:rsidRPr="00FE3D0E" w:rsidRDefault="00D31237" w:rsidP="000D1E51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lang w:val="en-US"/>
        </w:rPr>
      </w:pPr>
      <w:r w:rsidRPr="00FE3D0E">
        <w:rPr>
          <w:rFonts w:ascii="Times New Roman" w:hAnsi="Times New Roman" w:cs="Times New Roman"/>
          <w:lang w:val="en-US"/>
        </w:rPr>
        <w:t xml:space="preserve">Being a head </w:t>
      </w:r>
      <w:r w:rsidR="00D64866" w:rsidRPr="00FE3D0E">
        <w:rPr>
          <w:rFonts w:ascii="Times New Roman" w:hAnsi="Times New Roman" w:cs="Times New Roman"/>
          <w:lang w:val="en-US"/>
        </w:rPr>
        <w:t>o</w:t>
      </w:r>
      <w:r w:rsidRPr="00FE3D0E">
        <w:rPr>
          <w:rFonts w:ascii="Times New Roman" w:hAnsi="Times New Roman" w:cs="Times New Roman"/>
          <w:lang w:val="en-US"/>
        </w:rPr>
        <w:t xml:space="preserve">ffice </w:t>
      </w:r>
      <w:r w:rsidR="004C5F4B" w:rsidRPr="00FE3D0E">
        <w:rPr>
          <w:rFonts w:ascii="Times New Roman" w:hAnsi="Times New Roman" w:cs="Times New Roman"/>
          <w:lang w:val="en-US"/>
        </w:rPr>
        <w:t xml:space="preserve">Sr. </w:t>
      </w:r>
      <w:r w:rsidRPr="00FE3D0E">
        <w:rPr>
          <w:rFonts w:ascii="Times New Roman" w:hAnsi="Times New Roman" w:cs="Times New Roman"/>
          <w:lang w:val="en-US"/>
        </w:rPr>
        <w:t>QS</w:t>
      </w:r>
      <w:r w:rsidR="004C5F4B" w:rsidRPr="00FE3D0E">
        <w:rPr>
          <w:rFonts w:ascii="Times New Roman" w:hAnsi="Times New Roman" w:cs="Times New Roman"/>
          <w:lang w:val="en-US"/>
        </w:rPr>
        <w:t>/Sr. Estimator</w:t>
      </w:r>
      <w:r w:rsidRPr="00FE3D0E">
        <w:rPr>
          <w:rFonts w:ascii="Times New Roman" w:hAnsi="Times New Roman" w:cs="Times New Roman"/>
          <w:lang w:val="en-US"/>
        </w:rPr>
        <w:t xml:space="preserve"> my core area of work includes</w:t>
      </w:r>
      <w:r w:rsidR="007C240B" w:rsidRPr="00FE3D0E">
        <w:rPr>
          <w:rFonts w:ascii="Times New Roman" w:hAnsi="Times New Roman" w:cs="Times New Roman"/>
          <w:lang w:val="en-US"/>
        </w:rPr>
        <w:t xml:space="preserve"> preparation of BOQ, Contract Document/Agreement for</w:t>
      </w:r>
      <w:r w:rsidRPr="00FE3D0E">
        <w:rPr>
          <w:rFonts w:ascii="Times New Roman" w:hAnsi="Times New Roman" w:cs="Times New Roman"/>
          <w:lang w:val="en-US"/>
        </w:rPr>
        <w:t xml:space="preserve"> tendering</w:t>
      </w:r>
      <w:r w:rsidR="007C240B" w:rsidRPr="00FE3D0E">
        <w:rPr>
          <w:rFonts w:ascii="Times New Roman" w:hAnsi="Times New Roman" w:cs="Times New Roman"/>
          <w:lang w:val="en-US"/>
        </w:rPr>
        <w:t xml:space="preserve"> up to submission and negotiation with Client</w:t>
      </w:r>
      <w:r w:rsidRPr="00FE3D0E">
        <w:rPr>
          <w:rFonts w:ascii="Times New Roman" w:hAnsi="Times New Roman" w:cs="Times New Roman"/>
          <w:lang w:val="en-US"/>
        </w:rPr>
        <w:t xml:space="preserve">. Monthly valuation up to final account, and preparation of additional </w:t>
      </w:r>
      <w:r w:rsidR="00B00A48" w:rsidRPr="00FE3D0E">
        <w:rPr>
          <w:rFonts w:ascii="Times New Roman" w:hAnsi="Times New Roman" w:cs="Times New Roman"/>
          <w:lang w:val="en-US"/>
        </w:rPr>
        <w:t>claims (If</w:t>
      </w:r>
      <w:r w:rsidRPr="00FE3D0E">
        <w:rPr>
          <w:rFonts w:ascii="Times New Roman" w:hAnsi="Times New Roman" w:cs="Times New Roman"/>
          <w:lang w:val="en-US"/>
        </w:rPr>
        <w:t xml:space="preserve"> any)</w:t>
      </w:r>
      <w:r w:rsidR="00B00A48" w:rsidRPr="00FE3D0E">
        <w:rPr>
          <w:rFonts w:ascii="Times New Roman" w:hAnsi="Times New Roman" w:cs="Times New Roman"/>
          <w:lang w:val="en-US"/>
        </w:rPr>
        <w:t>.</w:t>
      </w:r>
      <w:r w:rsidRPr="00FE3D0E">
        <w:rPr>
          <w:rFonts w:ascii="Times New Roman" w:hAnsi="Times New Roman" w:cs="Times New Roman"/>
          <w:lang w:val="en-US"/>
        </w:rPr>
        <w:t xml:space="preserve"> Preparation and certification of sub-contractor's bill of draft for different activities</w:t>
      </w:r>
      <w:r w:rsidR="004C5F4B" w:rsidRPr="00FE3D0E">
        <w:rPr>
          <w:rFonts w:ascii="Times New Roman" w:hAnsi="Times New Roman" w:cs="Times New Roman"/>
          <w:lang w:val="en-US"/>
        </w:rPr>
        <w:t>, Preparation of contract agreement</w:t>
      </w:r>
      <w:r w:rsidRPr="00FE3D0E">
        <w:rPr>
          <w:rFonts w:ascii="Times New Roman" w:hAnsi="Times New Roman" w:cs="Times New Roman"/>
          <w:lang w:val="en-US"/>
        </w:rPr>
        <w:t>.</w:t>
      </w:r>
    </w:p>
    <w:p w:rsidR="00D31237" w:rsidRPr="005274F0" w:rsidRDefault="000D1E51" w:rsidP="00201520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 w:rsidRPr="005274F0">
        <w:rPr>
          <w:rFonts w:ascii="Times New Roman" w:hAnsi="Times New Roman" w:cs="Times New Roman"/>
          <w:b/>
          <w:sz w:val="24"/>
          <w:highlight w:val="lightGray"/>
          <w:u w:val="single"/>
          <w:lang w:val="en-US"/>
        </w:rPr>
        <w:t>Negotiation Skills:</w:t>
      </w:r>
    </w:p>
    <w:p w:rsidR="0039367B" w:rsidRPr="00FE3D0E" w:rsidRDefault="005922A3" w:rsidP="00201520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lang w:val="en-US"/>
        </w:rPr>
      </w:pPr>
      <w:r w:rsidRPr="00FE3D0E">
        <w:rPr>
          <w:rFonts w:ascii="Times New Roman" w:hAnsi="Times New Roman" w:cs="Times New Roman"/>
          <w:lang w:val="en-US"/>
        </w:rPr>
        <w:t xml:space="preserve">Also positioned as a representative of the company in case the matter goes in the hands of </w:t>
      </w:r>
      <w:r w:rsidR="00B00A48" w:rsidRPr="00FE3D0E">
        <w:rPr>
          <w:rFonts w:ascii="Times New Roman" w:hAnsi="Times New Roman" w:cs="Times New Roman"/>
          <w:lang w:val="en-US"/>
        </w:rPr>
        <w:t>uninformed</w:t>
      </w:r>
      <w:r w:rsidRPr="00FE3D0E">
        <w:rPr>
          <w:rFonts w:ascii="Times New Roman" w:hAnsi="Times New Roman" w:cs="Times New Roman"/>
          <w:lang w:val="en-US"/>
        </w:rPr>
        <w:t>. Negotiation on any extra financial claim by sub-contractor / other agencies involved in the enduring job.</w:t>
      </w:r>
    </w:p>
    <w:p w:rsidR="00CC08D7" w:rsidRPr="005274F0" w:rsidRDefault="000D1E51" w:rsidP="00201520">
      <w:pPr>
        <w:spacing w:after="0"/>
        <w:jc w:val="both"/>
        <w:rPr>
          <w:rFonts w:ascii="Times New Roman" w:hAnsi="Times New Roman" w:cs="Times New Roman"/>
          <w:b/>
          <w:sz w:val="24"/>
          <w:highlight w:val="lightGray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highlight w:val="lightGray"/>
          <w:u w:val="single"/>
          <w:lang w:val="en-US"/>
        </w:rPr>
        <w:t>E</w:t>
      </w:r>
      <w:r w:rsidRPr="005274F0">
        <w:rPr>
          <w:rFonts w:ascii="Times New Roman" w:hAnsi="Times New Roman" w:cs="Times New Roman"/>
          <w:b/>
          <w:sz w:val="24"/>
          <w:highlight w:val="lightGray"/>
          <w:u w:val="single"/>
          <w:lang w:val="en-US"/>
        </w:rPr>
        <w:t xml:space="preserve">xperience </w:t>
      </w:r>
      <w:r w:rsidR="007E699A" w:rsidRPr="005274F0">
        <w:rPr>
          <w:rFonts w:ascii="Times New Roman" w:hAnsi="Times New Roman" w:cs="Times New Roman"/>
          <w:b/>
          <w:sz w:val="24"/>
          <w:highlight w:val="lightGray"/>
          <w:u w:val="single"/>
          <w:lang w:val="en-US"/>
        </w:rPr>
        <w:t>in</w:t>
      </w:r>
      <w:r w:rsidRPr="005274F0">
        <w:rPr>
          <w:rFonts w:ascii="Times New Roman" w:hAnsi="Times New Roman" w:cs="Times New Roman"/>
          <w:b/>
          <w:sz w:val="24"/>
          <w:highlight w:val="lightGray"/>
          <w:u w:val="single"/>
          <w:lang w:val="en-US"/>
        </w:rPr>
        <w:t xml:space="preserve"> India:</w:t>
      </w:r>
    </w:p>
    <w:p w:rsidR="00CC08D7" w:rsidRPr="005274F0" w:rsidRDefault="000D1E51" w:rsidP="00201520">
      <w:pPr>
        <w:spacing w:after="0"/>
        <w:jc w:val="both"/>
        <w:rPr>
          <w:rFonts w:ascii="Times New Roman" w:hAnsi="Times New Roman" w:cs="Times New Roman"/>
          <w:b/>
          <w:sz w:val="24"/>
          <w:highlight w:val="lightGray"/>
          <w:u w:val="single"/>
          <w:lang w:val="en-US"/>
        </w:rPr>
      </w:pPr>
      <w:r w:rsidRPr="005274F0">
        <w:rPr>
          <w:rFonts w:ascii="Times New Roman" w:hAnsi="Times New Roman" w:cs="Times New Roman"/>
          <w:b/>
          <w:sz w:val="24"/>
          <w:highlight w:val="lightGray"/>
          <w:u w:val="single"/>
          <w:lang w:val="en-US"/>
        </w:rPr>
        <w:t xml:space="preserve">M/S </w:t>
      </w:r>
      <w:proofErr w:type="gramStart"/>
      <w:r w:rsidRPr="005274F0">
        <w:rPr>
          <w:rFonts w:ascii="Times New Roman" w:hAnsi="Times New Roman" w:cs="Times New Roman"/>
          <w:b/>
          <w:sz w:val="24"/>
          <w:highlight w:val="lightGray"/>
          <w:u w:val="single"/>
          <w:lang w:val="en-US"/>
        </w:rPr>
        <w:t>Off</w:t>
      </w:r>
      <w:proofErr w:type="gramEnd"/>
      <w:r w:rsidRPr="005274F0">
        <w:rPr>
          <w:rFonts w:ascii="Times New Roman" w:hAnsi="Times New Roman" w:cs="Times New Roman"/>
          <w:b/>
          <w:sz w:val="24"/>
          <w:highlight w:val="lightGray"/>
          <w:u w:val="single"/>
          <w:lang w:val="en-US"/>
        </w:rPr>
        <w:t xml:space="preserve"> Shore Industrial Construction Pvt. Ltd. Mumbai</w:t>
      </w:r>
    </w:p>
    <w:p w:rsidR="00CC08D7" w:rsidRPr="00FE3D0E" w:rsidRDefault="00CC08D7" w:rsidP="007E699A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lang w:val="en-US"/>
        </w:rPr>
      </w:pPr>
      <w:r w:rsidRPr="00FE3D0E">
        <w:rPr>
          <w:rFonts w:ascii="Times New Roman" w:hAnsi="Times New Roman" w:cs="Times New Roman"/>
          <w:lang w:val="en-US"/>
        </w:rPr>
        <w:t>Period:</w:t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="007E699A" w:rsidRPr="00FE3D0E">
        <w:rPr>
          <w:rFonts w:ascii="Times New Roman" w:hAnsi="Times New Roman" w:cs="Times New Roman"/>
          <w:lang w:val="en-US"/>
        </w:rPr>
        <w:tab/>
      </w:r>
      <w:r w:rsidR="007E699A" w:rsidRPr="00FE3D0E">
        <w:rPr>
          <w:rFonts w:ascii="Times New Roman" w:hAnsi="Times New Roman" w:cs="Times New Roman"/>
          <w:lang w:val="en-US"/>
        </w:rPr>
        <w:tab/>
      </w:r>
      <w:r w:rsidR="00482AB1">
        <w:rPr>
          <w:rFonts w:ascii="Times New Roman" w:hAnsi="Times New Roman" w:cs="Times New Roman"/>
          <w:lang w:val="en-US"/>
        </w:rPr>
        <w:tab/>
      </w:r>
      <w:r w:rsidR="00273D02">
        <w:rPr>
          <w:rFonts w:ascii="Times New Roman" w:hAnsi="Times New Roman" w:cs="Times New Roman"/>
          <w:lang w:val="en-US"/>
        </w:rPr>
        <w:t>December</w:t>
      </w:r>
      <w:r w:rsidRPr="00FE3D0E">
        <w:rPr>
          <w:rFonts w:ascii="Times New Roman" w:hAnsi="Times New Roman" w:cs="Times New Roman"/>
          <w:lang w:val="en-US"/>
        </w:rPr>
        <w:t xml:space="preserve"> 20</w:t>
      </w:r>
      <w:r w:rsidR="00962DC6" w:rsidRPr="00FE3D0E">
        <w:rPr>
          <w:rFonts w:ascii="Times New Roman" w:hAnsi="Times New Roman" w:cs="Times New Roman"/>
          <w:lang w:val="en-US"/>
        </w:rPr>
        <w:t>13</w:t>
      </w:r>
      <w:r w:rsidRPr="00FE3D0E">
        <w:rPr>
          <w:rFonts w:ascii="Times New Roman" w:hAnsi="Times New Roman" w:cs="Times New Roman"/>
          <w:lang w:val="en-US"/>
        </w:rPr>
        <w:t xml:space="preserve"> to</w:t>
      </w:r>
      <w:r w:rsidR="00384B06" w:rsidRPr="00FE3D0E">
        <w:rPr>
          <w:rFonts w:ascii="Times New Roman" w:hAnsi="Times New Roman" w:cs="Times New Roman"/>
          <w:lang w:val="en-US"/>
        </w:rPr>
        <w:t xml:space="preserve"> May</w:t>
      </w:r>
      <w:r w:rsidRPr="00FE3D0E">
        <w:rPr>
          <w:rFonts w:ascii="Times New Roman" w:hAnsi="Times New Roman" w:cs="Times New Roman"/>
          <w:lang w:val="en-US"/>
        </w:rPr>
        <w:t xml:space="preserve"> 20</w:t>
      </w:r>
      <w:r w:rsidR="004C5F4B" w:rsidRPr="00FE3D0E">
        <w:rPr>
          <w:rFonts w:ascii="Times New Roman" w:hAnsi="Times New Roman" w:cs="Times New Roman"/>
          <w:lang w:val="en-US"/>
        </w:rPr>
        <w:t>1</w:t>
      </w:r>
      <w:r w:rsidR="007C240B" w:rsidRPr="00FE3D0E">
        <w:rPr>
          <w:rFonts w:ascii="Times New Roman" w:hAnsi="Times New Roman" w:cs="Times New Roman"/>
          <w:lang w:val="en-US"/>
        </w:rPr>
        <w:t>4</w:t>
      </w:r>
    </w:p>
    <w:p w:rsidR="00CC08D7" w:rsidRPr="00FE3D0E" w:rsidRDefault="00CC08D7" w:rsidP="007E699A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lang w:val="en-US"/>
        </w:rPr>
      </w:pPr>
      <w:r w:rsidRPr="00FE3D0E">
        <w:rPr>
          <w:rFonts w:ascii="Times New Roman" w:hAnsi="Times New Roman" w:cs="Times New Roman"/>
          <w:lang w:val="en-US"/>
        </w:rPr>
        <w:t xml:space="preserve">Post Held </w:t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="007E699A" w:rsidRPr="00FE3D0E">
        <w:rPr>
          <w:rFonts w:ascii="Times New Roman" w:hAnsi="Times New Roman" w:cs="Times New Roman"/>
          <w:lang w:val="en-US"/>
        </w:rPr>
        <w:tab/>
      </w:r>
      <w:r w:rsidR="007E699A" w:rsidRPr="00FE3D0E">
        <w:rPr>
          <w:rFonts w:ascii="Times New Roman" w:hAnsi="Times New Roman" w:cs="Times New Roman"/>
          <w:lang w:val="en-US"/>
        </w:rPr>
        <w:tab/>
      </w:r>
      <w:r w:rsidR="007E699A" w:rsidRPr="00FE3D0E">
        <w:rPr>
          <w:rFonts w:ascii="Times New Roman" w:hAnsi="Times New Roman" w:cs="Times New Roman"/>
          <w:lang w:val="en-US"/>
        </w:rPr>
        <w:tab/>
      </w:r>
      <w:r w:rsidR="00482AB1">
        <w:rPr>
          <w:rFonts w:ascii="Times New Roman" w:hAnsi="Times New Roman" w:cs="Times New Roman"/>
          <w:lang w:val="en-US"/>
        </w:rPr>
        <w:tab/>
      </w:r>
      <w:r w:rsidR="00641905" w:rsidRPr="00FE3D0E">
        <w:rPr>
          <w:rFonts w:ascii="Times New Roman" w:hAnsi="Times New Roman" w:cs="Times New Roman"/>
          <w:lang w:val="en-US"/>
        </w:rPr>
        <w:t>Quantity Surveyor</w:t>
      </w:r>
      <w:r w:rsidR="00482AB1">
        <w:rPr>
          <w:rFonts w:ascii="Times New Roman" w:hAnsi="Times New Roman" w:cs="Times New Roman"/>
          <w:lang w:val="en-US"/>
        </w:rPr>
        <w:t>-Trainee</w:t>
      </w:r>
    </w:p>
    <w:p w:rsidR="00541696" w:rsidRPr="00FE3D0E" w:rsidRDefault="00CC08D7" w:rsidP="007E699A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lang w:val="en-US"/>
        </w:rPr>
      </w:pPr>
      <w:r w:rsidRPr="00FE3D0E">
        <w:rPr>
          <w:rFonts w:ascii="Times New Roman" w:hAnsi="Times New Roman" w:cs="Times New Roman"/>
          <w:lang w:val="en-US"/>
        </w:rPr>
        <w:t>Duration:</w:t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ab/>
      </w:r>
      <w:r w:rsidR="007E699A" w:rsidRPr="00FE3D0E">
        <w:rPr>
          <w:rFonts w:ascii="Times New Roman" w:hAnsi="Times New Roman" w:cs="Times New Roman"/>
          <w:lang w:val="en-US"/>
        </w:rPr>
        <w:tab/>
      </w:r>
      <w:r w:rsidR="007E699A" w:rsidRPr="00FE3D0E">
        <w:rPr>
          <w:rFonts w:ascii="Times New Roman" w:hAnsi="Times New Roman" w:cs="Times New Roman"/>
          <w:lang w:val="en-US"/>
        </w:rPr>
        <w:tab/>
      </w:r>
      <w:r w:rsidR="007E699A" w:rsidRPr="00FE3D0E">
        <w:rPr>
          <w:rFonts w:ascii="Times New Roman" w:hAnsi="Times New Roman" w:cs="Times New Roman"/>
          <w:lang w:val="en-US"/>
        </w:rPr>
        <w:tab/>
      </w:r>
      <w:r w:rsidR="00482AB1">
        <w:rPr>
          <w:rFonts w:ascii="Times New Roman" w:hAnsi="Times New Roman" w:cs="Times New Roman"/>
          <w:lang w:val="en-US"/>
        </w:rPr>
        <w:tab/>
      </w:r>
      <w:r w:rsidR="00273D02">
        <w:rPr>
          <w:rFonts w:ascii="Times New Roman" w:hAnsi="Times New Roman" w:cs="Times New Roman"/>
          <w:lang w:val="en-US"/>
        </w:rPr>
        <w:t>6</w:t>
      </w:r>
      <w:r w:rsidRPr="00FE3D0E">
        <w:rPr>
          <w:rFonts w:ascii="Times New Roman" w:hAnsi="Times New Roman" w:cs="Times New Roman"/>
          <w:lang w:val="en-US"/>
        </w:rPr>
        <w:t xml:space="preserve"> </w:t>
      </w:r>
      <w:r w:rsidR="00273D02">
        <w:rPr>
          <w:rFonts w:ascii="Times New Roman" w:hAnsi="Times New Roman" w:cs="Times New Roman"/>
          <w:lang w:val="en-US"/>
        </w:rPr>
        <w:t>Months</w:t>
      </w:r>
    </w:p>
    <w:p w:rsidR="00D17D82" w:rsidRPr="00D17D82" w:rsidRDefault="007E699A" w:rsidP="00201520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471967">
        <w:rPr>
          <w:rFonts w:ascii="Times New Roman" w:hAnsi="Times New Roman" w:cs="Times New Roman"/>
          <w:b/>
          <w:sz w:val="24"/>
          <w:highlight w:val="lightGray"/>
          <w:u w:val="single"/>
          <w:lang w:val="en-US"/>
        </w:rPr>
        <w:t>Projects Involved:</w:t>
      </w:r>
    </w:p>
    <w:p w:rsidR="00384B06" w:rsidRPr="00586200" w:rsidRDefault="006057E4" w:rsidP="00586200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lang w:val="en-US"/>
        </w:rPr>
      </w:pPr>
      <w:r w:rsidRPr="00FE3D0E">
        <w:rPr>
          <w:rFonts w:ascii="Times New Roman" w:hAnsi="Times New Roman" w:cs="Times New Roman"/>
          <w:lang w:val="en-US"/>
        </w:rPr>
        <w:t>Construction of</w:t>
      </w:r>
      <w:r w:rsidR="00384B06" w:rsidRPr="00FE3D0E">
        <w:rPr>
          <w:rFonts w:ascii="Times New Roman" w:hAnsi="Times New Roman" w:cs="Times New Roman"/>
          <w:lang w:val="en-US"/>
        </w:rPr>
        <w:t xml:space="preserve"> Reservoir &amp; Pipe Line at BORL Refinery</w:t>
      </w:r>
      <w:r w:rsidR="00B47BE4" w:rsidRPr="00FE3D0E">
        <w:rPr>
          <w:rFonts w:ascii="Times New Roman" w:hAnsi="Times New Roman" w:cs="Times New Roman"/>
          <w:lang w:val="en-US"/>
        </w:rPr>
        <w:t xml:space="preserve"> Ltd</w:t>
      </w:r>
      <w:r w:rsidR="00384B06" w:rsidRPr="00FE3D0E">
        <w:rPr>
          <w:rFonts w:ascii="Times New Roman" w:hAnsi="Times New Roman" w:cs="Times New Roman"/>
          <w:lang w:val="en-US"/>
        </w:rPr>
        <w:t>-Bhopal</w:t>
      </w:r>
      <w:r w:rsidR="00586200">
        <w:rPr>
          <w:rFonts w:ascii="Times New Roman" w:hAnsi="Times New Roman" w:cs="Times New Roman"/>
          <w:lang w:val="en-US"/>
        </w:rPr>
        <w:t xml:space="preserve">  </w:t>
      </w:r>
      <w:r w:rsidR="00586200">
        <w:rPr>
          <w:rFonts w:ascii="Times New Roman" w:hAnsi="Times New Roman" w:cs="Times New Roman"/>
          <w:lang w:val="en-US"/>
        </w:rPr>
        <w:tab/>
      </w:r>
      <w:r w:rsidR="00876F54" w:rsidRPr="00586200">
        <w:rPr>
          <w:rFonts w:ascii="Times New Roman" w:hAnsi="Times New Roman" w:cs="Times New Roman"/>
          <w:lang w:val="en-US"/>
        </w:rPr>
        <w:t>INR</w:t>
      </w:r>
      <w:r w:rsidR="00384B06" w:rsidRPr="00586200">
        <w:rPr>
          <w:rFonts w:ascii="Times New Roman" w:hAnsi="Times New Roman" w:cs="Times New Roman"/>
          <w:lang w:val="en-US"/>
        </w:rPr>
        <w:t xml:space="preserve"> </w:t>
      </w:r>
      <w:r w:rsidR="008748DA">
        <w:rPr>
          <w:rFonts w:ascii="Times New Roman" w:hAnsi="Times New Roman" w:cs="Times New Roman"/>
          <w:lang w:val="en-US"/>
        </w:rPr>
        <w:t>22</w:t>
      </w:r>
      <w:r w:rsidR="00D17D82" w:rsidRPr="005862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17D82" w:rsidRPr="00586200">
        <w:rPr>
          <w:rFonts w:ascii="Times New Roman" w:hAnsi="Times New Roman" w:cs="Times New Roman"/>
          <w:lang w:val="en-US"/>
        </w:rPr>
        <w:t>Crores</w:t>
      </w:r>
      <w:proofErr w:type="spellEnd"/>
    </w:p>
    <w:p w:rsidR="005328C4" w:rsidRDefault="00D17D82" w:rsidP="00A5514D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lang w:val="en-US"/>
        </w:rPr>
      </w:pPr>
      <w:r w:rsidRPr="00FE3D0E">
        <w:rPr>
          <w:rFonts w:ascii="Times New Roman" w:hAnsi="Times New Roman" w:cs="Times New Roman"/>
          <w:lang w:val="en-US"/>
        </w:rPr>
        <w:t>Construction of</w:t>
      </w:r>
      <w:r w:rsidR="00962DC6" w:rsidRPr="00FE3D0E">
        <w:rPr>
          <w:rFonts w:ascii="Times New Roman" w:hAnsi="Times New Roman" w:cs="Times New Roman"/>
          <w:lang w:val="en-US"/>
        </w:rPr>
        <w:t xml:space="preserve"> </w:t>
      </w:r>
      <w:r w:rsidRPr="00FE3D0E">
        <w:rPr>
          <w:rFonts w:ascii="Times New Roman" w:hAnsi="Times New Roman" w:cs="Times New Roman"/>
          <w:lang w:val="en-US"/>
        </w:rPr>
        <w:t>Residential Build</w:t>
      </w:r>
      <w:r w:rsidR="00CC143D">
        <w:rPr>
          <w:rFonts w:ascii="Times New Roman" w:hAnsi="Times New Roman" w:cs="Times New Roman"/>
          <w:lang w:val="en-US"/>
        </w:rPr>
        <w:t xml:space="preserve">ing </w:t>
      </w:r>
      <w:r w:rsidR="00F806CB">
        <w:rPr>
          <w:rFonts w:ascii="Times New Roman" w:hAnsi="Times New Roman" w:cs="Times New Roman"/>
          <w:lang w:val="en-US"/>
        </w:rPr>
        <w:t>(B1+B2+GF+2</w:t>
      </w:r>
      <w:r w:rsidR="00CC143D">
        <w:rPr>
          <w:rFonts w:ascii="Times New Roman" w:hAnsi="Times New Roman" w:cs="Times New Roman"/>
          <w:lang w:val="en-US"/>
        </w:rPr>
        <w:t>P+9</w:t>
      </w:r>
      <w:r w:rsidRPr="00FE3D0E">
        <w:rPr>
          <w:rFonts w:ascii="Times New Roman" w:hAnsi="Times New Roman" w:cs="Times New Roman"/>
          <w:lang w:val="en-US"/>
        </w:rPr>
        <w:t>T</w:t>
      </w:r>
      <w:r w:rsidR="00CC143D">
        <w:rPr>
          <w:rFonts w:ascii="Times New Roman" w:hAnsi="Times New Roman" w:cs="Times New Roman"/>
          <w:lang w:val="en-US"/>
        </w:rPr>
        <w:t>F</w:t>
      </w:r>
      <w:r w:rsidRPr="00FE3D0E">
        <w:rPr>
          <w:rFonts w:ascii="Times New Roman" w:hAnsi="Times New Roman" w:cs="Times New Roman"/>
          <w:lang w:val="en-US"/>
        </w:rPr>
        <w:t xml:space="preserve">) </w:t>
      </w:r>
      <w:r w:rsidR="00CC143D">
        <w:rPr>
          <w:rFonts w:ascii="Times New Roman" w:hAnsi="Times New Roman" w:cs="Times New Roman"/>
          <w:lang w:val="en-US"/>
        </w:rPr>
        <w:t>at Mumbai</w:t>
      </w:r>
      <w:r w:rsidR="00CC143D">
        <w:rPr>
          <w:rFonts w:ascii="Times New Roman" w:hAnsi="Times New Roman" w:cs="Times New Roman"/>
          <w:lang w:val="en-US"/>
        </w:rPr>
        <w:tab/>
      </w:r>
      <w:r w:rsidRPr="00FE3D0E">
        <w:rPr>
          <w:rFonts w:ascii="Times New Roman" w:hAnsi="Times New Roman" w:cs="Times New Roman"/>
          <w:lang w:val="en-US"/>
        </w:rPr>
        <w:t>I</w:t>
      </w:r>
      <w:r w:rsidR="00876F54">
        <w:rPr>
          <w:rFonts w:ascii="Times New Roman" w:hAnsi="Times New Roman" w:cs="Times New Roman"/>
          <w:lang w:val="en-US"/>
        </w:rPr>
        <w:t>NR</w:t>
      </w:r>
      <w:r w:rsidR="00F806CB">
        <w:rPr>
          <w:rFonts w:ascii="Times New Roman" w:hAnsi="Times New Roman" w:cs="Times New Roman"/>
          <w:lang w:val="en-US"/>
        </w:rPr>
        <w:t xml:space="preserve"> 28</w:t>
      </w:r>
      <w:r w:rsidRPr="00FE3D0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3D0E">
        <w:rPr>
          <w:rFonts w:ascii="Times New Roman" w:hAnsi="Times New Roman" w:cs="Times New Roman"/>
          <w:lang w:val="en-US"/>
        </w:rPr>
        <w:t>Crores</w:t>
      </w:r>
      <w:proofErr w:type="spellEnd"/>
    </w:p>
    <w:p w:rsidR="00CC143D" w:rsidRPr="002B4031" w:rsidRDefault="00CC143D" w:rsidP="00CC143D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en-US"/>
        </w:rPr>
      </w:pPr>
    </w:p>
    <w:p w:rsidR="00B666F4" w:rsidRPr="00FE3D0E" w:rsidRDefault="00D91F18" w:rsidP="00B66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3D0E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</w:p>
    <w:p w:rsidR="008F5B36" w:rsidRPr="00FE3D0E" w:rsidRDefault="008F5B36" w:rsidP="00725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43AC" w:rsidRDefault="00725A19" w:rsidP="00725A19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="002B4031">
        <w:rPr>
          <w:rFonts w:ascii="Times New Roman" w:hAnsi="Times New Roman" w:cs="Times New Roman"/>
          <w:sz w:val="24"/>
          <w:lang w:val="en-US"/>
        </w:rPr>
        <w:tab/>
      </w:r>
    </w:p>
    <w:p w:rsidR="00057329" w:rsidRDefault="00057329" w:rsidP="00201520">
      <w:pPr>
        <w:jc w:val="both"/>
        <w:rPr>
          <w:rFonts w:ascii="Times New Roman" w:hAnsi="Times New Roman" w:cs="Times New Roman"/>
          <w:sz w:val="24"/>
          <w:lang w:val="en-US"/>
        </w:rPr>
      </w:pPr>
    </w:p>
    <w:sectPr w:rsidR="00057329" w:rsidSect="006147B7">
      <w:pgSz w:w="11520" w:h="15840" w:code="1"/>
      <w:pgMar w:top="397" w:right="397" w:bottom="397" w:left="397" w:header="709" w:footer="709" w:gutter="0"/>
      <w:pgBorders w:offsetFrom="page">
        <w:top w:val="thinThickSmallGap" w:sz="24" w:space="8" w:color="auto"/>
        <w:left w:val="thinThickSmallGap" w:sz="24" w:space="8" w:color="auto"/>
        <w:bottom w:val="thickThinSmallGap" w:sz="24" w:space="8" w:color="auto"/>
        <w:right w:val="thickThinSmallGap" w:sz="24" w:space="8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114"/>
    <w:multiLevelType w:val="hybridMultilevel"/>
    <w:tmpl w:val="B0FC330E"/>
    <w:lvl w:ilvl="0" w:tplc="D4160024">
      <w:start w:val="3222"/>
      <w:numFmt w:val="bullet"/>
      <w:lvlText w:val="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50DC9"/>
    <w:multiLevelType w:val="hybridMultilevel"/>
    <w:tmpl w:val="E990D830"/>
    <w:lvl w:ilvl="0" w:tplc="D4160024">
      <w:start w:val="3222"/>
      <w:numFmt w:val="bullet"/>
      <w:lvlText w:val="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A7C30"/>
    <w:multiLevelType w:val="hybridMultilevel"/>
    <w:tmpl w:val="2E96A2FA"/>
    <w:lvl w:ilvl="0" w:tplc="D4160024">
      <w:start w:val="3222"/>
      <w:numFmt w:val="bullet"/>
      <w:lvlText w:val="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46709E"/>
    <w:multiLevelType w:val="hybridMultilevel"/>
    <w:tmpl w:val="74344E18"/>
    <w:lvl w:ilvl="0" w:tplc="D4160024">
      <w:start w:val="3222"/>
      <w:numFmt w:val="bullet"/>
      <w:lvlText w:val="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C4FA7"/>
    <w:multiLevelType w:val="hybridMultilevel"/>
    <w:tmpl w:val="E41CB3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A73749"/>
    <w:multiLevelType w:val="hybridMultilevel"/>
    <w:tmpl w:val="5FEAF776"/>
    <w:lvl w:ilvl="0" w:tplc="D4160024">
      <w:start w:val="3222"/>
      <w:numFmt w:val="bullet"/>
      <w:lvlText w:val="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E2CDF"/>
    <w:multiLevelType w:val="hybridMultilevel"/>
    <w:tmpl w:val="C91CEE86"/>
    <w:lvl w:ilvl="0" w:tplc="D4160024">
      <w:start w:val="3222"/>
      <w:numFmt w:val="bullet"/>
      <w:lvlText w:val="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14B57"/>
    <w:multiLevelType w:val="hybridMultilevel"/>
    <w:tmpl w:val="019C1AF4"/>
    <w:lvl w:ilvl="0" w:tplc="D4160024">
      <w:start w:val="3222"/>
      <w:numFmt w:val="bullet"/>
      <w:lvlText w:val="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01B3E"/>
    <w:multiLevelType w:val="hybridMultilevel"/>
    <w:tmpl w:val="96D4D8C2"/>
    <w:lvl w:ilvl="0" w:tplc="D4160024">
      <w:start w:val="3222"/>
      <w:numFmt w:val="bullet"/>
      <w:lvlText w:val="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46AE8"/>
    <w:multiLevelType w:val="hybridMultilevel"/>
    <w:tmpl w:val="0D1AF9A0"/>
    <w:lvl w:ilvl="0" w:tplc="D4160024">
      <w:start w:val="3222"/>
      <w:numFmt w:val="bullet"/>
      <w:lvlText w:val="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254FA"/>
    <w:multiLevelType w:val="hybridMultilevel"/>
    <w:tmpl w:val="7D4676B2"/>
    <w:lvl w:ilvl="0" w:tplc="D4160024">
      <w:start w:val="3222"/>
      <w:numFmt w:val="bullet"/>
      <w:lvlText w:val="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54E75"/>
    <w:multiLevelType w:val="hybridMultilevel"/>
    <w:tmpl w:val="2820C4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F7A48"/>
    <w:multiLevelType w:val="hybridMultilevel"/>
    <w:tmpl w:val="CF6E36A8"/>
    <w:lvl w:ilvl="0" w:tplc="D4160024">
      <w:start w:val="3222"/>
      <w:numFmt w:val="bullet"/>
      <w:lvlText w:val="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23BD0"/>
    <w:multiLevelType w:val="hybridMultilevel"/>
    <w:tmpl w:val="B77E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C5547"/>
    <w:multiLevelType w:val="hybridMultilevel"/>
    <w:tmpl w:val="97AE9178"/>
    <w:lvl w:ilvl="0" w:tplc="D4160024">
      <w:start w:val="3222"/>
      <w:numFmt w:val="bullet"/>
      <w:lvlText w:val="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  <w:num w:numId="11">
    <w:abstractNumId w:val="13"/>
  </w:num>
  <w:num w:numId="12">
    <w:abstractNumId w:val="5"/>
  </w:num>
  <w:num w:numId="13">
    <w:abstractNumId w:val="2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E96"/>
    <w:rsid w:val="0001013F"/>
    <w:rsid w:val="000178AD"/>
    <w:rsid w:val="00040816"/>
    <w:rsid w:val="00043E55"/>
    <w:rsid w:val="000479AE"/>
    <w:rsid w:val="00053878"/>
    <w:rsid w:val="00057329"/>
    <w:rsid w:val="000637A6"/>
    <w:rsid w:val="00071F77"/>
    <w:rsid w:val="000766CF"/>
    <w:rsid w:val="00097069"/>
    <w:rsid w:val="000A521F"/>
    <w:rsid w:val="000A78D9"/>
    <w:rsid w:val="000C4790"/>
    <w:rsid w:val="000D1E51"/>
    <w:rsid w:val="000E11EC"/>
    <w:rsid w:val="000E4843"/>
    <w:rsid w:val="000E6111"/>
    <w:rsid w:val="000E69C1"/>
    <w:rsid w:val="000F4E6C"/>
    <w:rsid w:val="00100411"/>
    <w:rsid w:val="001005E5"/>
    <w:rsid w:val="00117A14"/>
    <w:rsid w:val="00117C82"/>
    <w:rsid w:val="00136237"/>
    <w:rsid w:val="00141AB1"/>
    <w:rsid w:val="001439BF"/>
    <w:rsid w:val="00163CA2"/>
    <w:rsid w:val="0017147D"/>
    <w:rsid w:val="00173560"/>
    <w:rsid w:val="00173881"/>
    <w:rsid w:val="001764F6"/>
    <w:rsid w:val="00184DF0"/>
    <w:rsid w:val="00185706"/>
    <w:rsid w:val="00192139"/>
    <w:rsid w:val="001928F4"/>
    <w:rsid w:val="001A342D"/>
    <w:rsid w:val="001D4D6F"/>
    <w:rsid w:val="001D5EF1"/>
    <w:rsid w:val="001E1C53"/>
    <w:rsid w:val="001F58A3"/>
    <w:rsid w:val="00201520"/>
    <w:rsid w:val="00210F04"/>
    <w:rsid w:val="00212250"/>
    <w:rsid w:val="0021556A"/>
    <w:rsid w:val="002215C8"/>
    <w:rsid w:val="00224F14"/>
    <w:rsid w:val="00230360"/>
    <w:rsid w:val="0025175A"/>
    <w:rsid w:val="002519C0"/>
    <w:rsid w:val="00271A38"/>
    <w:rsid w:val="00272FD6"/>
    <w:rsid w:val="00273D02"/>
    <w:rsid w:val="002939A7"/>
    <w:rsid w:val="002A0E96"/>
    <w:rsid w:val="002B4031"/>
    <w:rsid w:val="002C6FB1"/>
    <w:rsid w:val="002D7C1F"/>
    <w:rsid w:val="003070A8"/>
    <w:rsid w:val="00307CA7"/>
    <w:rsid w:val="003132DF"/>
    <w:rsid w:val="00320754"/>
    <w:rsid w:val="00324B4B"/>
    <w:rsid w:val="00336650"/>
    <w:rsid w:val="003451D6"/>
    <w:rsid w:val="003561E0"/>
    <w:rsid w:val="00365623"/>
    <w:rsid w:val="003675E0"/>
    <w:rsid w:val="00384B06"/>
    <w:rsid w:val="00392116"/>
    <w:rsid w:val="0039367B"/>
    <w:rsid w:val="003976D0"/>
    <w:rsid w:val="003D02A9"/>
    <w:rsid w:val="003D5D49"/>
    <w:rsid w:val="003E20D2"/>
    <w:rsid w:val="003F30CD"/>
    <w:rsid w:val="00400812"/>
    <w:rsid w:val="00421D38"/>
    <w:rsid w:val="004279BD"/>
    <w:rsid w:val="004361D2"/>
    <w:rsid w:val="004507C2"/>
    <w:rsid w:val="004576EF"/>
    <w:rsid w:val="004613EF"/>
    <w:rsid w:val="00471967"/>
    <w:rsid w:val="00482AB1"/>
    <w:rsid w:val="0049203B"/>
    <w:rsid w:val="00492088"/>
    <w:rsid w:val="004A645E"/>
    <w:rsid w:val="004B3F30"/>
    <w:rsid w:val="004B6346"/>
    <w:rsid w:val="004C2297"/>
    <w:rsid w:val="004C2C02"/>
    <w:rsid w:val="004C5F4B"/>
    <w:rsid w:val="004C7B27"/>
    <w:rsid w:val="004D10BA"/>
    <w:rsid w:val="004D455C"/>
    <w:rsid w:val="004D6975"/>
    <w:rsid w:val="004D69A1"/>
    <w:rsid w:val="004E2064"/>
    <w:rsid w:val="004E6D6B"/>
    <w:rsid w:val="004F61A5"/>
    <w:rsid w:val="005164DD"/>
    <w:rsid w:val="005274F0"/>
    <w:rsid w:val="005305D1"/>
    <w:rsid w:val="005314D7"/>
    <w:rsid w:val="00531861"/>
    <w:rsid w:val="005328C4"/>
    <w:rsid w:val="00541696"/>
    <w:rsid w:val="005449A3"/>
    <w:rsid w:val="00565D37"/>
    <w:rsid w:val="00581422"/>
    <w:rsid w:val="00586200"/>
    <w:rsid w:val="005922A3"/>
    <w:rsid w:val="00592F99"/>
    <w:rsid w:val="00595014"/>
    <w:rsid w:val="005A72FD"/>
    <w:rsid w:val="005C0601"/>
    <w:rsid w:val="005C156A"/>
    <w:rsid w:val="005D311D"/>
    <w:rsid w:val="005D54F5"/>
    <w:rsid w:val="005D776B"/>
    <w:rsid w:val="00600350"/>
    <w:rsid w:val="006057E4"/>
    <w:rsid w:val="00606B44"/>
    <w:rsid w:val="00607417"/>
    <w:rsid w:val="006147B7"/>
    <w:rsid w:val="00636A8E"/>
    <w:rsid w:val="00641905"/>
    <w:rsid w:val="006570B1"/>
    <w:rsid w:val="006578E6"/>
    <w:rsid w:val="00661C66"/>
    <w:rsid w:val="0066394E"/>
    <w:rsid w:val="00682E87"/>
    <w:rsid w:val="00684D20"/>
    <w:rsid w:val="00692B7E"/>
    <w:rsid w:val="00693999"/>
    <w:rsid w:val="006B19B7"/>
    <w:rsid w:val="006B3C47"/>
    <w:rsid w:val="006B6DC4"/>
    <w:rsid w:val="006C68B2"/>
    <w:rsid w:val="006D758D"/>
    <w:rsid w:val="006F31D5"/>
    <w:rsid w:val="006F64F1"/>
    <w:rsid w:val="00715FFB"/>
    <w:rsid w:val="0072467E"/>
    <w:rsid w:val="00725A19"/>
    <w:rsid w:val="00727108"/>
    <w:rsid w:val="007577FD"/>
    <w:rsid w:val="00770F5C"/>
    <w:rsid w:val="00787CC4"/>
    <w:rsid w:val="00790D5E"/>
    <w:rsid w:val="00791439"/>
    <w:rsid w:val="00795DDE"/>
    <w:rsid w:val="007A4D7C"/>
    <w:rsid w:val="007B0943"/>
    <w:rsid w:val="007B6893"/>
    <w:rsid w:val="007C240B"/>
    <w:rsid w:val="007C6A10"/>
    <w:rsid w:val="007D656B"/>
    <w:rsid w:val="007E51C3"/>
    <w:rsid w:val="007E5FE9"/>
    <w:rsid w:val="007E65D2"/>
    <w:rsid w:val="007E699A"/>
    <w:rsid w:val="007F374F"/>
    <w:rsid w:val="00800BF3"/>
    <w:rsid w:val="0083103A"/>
    <w:rsid w:val="00831F62"/>
    <w:rsid w:val="00854485"/>
    <w:rsid w:val="00860941"/>
    <w:rsid w:val="00870204"/>
    <w:rsid w:val="00871AC6"/>
    <w:rsid w:val="008748DA"/>
    <w:rsid w:val="008750EF"/>
    <w:rsid w:val="00876F54"/>
    <w:rsid w:val="00884892"/>
    <w:rsid w:val="00890A42"/>
    <w:rsid w:val="008C2AB1"/>
    <w:rsid w:val="008D1AE6"/>
    <w:rsid w:val="008F5B36"/>
    <w:rsid w:val="00901D1D"/>
    <w:rsid w:val="00907E1A"/>
    <w:rsid w:val="00915BB6"/>
    <w:rsid w:val="009235E5"/>
    <w:rsid w:val="00924CF4"/>
    <w:rsid w:val="009335FA"/>
    <w:rsid w:val="00933DBE"/>
    <w:rsid w:val="00942195"/>
    <w:rsid w:val="00942F66"/>
    <w:rsid w:val="00957F10"/>
    <w:rsid w:val="00961952"/>
    <w:rsid w:val="00962DAB"/>
    <w:rsid w:val="00962DC6"/>
    <w:rsid w:val="009759FF"/>
    <w:rsid w:val="009A2264"/>
    <w:rsid w:val="009A43AC"/>
    <w:rsid w:val="009B6EE1"/>
    <w:rsid w:val="009C099D"/>
    <w:rsid w:val="009C6BB5"/>
    <w:rsid w:val="009D4A55"/>
    <w:rsid w:val="009F0CA4"/>
    <w:rsid w:val="009F193E"/>
    <w:rsid w:val="009F265B"/>
    <w:rsid w:val="009F78FF"/>
    <w:rsid w:val="00A002A9"/>
    <w:rsid w:val="00A02C2B"/>
    <w:rsid w:val="00A131B4"/>
    <w:rsid w:val="00A14B60"/>
    <w:rsid w:val="00A3546C"/>
    <w:rsid w:val="00A41BA2"/>
    <w:rsid w:val="00A5514D"/>
    <w:rsid w:val="00A61751"/>
    <w:rsid w:val="00A6335C"/>
    <w:rsid w:val="00A81147"/>
    <w:rsid w:val="00A858C8"/>
    <w:rsid w:val="00A85BBF"/>
    <w:rsid w:val="00AA4DC7"/>
    <w:rsid w:val="00AA51F6"/>
    <w:rsid w:val="00AB638B"/>
    <w:rsid w:val="00AC6108"/>
    <w:rsid w:val="00AD357E"/>
    <w:rsid w:val="00AE0E97"/>
    <w:rsid w:val="00B00A48"/>
    <w:rsid w:val="00B04F89"/>
    <w:rsid w:val="00B1019C"/>
    <w:rsid w:val="00B16635"/>
    <w:rsid w:val="00B25DB0"/>
    <w:rsid w:val="00B32B2E"/>
    <w:rsid w:val="00B35403"/>
    <w:rsid w:val="00B436E7"/>
    <w:rsid w:val="00B43E2C"/>
    <w:rsid w:val="00B46626"/>
    <w:rsid w:val="00B47BE4"/>
    <w:rsid w:val="00B632FA"/>
    <w:rsid w:val="00B666F4"/>
    <w:rsid w:val="00B7342E"/>
    <w:rsid w:val="00B7373D"/>
    <w:rsid w:val="00B931C0"/>
    <w:rsid w:val="00BA3497"/>
    <w:rsid w:val="00BB4976"/>
    <w:rsid w:val="00BC0042"/>
    <w:rsid w:val="00BC2A1F"/>
    <w:rsid w:val="00BC55C8"/>
    <w:rsid w:val="00BC5CC4"/>
    <w:rsid w:val="00BD6D3F"/>
    <w:rsid w:val="00BE1BA6"/>
    <w:rsid w:val="00BE5850"/>
    <w:rsid w:val="00C36071"/>
    <w:rsid w:val="00C426DD"/>
    <w:rsid w:val="00C44582"/>
    <w:rsid w:val="00C51453"/>
    <w:rsid w:val="00C60D40"/>
    <w:rsid w:val="00C624F8"/>
    <w:rsid w:val="00C701F2"/>
    <w:rsid w:val="00CA0448"/>
    <w:rsid w:val="00CB410B"/>
    <w:rsid w:val="00CC08D7"/>
    <w:rsid w:val="00CC143D"/>
    <w:rsid w:val="00CD390B"/>
    <w:rsid w:val="00CD7967"/>
    <w:rsid w:val="00CE26C5"/>
    <w:rsid w:val="00CF31CF"/>
    <w:rsid w:val="00CF41B4"/>
    <w:rsid w:val="00D14EA5"/>
    <w:rsid w:val="00D17D82"/>
    <w:rsid w:val="00D25192"/>
    <w:rsid w:val="00D31237"/>
    <w:rsid w:val="00D44487"/>
    <w:rsid w:val="00D44571"/>
    <w:rsid w:val="00D646D8"/>
    <w:rsid w:val="00D64866"/>
    <w:rsid w:val="00D816BF"/>
    <w:rsid w:val="00D91F18"/>
    <w:rsid w:val="00DA196E"/>
    <w:rsid w:val="00DA24C8"/>
    <w:rsid w:val="00DB2CA9"/>
    <w:rsid w:val="00DB58DC"/>
    <w:rsid w:val="00DB683B"/>
    <w:rsid w:val="00DC475E"/>
    <w:rsid w:val="00DD2B68"/>
    <w:rsid w:val="00DE6F09"/>
    <w:rsid w:val="00E04569"/>
    <w:rsid w:val="00E1584D"/>
    <w:rsid w:val="00E161E6"/>
    <w:rsid w:val="00E21252"/>
    <w:rsid w:val="00E31EF3"/>
    <w:rsid w:val="00E34A55"/>
    <w:rsid w:val="00E47EAB"/>
    <w:rsid w:val="00E504D7"/>
    <w:rsid w:val="00E5333E"/>
    <w:rsid w:val="00E768B7"/>
    <w:rsid w:val="00E835CA"/>
    <w:rsid w:val="00E852D0"/>
    <w:rsid w:val="00E86274"/>
    <w:rsid w:val="00E928F4"/>
    <w:rsid w:val="00EB7EB4"/>
    <w:rsid w:val="00EC0C2F"/>
    <w:rsid w:val="00ED1AD5"/>
    <w:rsid w:val="00ED5097"/>
    <w:rsid w:val="00EE4241"/>
    <w:rsid w:val="00F02B98"/>
    <w:rsid w:val="00F032E8"/>
    <w:rsid w:val="00F170BE"/>
    <w:rsid w:val="00F20E5F"/>
    <w:rsid w:val="00F278E0"/>
    <w:rsid w:val="00F3254C"/>
    <w:rsid w:val="00F420BA"/>
    <w:rsid w:val="00F54A29"/>
    <w:rsid w:val="00F562CC"/>
    <w:rsid w:val="00F56D0F"/>
    <w:rsid w:val="00F6730F"/>
    <w:rsid w:val="00F720B9"/>
    <w:rsid w:val="00F76183"/>
    <w:rsid w:val="00F806CB"/>
    <w:rsid w:val="00F9029D"/>
    <w:rsid w:val="00F9675C"/>
    <w:rsid w:val="00FA3494"/>
    <w:rsid w:val="00FA6AEB"/>
    <w:rsid w:val="00FC3DCC"/>
    <w:rsid w:val="00FE1A41"/>
    <w:rsid w:val="00FE3D0E"/>
    <w:rsid w:val="00FF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5" type="connector" idref="#_x0000_s1028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E9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E9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A0E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0E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IntenseReference">
    <w:name w:val="Intense Reference"/>
    <w:basedOn w:val="DefaultParagraphFont"/>
    <w:uiPriority w:val="32"/>
    <w:qFormat/>
    <w:rsid w:val="002A0E96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2A0E96"/>
    <w:pPr>
      <w:ind w:left="720"/>
      <w:contextualSpacing/>
    </w:pPr>
  </w:style>
  <w:style w:type="paragraph" w:styleId="NoSpacing">
    <w:name w:val="No Spacing"/>
    <w:uiPriority w:val="1"/>
    <w:qFormat/>
    <w:rsid w:val="002A0E96"/>
    <w:pPr>
      <w:spacing w:after="0" w:line="240" w:lineRule="auto"/>
    </w:pPr>
    <w:rPr>
      <w:lang w:val="en-GB"/>
    </w:rPr>
  </w:style>
  <w:style w:type="paragraph" w:customStyle="1" w:styleId="Default">
    <w:name w:val="Default"/>
    <w:rsid w:val="00192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7F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7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E9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E9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A0E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0E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IntenseReference">
    <w:name w:val="Intense Reference"/>
    <w:basedOn w:val="DefaultParagraphFont"/>
    <w:uiPriority w:val="32"/>
    <w:qFormat/>
    <w:rsid w:val="002A0E96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2A0E96"/>
    <w:pPr>
      <w:ind w:left="720"/>
      <w:contextualSpacing/>
    </w:pPr>
  </w:style>
  <w:style w:type="paragraph" w:styleId="NoSpacing">
    <w:name w:val="No Spacing"/>
    <w:uiPriority w:val="1"/>
    <w:qFormat/>
    <w:rsid w:val="002A0E96"/>
    <w:pPr>
      <w:spacing w:after="0" w:line="240" w:lineRule="auto"/>
    </w:pPr>
    <w:rPr>
      <w:lang w:val="en-GB"/>
    </w:rPr>
  </w:style>
  <w:style w:type="paragraph" w:customStyle="1" w:styleId="Default">
    <w:name w:val="Default"/>
    <w:rsid w:val="00192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ved.387892@2freemail.co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A4F20-26A1-4408-8356-785B83E1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348370422</cp:lastModifiedBy>
  <cp:revision>272</cp:revision>
  <cp:lastPrinted>2012-10-22T13:05:00Z</cp:lastPrinted>
  <dcterms:created xsi:type="dcterms:W3CDTF">2012-06-09T14:43:00Z</dcterms:created>
  <dcterms:modified xsi:type="dcterms:W3CDTF">2019-02-03T06:45:00Z</dcterms:modified>
</cp:coreProperties>
</file>