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F" w:rsidRPr="00B7775D" w:rsidRDefault="00B27B1F" w:rsidP="00B27B1F">
      <w:pPr>
        <w:pStyle w:val="Heading6"/>
        <w:ind w:left="-1800" w:firstLine="270"/>
        <w:jc w:val="center"/>
        <w:rPr>
          <w:rFonts w:ascii="Cambria" w:hAnsi="Cambria" w:cs="Tahoma"/>
          <w:b/>
          <w:i w:val="0"/>
          <w:iCs w:val="0"/>
          <w:sz w:val="36"/>
          <w:u w:val="double"/>
        </w:rPr>
      </w:pPr>
      <w:r w:rsidRPr="00B7775D">
        <w:rPr>
          <w:rFonts w:ascii="Cambria" w:hAnsi="Cambria" w:cs="Tahoma"/>
          <w:i w:val="0"/>
          <w:iCs w:val="0"/>
          <w:sz w:val="36"/>
        </w:rPr>
        <w:t xml:space="preserve">               </w:t>
      </w:r>
      <w:r w:rsidR="00B817DF" w:rsidRPr="00B7775D">
        <w:rPr>
          <w:rFonts w:ascii="Cambria" w:hAnsi="Cambria" w:cs="Tahoma"/>
          <w:b/>
          <w:i w:val="0"/>
          <w:iCs w:val="0"/>
          <w:sz w:val="36"/>
          <w:u w:val="double"/>
        </w:rPr>
        <w:t>Curriculum Vitae</w:t>
      </w:r>
    </w:p>
    <w:p w:rsidR="003A3964" w:rsidRDefault="00F0059B" w:rsidP="0075757D">
      <w:pPr>
        <w:pStyle w:val="Heading6"/>
        <w:rPr>
          <w:rFonts w:ascii="Cambria" w:hAnsi="Cambria" w:cs="Tahoma"/>
          <w:b/>
          <w:i w:val="0"/>
          <w:iCs w:val="0"/>
          <w:sz w:val="36"/>
          <w:szCs w:val="42"/>
        </w:rPr>
      </w:pPr>
      <w:r w:rsidRPr="000456AE">
        <w:rPr>
          <w:rFonts w:ascii="Cambria" w:hAnsi="Cambria" w:cs="Tahoma"/>
          <w:b/>
          <w:i w:val="0"/>
          <w:iCs w:val="0"/>
          <w:sz w:val="36"/>
          <w:szCs w:val="42"/>
        </w:rPr>
        <w:t xml:space="preserve">Kushal </w:t>
      </w:r>
    </w:p>
    <w:p w:rsidR="0075757D" w:rsidRDefault="0075757D" w:rsidP="0075757D"/>
    <w:p w:rsidR="0075757D" w:rsidRPr="0075757D" w:rsidRDefault="0075757D" w:rsidP="0075757D">
      <w:r>
        <w:t xml:space="preserve">Email: </w:t>
      </w:r>
      <w:hyperlink r:id="rId6" w:history="1">
        <w:r w:rsidRPr="003E5D30">
          <w:rPr>
            <w:rStyle w:val="Hyperlink"/>
          </w:rPr>
          <w:t>kushal.387936@2freemail.com</w:t>
        </w:r>
      </w:hyperlink>
      <w:r>
        <w:t xml:space="preserve"> </w:t>
      </w:r>
    </w:p>
    <w:p w:rsidR="003A3964" w:rsidRPr="00B7775D" w:rsidRDefault="003A3964" w:rsidP="001A1CD2">
      <w:pPr>
        <w:rPr>
          <w:rFonts w:ascii="Cambria" w:hAnsi="Cambria" w:cs="Tahoma"/>
          <w:b/>
          <w:szCs w:val="20"/>
        </w:rPr>
      </w:pPr>
    </w:p>
    <w:p w:rsidR="0035721C" w:rsidRPr="003A3964" w:rsidRDefault="006C4FFE" w:rsidP="00F6685D">
      <w:pPr>
        <w:spacing w:line="300" w:lineRule="atLeast"/>
        <w:rPr>
          <w:rFonts w:ascii="Cambria" w:hAnsi="Cambria" w:cs="Tahoma"/>
          <w:b/>
          <w:caps/>
          <w:sz w:val="24"/>
          <w:u w:val="single"/>
        </w:rPr>
      </w:pPr>
      <w:r w:rsidRPr="003A3964">
        <w:rPr>
          <w:rFonts w:ascii="Cambria" w:hAnsi="Cambria" w:cs="Tahoma"/>
          <w:b/>
          <w:caps/>
          <w:sz w:val="24"/>
          <w:u w:val="single"/>
        </w:rPr>
        <w:t xml:space="preserve">CaREER </w:t>
      </w:r>
      <w:r w:rsidR="003A3964">
        <w:rPr>
          <w:rFonts w:ascii="Cambria" w:hAnsi="Cambria" w:cs="Tahoma"/>
          <w:b/>
          <w:caps/>
          <w:sz w:val="24"/>
          <w:u w:val="single"/>
        </w:rPr>
        <w:t>Objective</w:t>
      </w:r>
    </w:p>
    <w:p w:rsidR="00E34CDD" w:rsidRPr="00B7775D" w:rsidRDefault="00E34CDD" w:rsidP="00B7775D">
      <w:pPr>
        <w:jc w:val="both"/>
        <w:rPr>
          <w:rFonts w:ascii="Cambria" w:hAnsi="Cambria" w:cs="Lucida Sans Unicode"/>
        </w:rPr>
      </w:pPr>
      <w:r w:rsidRPr="00B7775D">
        <w:rPr>
          <w:rFonts w:ascii="Cambria" w:hAnsi="Cambria"/>
          <w:sz w:val="20"/>
        </w:rPr>
        <w:pict>
          <v:line id="_x0000_s1042" style="position:absolute;left:0;text-align:left;z-index:251654144" from=".6pt,1.1pt" to="528.55pt,1.1pt">
            <v:stroke startarrow="diamond" startarrowwidth="narrow" startarrowlength="short" endarrow="diamond" endarrowwidth="narrow" endarrowlength="short"/>
          </v:line>
        </w:pict>
      </w:r>
    </w:p>
    <w:p w:rsidR="003A3964" w:rsidRDefault="003A3964" w:rsidP="003A3964">
      <w:pPr>
        <w:jc w:val="both"/>
        <w:rPr>
          <w:rFonts w:ascii="Cambria" w:hAnsi="Cambria"/>
          <w:szCs w:val="22"/>
        </w:rPr>
      </w:pPr>
      <w:r w:rsidRPr="00135C10">
        <w:rPr>
          <w:rFonts w:ascii="Cambria" w:hAnsi="Cambria"/>
          <w:szCs w:val="22"/>
        </w:rPr>
        <w:t>To be part of dynamic and progressive organization that will offer challenging role to showcase my skill set and experience gained during my previous stint and my academic qualification. To understand, adapt &amp; implement current organizational practices and make positive contribution in a growing organization through out of box thinking.</w:t>
      </w:r>
    </w:p>
    <w:p w:rsidR="003A3964" w:rsidRDefault="003A3964" w:rsidP="003A3964">
      <w:pPr>
        <w:jc w:val="both"/>
        <w:rPr>
          <w:rFonts w:ascii="Cambria" w:hAnsi="Cambria"/>
          <w:szCs w:val="22"/>
        </w:rPr>
      </w:pPr>
    </w:p>
    <w:p w:rsidR="003A3964" w:rsidRPr="00135C10" w:rsidRDefault="003A3964" w:rsidP="003A3964">
      <w:pPr>
        <w:pStyle w:val="Heading1"/>
        <w:spacing w:line="300" w:lineRule="atLeast"/>
        <w:rPr>
          <w:rFonts w:ascii="Cambria" w:hAnsi="Cambria" w:cs="Times New Roman"/>
          <w:caps/>
          <w:color w:val="auto"/>
          <w:u w:val="single"/>
        </w:rPr>
      </w:pPr>
      <w:r w:rsidRPr="00135C10">
        <w:rPr>
          <w:rFonts w:ascii="Cambria" w:hAnsi="Cambria" w:cs="Times New Roman"/>
          <w:caps/>
          <w:color w:val="auto"/>
          <w:u w:val="single"/>
        </w:rPr>
        <w:t>CORE COMPETENCIES</w:t>
      </w:r>
    </w:p>
    <w:p w:rsidR="003A3964" w:rsidRPr="00135C10" w:rsidRDefault="003A3964" w:rsidP="003A3964">
      <w:pPr>
        <w:pStyle w:val="BodyTextIndent"/>
        <w:tabs>
          <w:tab w:val="left" w:pos="1440"/>
        </w:tabs>
        <w:ind w:left="0"/>
        <w:rPr>
          <w:rFonts w:ascii="Cambria" w:eastAsia="Times New Roman" w:hAnsi="Cambria"/>
          <w:sz w:val="22"/>
          <w:szCs w:val="22"/>
          <w:lang w:val="en-GB"/>
        </w:rPr>
      </w:pPr>
      <w:r w:rsidRPr="00135C10">
        <w:rPr>
          <w:rFonts w:ascii="Cambria" w:hAnsi="Cambria"/>
          <w:sz w:val="22"/>
          <w:szCs w:val="22"/>
        </w:rPr>
        <w:pict>
          <v:line id="_x0000_s1063" style="position:absolute;z-index:251659264" from=".2pt,1.45pt" to="528.55pt,1.45pt">
            <v:stroke startarrow="diamond" startarrowwidth="narrow" startarrowlength="short" endarrow="diamond" endarrowwidth="narrow" endarrowlength="short"/>
          </v:line>
        </w:pict>
      </w:r>
    </w:p>
    <w:p w:rsidR="003A3964" w:rsidRPr="00135C10" w:rsidRDefault="003A3964" w:rsidP="003A3964">
      <w:pPr>
        <w:numPr>
          <w:ilvl w:val="0"/>
          <w:numId w:val="8"/>
        </w:numPr>
        <w:spacing w:line="280" w:lineRule="atLeast"/>
        <w:ind w:left="360" w:right="90"/>
        <w:jc w:val="both"/>
        <w:rPr>
          <w:rFonts w:ascii="Cambria" w:hAnsi="Cambria"/>
          <w:szCs w:val="22"/>
        </w:rPr>
      </w:pPr>
      <w:r w:rsidRPr="00135C10">
        <w:rPr>
          <w:rFonts w:ascii="Cambria" w:hAnsi="Cambria"/>
          <w:szCs w:val="22"/>
        </w:rPr>
        <w:t xml:space="preserve">Accounting &amp; Finance </w:t>
      </w:r>
      <w:r w:rsidRPr="00135C10">
        <w:rPr>
          <w:rFonts w:ascii="Cambria" w:hAnsi="Cambria"/>
          <w:szCs w:val="22"/>
        </w:rPr>
        <w:tab/>
      </w:r>
      <w:r w:rsidRPr="00135C10">
        <w:rPr>
          <w:rFonts w:ascii="Cambria" w:hAnsi="Cambria"/>
          <w:szCs w:val="22"/>
        </w:rPr>
        <w:tab/>
        <w:t xml:space="preserve">Journal Entries up to Finalization of Financial Statements </w:t>
      </w:r>
      <w:r w:rsidRPr="00135C10">
        <w:rPr>
          <w:rFonts w:ascii="Cambria" w:hAnsi="Cambria"/>
          <w:szCs w:val="22"/>
        </w:rPr>
        <w:tab/>
      </w:r>
    </w:p>
    <w:p w:rsidR="003A3964" w:rsidRPr="00135C10" w:rsidRDefault="003A3964" w:rsidP="003A3964">
      <w:pPr>
        <w:numPr>
          <w:ilvl w:val="0"/>
          <w:numId w:val="8"/>
        </w:numPr>
        <w:spacing w:line="280" w:lineRule="atLeast"/>
        <w:ind w:left="360" w:right="90"/>
        <w:jc w:val="both"/>
        <w:rPr>
          <w:rFonts w:ascii="Cambria" w:hAnsi="Cambria"/>
          <w:szCs w:val="22"/>
        </w:rPr>
      </w:pPr>
      <w:r w:rsidRPr="00135C10">
        <w:rPr>
          <w:rFonts w:ascii="Cambria" w:hAnsi="Cambria"/>
          <w:szCs w:val="22"/>
        </w:rPr>
        <w:t xml:space="preserve">Management Reporting </w:t>
      </w:r>
      <w:r w:rsidRPr="00135C10">
        <w:rPr>
          <w:rFonts w:ascii="Cambria" w:hAnsi="Cambria"/>
          <w:szCs w:val="22"/>
        </w:rPr>
        <w:tab/>
      </w:r>
      <w:r w:rsidRPr="00135C10">
        <w:rPr>
          <w:rFonts w:ascii="Cambria" w:hAnsi="Cambria"/>
          <w:szCs w:val="22"/>
        </w:rPr>
        <w:tab/>
        <w:t>Creating and preparing periodic management reports</w:t>
      </w:r>
    </w:p>
    <w:p w:rsidR="003A3964" w:rsidRPr="00135C10" w:rsidRDefault="003A3964" w:rsidP="003A3964">
      <w:pPr>
        <w:numPr>
          <w:ilvl w:val="0"/>
          <w:numId w:val="8"/>
        </w:numPr>
        <w:spacing w:line="280" w:lineRule="atLeast"/>
        <w:ind w:left="360" w:right="90"/>
        <w:jc w:val="both"/>
        <w:rPr>
          <w:rFonts w:ascii="Cambria" w:hAnsi="Cambria"/>
          <w:szCs w:val="22"/>
        </w:rPr>
      </w:pPr>
      <w:r w:rsidRPr="00135C10">
        <w:rPr>
          <w:rFonts w:ascii="Cambria" w:hAnsi="Cambria"/>
          <w:szCs w:val="22"/>
        </w:rPr>
        <w:t>IFRS</w:t>
      </w:r>
      <w:r w:rsidRPr="00135C10">
        <w:rPr>
          <w:rFonts w:ascii="Cambria" w:hAnsi="Cambria"/>
          <w:szCs w:val="22"/>
        </w:rPr>
        <w:tab/>
      </w:r>
      <w:r w:rsidRPr="00135C10">
        <w:rPr>
          <w:rFonts w:ascii="Cambria" w:hAnsi="Cambria"/>
          <w:szCs w:val="22"/>
        </w:rPr>
        <w:tab/>
      </w:r>
      <w:r w:rsidRPr="00135C10">
        <w:rPr>
          <w:rFonts w:ascii="Cambria" w:hAnsi="Cambria"/>
          <w:szCs w:val="22"/>
        </w:rPr>
        <w:tab/>
      </w:r>
      <w:r w:rsidRPr="00135C10">
        <w:rPr>
          <w:rFonts w:ascii="Cambria" w:hAnsi="Cambria"/>
          <w:szCs w:val="22"/>
        </w:rPr>
        <w:tab/>
        <w:t>Detailed knowledge of IFRS &amp; Accounting standards</w:t>
      </w:r>
    </w:p>
    <w:p w:rsidR="003A3964" w:rsidRPr="00135C10" w:rsidRDefault="003A3964" w:rsidP="003A3964">
      <w:pPr>
        <w:numPr>
          <w:ilvl w:val="0"/>
          <w:numId w:val="8"/>
        </w:numPr>
        <w:spacing w:line="280" w:lineRule="atLeast"/>
        <w:ind w:left="360" w:right="90"/>
        <w:jc w:val="both"/>
        <w:rPr>
          <w:rFonts w:ascii="Cambria" w:hAnsi="Cambria"/>
          <w:szCs w:val="22"/>
        </w:rPr>
      </w:pPr>
      <w:r w:rsidRPr="00135C10">
        <w:rPr>
          <w:rFonts w:ascii="Cambria" w:hAnsi="Cambria"/>
          <w:szCs w:val="22"/>
        </w:rPr>
        <w:t xml:space="preserve">Direct &amp; Indirect Taxation  </w:t>
      </w:r>
      <w:r w:rsidRPr="00135C10">
        <w:rPr>
          <w:rFonts w:ascii="Cambria" w:hAnsi="Cambria"/>
          <w:szCs w:val="22"/>
        </w:rPr>
        <w:tab/>
        <w:t>Comprehensive knowledge of VAT and other Indirect Tax</w:t>
      </w:r>
    </w:p>
    <w:p w:rsidR="003A3964" w:rsidRDefault="003A3964" w:rsidP="003A3964">
      <w:pPr>
        <w:numPr>
          <w:ilvl w:val="0"/>
          <w:numId w:val="8"/>
        </w:numPr>
        <w:tabs>
          <w:tab w:val="left" w:pos="270"/>
        </w:tabs>
        <w:spacing w:line="280" w:lineRule="atLeast"/>
        <w:ind w:left="180" w:hanging="18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 Auditing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 xml:space="preserve">                </w:t>
      </w:r>
      <w:r>
        <w:rPr>
          <w:rFonts w:ascii="Cambria" w:hAnsi="Cambria"/>
          <w:szCs w:val="22"/>
        </w:rPr>
        <w:tab/>
      </w:r>
      <w:r w:rsidRPr="00135C10">
        <w:rPr>
          <w:rFonts w:ascii="Cambria" w:hAnsi="Cambria"/>
          <w:szCs w:val="22"/>
        </w:rPr>
        <w:t xml:space="preserve">Seasoned External Auditor </w:t>
      </w:r>
    </w:p>
    <w:p w:rsidR="003A3964" w:rsidRDefault="003A3964" w:rsidP="003A3964">
      <w:pPr>
        <w:jc w:val="both"/>
        <w:rPr>
          <w:rFonts w:ascii="Cambria" w:hAnsi="Cambria"/>
          <w:szCs w:val="22"/>
        </w:rPr>
      </w:pPr>
    </w:p>
    <w:p w:rsidR="00EE4CDA" w:rsidRPr="00B7775D" w:rsidRDefault="00EE4CDA" w:rsidP="00EE4CDA">
      <w:pPr>
        <w:pStyle w:val="Heading1"/>
        <w:spacing w:line="300" w:lineRule="atLeast"/>
        <w:rPr>
          <w:rFonts w:ascii="Cambria" w:hAnsi="Cambria" w:cs="Tahoma"/>
          <w:b w:val="0"/>
          <w:caps/>
          <w:color w:val="auto"/>
          <w:sz w:val="22"/>
          <w:u w:val="single"/>
        </w:rPr>
      </w:pPr>
      <w:r>
        <w:rPr>
          <w:rFonts w:ascii="Cambria" w:hAnsi="Cambria" w:cs="Tahoma"/>
          <w:caps/>
          <w:color w:val="auto"/>
          <w:u w:val="single"/>
        </w:rPr>
        <w:t>WORK</w:t>
      </w:r>
      <w:r w:rsidRPr="00B7775D">
        <w:rPr>
          <w:rFonts w:ascii="Cambria" w:hAnsi="Cambria" w:cs="Tahoma"/>
          <w:caps/>
          <w:color w:val="auto"/>
          <w:u w:val="single"/>
        </w:rPr>
        <w:t xml:space="preserve"> EXPERIENCE</w:t>
      </w:r>
    </w:p>
    <w:p w:rsidR="00EE4CDA" w:rsidRPr="00B7775D" w:rsidRDefault="00EE4CDA" w:rsidP="00EE4CDA">
      <w:pPr>
        <w:rPr>
          <w:rFonts w:ascii="Calibri" w:hAnsi="Calibri" w:cs="Lucida Sans Unicode"/>
          <w:sz w:val="24"/>
          <w:u w:val="single"/>
        </w:rPr>
      </w:pPr>
      <w:r w:rsidRPr="00B7775D">
        <w:rPr>
          <w:rFonts w:ascii="Cambria" w:hAnsi="Cambria"/>
          <w:i/>
          <w:sz w:val="28"/>
          <w:szCs w:val="32"/>
        </w:rPr>
        <w:pict>
          <v:line id="_x0000_s1064" style="position:absolute;z-index:251660288" from="1.2pt,.65pt" to="528.55pt,.65pt">
            <v:stroke startarrow="diamond" startarrowwidth="narrow" startarrowlength="short" endarrow="diamond" endarrowwidth="narrow" endarrowlength="short"/>
          </v:line>
        </w:pict>
      </w:r>
    </w:p>
    <w:p w:rsidR="00EE4CDA" w:rsidRPr="00565863" w:rsidRDefault="00EE4CDA" w:rsidP="000456AE">
      <w:pPr>
        <w:numPr>
          <w:ilvl w:val="0"/>
          <w:numId w:val="9"/>
        </w:numPr>
        <w:ind w:left="360"/>
        <w:jc w:val="both"/>
        <w:rPr>
          <w:rFonts w:ascii="Cambria" w:hAnsi="Cambria" w:cs="Lucida Sans Unicode"/>
          <w:sz w:val="24"/>
          <w:szCs w:val="22"/>
          <w:u w:val="single"/>
        </w:rPr>
      </w:pPr>
      <w:r w:rsidRPr="00565863">
        <w:rPr>
          <w:rFonts w:ascii="Cambria" w:hAnsi="Cambria"/>
          <w:b/>
          <w:sz w:val="24"/>
          <w:szCs w:val="22"/>
          <w:u w:val="single"/>
        </w:rPr>
        <w:t>Alice Rent A Car</w:t>
      </w:r>
      <w:r w:rsidRPr="00565863">
        <w:rPr>
          <w:rFonts w:ascii="Cambria" w:hAnsi="Cambria" w:cs="Lucida Sans Unicode"/>
          <w:b/>
          <w:sz w:val="24"/>
          <w:szCs w:val="22"/>
          <w:u w:val="single"/>
        </w:rPr>
        <w:t xml:space="preserve"> L.L.C</w:t>
      </w:r>
      <w:r w:rsidRPr="00565863">
        <w:rPr>
          <w:rFonts w:ascii="Cambria" w:hAnsi="Cambria" w:cs="Lucida Sans Unicode"/>
          <w:sz w:val="24"/>
          <w:szCs w:val="22"/>
          <w:u w:val="single"/>
        </w:rPr>
        <w:t xml:space="preserve">, </w:t>
      </w:r>
      <w:r w:rsidR="00565863" w:rsidRPr="00565863">
        <w:rPr>
          <w:rFonts w:ascii="Cambria" w:hAnsi="Cambria" w:cs="Lucida Sans Unicode"/>
          <w:sz w:val="24"/>
          <w:szCs w:val="22"/>
          <w:u w:val="single"/>
        </w:rPr>
        <w:t xml:space="preserve">- </w:t>
      </w:r>
      <w:r w:rsidRPr="00565863">
        <w:rPr>
          <w:rFonts w:ascii="Cambria" w:hAnsi="Cambria" w:cs="Lucida Sans Unicode"/>
          <w:b/>
          <w:sz w:val="24"/>
          <w:szCs w:val="22"/>
          <w:u w:val="single"/>
        </w:rPr>
        <w:t>Dubai as a Senior Accounts Officer</w:t>
      </w:r>
      <w:r w:rsidR="002853FC" w:rsidRPr="00565863">
        <w:rPr>
          <w:rFonts w:ascii="Cambria" w:hAnsi="Cambria" w:cs="Lucida Sans Unicode"/>
          <w:b/>
          <w:sz w:val="24"/>
          <w:szCs w:val="22"/>
          <w:u w:val="single"/>
        </w:rPr>
        <w:t xml:space="preserve"> (</w:t>
      </w:r>
      <w:r w:rsidR="002853FC" w:rsidRPr="00565863">
        <w:rPr>
          <w:rFonts w:ascii="Calibri" w:hAnsi="Calibri" w:cs="Lucida Sans Unicode"/>
          <w:b/>
          <w:sz w:val="24"/>
          <w:szCs w:val="22"/>
          <w:u w:val="single"/>
        </w:rPr>
        <w:t>March 2017</w:t>
      </w:r>
      <w:r w:rsidR="00565863" w:rsidRPr="00565863">
        <w:rPr>
          <w:rFonts w:ascii="Calibri" w:hAnsi="Calibri" w:cs="Lucida Sans Unicode"/>
          <w:b/>
          <w:sz w:val="24"/>
          <w:szCs w:val="22"/>
          <w:u w:val="single"/>
        </w:rPr>
        <w:t xml:space="preserve"> to</w:t>
      </w:r>
      <w:r w:rsidR="002853FC" w:rsidRPr="00565863">
        <w:rPr>
          <w:rFonts w:ascii="Calibri" w:hAnsi="Calibri" w:cs="Lucida Sans Unicode"/>
          <w:b/>
          <w:sz w:val="24"/>
          <w:szCs w:val="22"/>
          <w:u w:val="single"/>
        </w:rPr>
        <w:t xml:space="preserve"> June 2018)</w:t>
      </w:r>
    </w:p>
    <w:p w:rsidR="00EE4CDA" w:rsidRPr="00B7775D" w:rsidRDefault="00EE4CDA" w:rsidP="00EE4CDA">
      <w:pPr>
        <w:rPr>
          <w:rFonts w:ascii="Cambria" w:hAnsi="Cambria" w:cs="Lucida Sans Unicode"/>
          <w:i/>
        </w:rPr>
      </w:pPr>
      <w:r w:rsidRPr="00B7775D">
        <w:rPr>
          <w:rFonts w:ascii="Cambria" w:hAnsi="Cambria" w:cs="Lucida Sans Unicode"/>
          <w:i/>
        </w:rPr>
        <w:t>Key responsibilities are:-</w:t>
      </w:r>
    </w:p>
    <w:p w:rsidR="00EE4CDA" w:rsidRPr="00F241AC" w:rsidRDefault="00EE4CDA" w:rsidP="00EE4CDA">
      <w:pPr>
        <w:numPr>
          <w:ilvl w:val="0"/>
          <w:numId w:val="5"/>
        </w:numPr>
        <w:jc w:val="both"/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Providing guidance to management for making various R</w:t>
      </w:r>
      <w:r>
        <w:rPr>
          <w:rFonts w:ascii="Cambria" w:hAnsi="Cambria" w:cs="Lucida Sans Unicode"/>
        </w:rPr>
        <w:t xml:space="preserve">eceipts, </w:t>
      </w:r>
      <w:r w:rsidRPr="00B7775D">
        <w:rPr>
          <w:rFonts w:ascii="Cambria" w:hAnsi="Cambria" w:cs="Lucida Sans Unicode"/>
        </w:rPr>
        <w:t>Payments</w:t>
      </w:r>
      <w:r>
        <w:rPr>
          <w:rFonts w:ascii="Cambria" w:hAnsi="Cambria" w:cs="Lucida Sans Unicode"/>
        </w:rPr>
        <w:t xml:space="preserve">, Income and Expense </w:t>
      </w:r>
      <w:r w:rsidRPr="00B7775D">
        <w:rPr>
          <w:rFonts w:ascii="Cambria" w:hAnsi="Cambria" w:cs="Lucida Sans Unicode"/>
        </w:rPr>
        <w:t xml:space="preserve"> related issue,</w:t>
      </w:r>
    </w:p>
    <w:p w:rsidR="00EE4CDA" w:rsidRPr="00B7775D" w:rsidRDefault="00EE4CDA" w:rsidP="00EE4CDA">
      <w:pPr>
        <w:numPr>
          <w:ilvl w:val="0"/>
          <w:numId w:val="5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Maintenance and analysis of Daily Cash records,</w:t>
      </w:r>
    </w:p>
    <w:p w:rsidR="00EE4CDA" w:rsidRPr="00B7775D" w:rsidRDefault="00EE4CDA" w:rsidP="00EE4CDA">
      <w:pPr>
        <w:numPr>
          <w:ilvl w:val="0"/>
          <w:numId w:val="5"/>
        </w:numPr>
        <w:jc w:val="both"/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To ensure all the expenses, payments, income and receipts are in conformity with established rules &amp; regulations,</w:t>
      </w:r>
    </w:p>
    <w:p w:rsidR="00EE4CDA" w:rsidRPr="00F241AC" w:rsidRDefault="00EE4CDA" w:rsidP="00EE4CDA">
      <w:pPr>
        <w:numPr>
          <w:ilvl w:val="0"/>
          <w:numId w:val="5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Reconciliation of Debtors, Creditors and Bank Accounts Statements on monthly basis,</w:t>
      </w:r>
      <w:r w:rsidRPr="00F241AC">
        <w:rPr>
          <w:rFonts w:ascii="Cambria" w:hAnsi="Cambria" w:cs="Lucida Sans Unicode"/>
        </w:rPr>
        <w:t xml:space="preserve"> </w:t>
      </w:r>
    </w:p>
    <w:p w:rsidR="00EE4CDA" w:rsidRPr="00F241AC" w:rsidRDefault="00EE4CDA" w:rsidP="00EE4CDA">
      <w:pPr>
        <w:numPr>
          <w:ilvl w:val="0"/>
          <w:numId w:val="5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 xml:space="preserve">Preparing of statements of stock for submitting to </w:t>
      </w:r>
      <w:r>
        <w:rPr>
          <w:rFonts w:ascii="Cambria" w:hAnsi="Cambria" w:cs="Lucida Sans Unicode"/>
        </w:rPr>
        <w:t>higher authority</w:t>
      </w:r>
      <w:r w:rsidRPr="00B7775D">
        <w:rPr>
          <w:rFonts w:ascii="Cambria" w:hAnsi="Cambria" w:cs="Lucida Sans Unicode"/>
        </w:rPr>
        <w:t xml:space="preserve">, </w:t>
      </w:r>
    </w:p>
    <w:p w:rsidR="00EE4CDA" w:rsidRPr="00F241AC" w:rsidRDefault="00EE4CDA" w:rsidP="00EE4CDA">
      <w:pPr>
        <w:numPr>
          <w:ilvl w:val="0"/>
          <w:numId w:val="5"/>
        </w:numPr>
        <w:rPr>
          <w:rFonts w:ascii="Calibri" w:hAnsi="Calibri" w:cs="Lucida Sans Unicode"/>
          <w:sz w:val="24"/>
          <w:u w:val="single"/>
        </w:rPr>
      </w:pPr>
      <w:r w:rsidRPr="00F241AC">
        <w:rPr>
          <w:rFonts w:ascii="Cambria" w:hAnsi="Cambria" w:cs="Lucida Sans Unicode"/>
        </w:rPr>
        <w:t>Assisting in monthly management reporting and analysis.</w:t>
      </w:r>
    </w:p>
    <w:p w:rsidR="00EE4CDA" w:rsidRPr="00B7775D" w:rsidRDefault="00EE4CDA" w:rsidP="00EE4CDA">
      <w:pPr>
        <w:rPr>
          <w:rFonts w:ascii="Calibri" w:hAnsi="Calibri" w:cs="Lucida Sans Unicode"/>
          <w:sz w:val="24"/>
          <w:u w:val="single"/>
        </w:rPr>
      </w:pPr>
    </w:p>
    <w:p w:rsidR="00565863" w:rsidRPr="00565863" w:rsidRDefault="00565863" w:rsidP="000456AE">
      <w:pPr>
        <w:numPr>
          <w:ilvl w:val="0"/>
          <w:numId w:val="9"/>
        </w:numPr>
        <w:ind w:left="450"/>
        <w:jc w:val="both"/>
        <w:rPr>
          <w:rFonts w:ascii="Calibri" w:hAnsi="Calibri" w:cs="Lucida Sans Unicode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 xml:space="preserve"> </w:t>
      </w:r>
      <w:r w:rsidR="00EE4CDA" w:rsidRPr="00565863">
        <w:rPr>
          <w:rFonts w:ascii="Cambria" w:hAnsi="Cambria"/>
          <w:b/>
          <w:sz w:val="24"/>
          <w:u w:val="single"/>
        </w:rPr>
        <w:t xml:space="preserve">JSL Industries </w:t>
      </w:r>
      <w:r w:rsidR="00EE4CDA" w:rsidRPr="00565863">
        <w:rPr>
          <w:rFonts w:ascii="Cambria" w:hAnsi="Cambria" w:cs="Lucida Sans Unicode"/>
          <w:b/>
          <w:sz w:val="24"/>
          <w:u w:val="single"/>
        </w:rPr>
        <w:t>Limited (</w:t>
      </w:r>
      <w:r w:rsidRPr="00565863">
        <w:rPr>
          <w:rFonts w:ascii="Cambria" w:hAnsi="Cambria" w:cs="Lucida Sans Unicode"/>
          <w:b/>
          <w:sz w:val="24"/>
          <w:u w:val="single"/>
        </w:rPr>
        <w:t xml:space="preserve">JYOTI </w:t>
      </w:r>
      <w:r w:rsidR="00EE4CDA" w:rsidRPr="00565863">
        <w:rPr>
          <w:rFonts w:ascii="Cambria" w:hAnsi="Cambria" w:cs="Lucida Sans Unicode"/>
          <w:b/>
          <w:sz w:val="24"/>
          <w:u w:val="single"/>
        </w:rPr>
        <w:t>G</w:t>
      </w:r>
      <w:r w:rsidRPr="00565863">
        <w:rPr>
          <w:rFonts w:ascii="Cambria" w:hAnsi="Cambria" w:cs="Lucida Sans Unicode"/>
          <w:b/>
          <w:sz w:val="24"/>
          <w:u w:val="single"/>
        </w:rPr>
        <w:t>ROUP</w:t>
      </w:r>
      <w:r w:rsidR="00EE4CDA" w:rsidRPr="00565863">
        <w:rPr>
          <w:rFonts w:ascii="Cambria" w:hAnsi="Cambria" w:cs="Lucida Sans Unicode"/>
          <w:b/>
          <w:sz w:val="24"/>
          <w:u w:val="single"/>
        </w:rPr>
        <w:t>), - India as a Senior Accounts Officer and Internal Auditor</w:t>
      </w:r>
      <w:r w:rsidRPr="00565863">
        <w:rPr>
          <w:rFonts w:ascii="Cambria" w:hAnsi="Cambria" w:cs="Lucida Sans Unicode"/>
          <w:b/>
          <w:sz w:val="24"/>
          <w:u w:val="single"/>
        </w:rPr>
        <w:t xml:space="preserve"> </w:t>
      </w:r>
      <w:r>
        <w:rPr>
          <w:rFonts w:ascii="Cambria" w:hAnsi="Cambria" w:cs="Lucida Sans Unicode"/>
          <w:b/>
          <w:sz w:val="24"/>
          <w:u w:val="single"/>
        </w:rPr>
        <w:t>(</w:t>
      </w:r>
      <w:r w:rsidRPr="00565863">
        <w:rPr>
          <w:rFonts w:ascii="Calibri" w:hAnsi="Calibri" w:cs="Lucida Sans Unicode"/>
          <w:b/>
          <w:sz w:val="24"/>
          <w:u w:val="single"/>
        </w:rPr>
        <w:t>September 2013</w:t>
      </w:r>
      <w:r>
        <w:rPr>
          <w:rFonts w:ascii="Calibri" w:hAnsi="Calibri" w:cs="Lucida Sans Unicode"/>
          <w:b/>
          <w:sz w:val="24"/>
          <w:u w:val="single"/>
        </w:rPr>
        <w:t xml:space="preserve"> to</w:t>
      </w:r>
      <w:r w:rsidRPr="00565863">
        <w:rPr>
          <w:rFonts w:ascii="Calibri" w:hAnsi="Calibri" w:cs="Lucida Sans Unicode"/>
          <w:b/>
          <w:sz w:val="24"/>
          <w:u w:val="single"/>
        </w:rPr>
        <w:t xml:space="preserve"> September 2016</w:t>
      </w:r>
      <w:r>
        <w:rPr>
          <w:rFonts w:ascii="Calibri" w:hAnsi="Calibri" w:cs="Lucida Sans Unicode"/>
          <w:b/>
          <w:sz w:val="24"/>
          <w:u w:val="single"/>
        </w:rPr>
        <w:t>)</w:t>
      </w:r>
    </w:p>
    <w:p w:rsidR="00EE4CDA" w:rsidRPr="009C1F46" w:rsidRDefault="00EE4CDA" w:rsidP="00EE4CDA">
      <w:pPr>
        <w:rPr>
          <w:rFonts w:ascii="Cambria" w:hAnsi="Cambria" w:cs="Lucida Sans Unicode"/>
          <w:i/>
        </w:rPr>
      </w:pPr>
      <w:r w:rsidRPr="00B7775D">
        <w:rPr>
          <w:rFonts w:ascii="Cambria" w:hAnsi="Cambria" w:cs="Lucida Sans Unicode"/>
          <w:i/>
        </w:rPr>
        <w:t>Key responsibilities are:-</w:t>
      </w:r>
    </w:p>
    <w:p w:rsidR="00EE4CDA" w:rsidRPr="00435FE1" w:rsidRDefault="00EE4CDA" w:rsidP="00EE4CDA">
      <w:pPr>
        <w:numPr>
          <w:ilvl w:val="0"/>
          <w:numId w:val="5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Preparing Value Added Tax (VAT) records and operate and maintained C Form and E Form,</w:t>
      </w:r>
    </w:p>
    <w:p w:rsidR="00EE4CDA" w:rsidRPr="00B7775D" w:rsidRDefault="00EE4CDA" w:rsidP="00EE4CDA">
      <w:pPr>
        <w:numPr>
          <w:ilvl w:val="0"/>
          <w:numId w:val="5"/>
        </w:numPr>
        <w:jc w:val="both"/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Verification of data keeping related to accounts and data entry in Tally software for the sales, purchase, journal expenses etc.,</w:t>
      </w:r>
    </w:p>
    <w:p w:rsidR="00EE4CDA" w:rsidRPr="00B7775D" w:rsidRDefault="00EE4CDA" w:rsidP="00EE4CDA">
      <w:pPr>
        <w:numPr>
          <w:ilvl w:val="0"/>
          <w:numId w:val="5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 xml:space="preserve">Maintenance and analysis of </w:t>
      </w:r>
      <w:r>
        <w:rPr>
          <w:rFonts w:ascii="Cambria" w:hAnsi="Cambria" w:cs="Lucida Sans Unicode"/>
        </w:rPr>
        <w:t>d</w:t>
      </w:r>
      <w:r w:rsidRPr="00B7775D">
        <w:rPr>
          <w:rFonts w:ascii="Cambria" w:hAnsi="Cambria" w:cs="Lucida Sans Unicode"/>
        </w:rPr>
        <w:t xml:space="preserve">aily </w:t>
      </w:r>
      <w:r>
        <w:rPr>
          <w:rFonts w:ascii="Cambria" w:hAnsi="Cambria" w:cs="Lucida Sans Unicode"/>
        </w:rPr>
        <w:t>c</w:t>
      </w:r>
      <w:r w:rsidRPr="00B7775D">
        <w:rPr>
          <w:rFonts w:ascii="Cambria" w:hAnsi="Cambria" w:cs="Lucida Sans Unicode"/>
        </w:rPr>
        <w:t>ash records,</w:t>
      </w:r>
    </w:p>
    <w:p w:rsidR="00EE4CDA" w:rsidRPr="00B7775D" w:rsidRDefault="00EE4CDA" w:rsidP="00EE4CDA">
      <w:pPr>
        <w:numPr>
          <w:ilvl w:val="0"/>
          <w:numId w:val="5"/>
        </w:numPr>
        <w:jc w:val="both"/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To ensure all the expenses, payments, income and receipts are in conformity with established rules &amp; regulations,</w:t>
      </w:r>
    </w:p>
    <w:p w:rsidR="00EE4CDA" w:rsidRPr="00B7775D" w:rsidRDefault="00EE4CDA" w:rsidP="00EE4CDA">
      <w:pPr>
        <w:numPr>
          <w:ilvl w:val="0"/>
          <w:numId w:val="5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Reconciliation of Debtors, Creditors and Bank Accounts Statements on monthly basis,</w:t>
      </w:r>
    </w:p>
    <w:p w:rsidR="00EE4CDA" w:rsidRPr="00B7775D" w:rsidRDefault="00EE4CDA" w:rsidP="00EE4CDA">
      <w:pPr>
        <w:numPr>
          <w:ilvl w:val="0"/>
          <w:numId w:val="5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 xml:space="preserve">Ensure reconciliation of general ledgers &amp; all sub ledgers are performed on regular basis, </w:t>
      </w:r>
    </w:p>
    <w:p w:rsidR="00EE4CDA" w:rsidRPr="00B7775D" w:rsidRDefault="00EE4CDA" w:rsidP="00EE4CDA">
      <w:pPr>
        <w:numPr>
          <w:ilvl w:val="0"/>
          <w:numId w:val="5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Preparing payroll for staff and workers on regular basis,</w:t>
      </w:r>
    </w:p>
    <w:p w:rsidR="00EE4CDA" w:rsidRPr="00B7775D" w:rsidRDefault="00EE4CDA" w:rsidP="00EE4CDA">
      <w:pPr>
        <w:numPr>
          <w:ilvl w:val="0"/>
          <w:numId w:val="5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 xml:space="preserve">Assisting on Internal Auditing, maintenance of Ratio analysis records, </w:t>
      </w:r>
    </w:p>
    <w:p w:rsidR="00EE4CDA" w:rsidRPr="00B7775D" w:rsidRDefault="00EE4CDA" w:rsidP="00EE4CDA">
      <w:pPr>
        <w:numPr>
          <w:ilvl w:val="0"/>
          <w:numId w:val="5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 xml:space="preserve">Preparing of statements of stock for submitting to financial institution, </w:t>
      </w:r>
    </w:p>
    <w:p w:rsidR="00EE4CDA" w:rsidRPr="00B7775D" w:rsidRDefault="00EE4CDA" w:rsidP="00EE4CDA">
      <w:pPr>
        <w:numPr>
          <w:ilvl w:val="0"/>
          <w:numId w:val="5"/>
        </w:numPr>
        <w:jc w:val="both"/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Preparing necessary statements of accounts for finalization of books of accounts which require to submit to the government departments,</w:t>
      </w:r>
    </w:p>
    <w:p w:rsidR="00EE4CDA" w:rsidRPr="00B7775D" w:rsidRDefault="00EE4CDA" w:rsidP="00EE4CDA">
      <w:pPr>
        <w:numPr>
          <w:ilvl w:val="0"/>
          <w:numId w:val="5"/>
        </w:numPr>
        <w:jc w:val="both"/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Preparation of Monthly Income Statement, Trail balance, Balance Sheet &amp; Cash Flows Statement,</w:t>
      </w:r>
    </w:p>
    <w:p w:rsidR="00EE4CDA" w:rsidRPr="00B7775D" w:rsidRDefault="00EE4CDA" w:rsidP="00EE4CDA">
      <w:pPr>
        <w:numPr>
          <w:ilvl w:val="0"/>
          <w:numId w:val="5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Year – end financial statements preparation.</w:t>
      </w:r>
    </w:p>
    <w:p w:rsidR="00EE4CDA" w:rsidRPr="00B7775D" w:rsidRDefault="00EE4CDA" w:rsidP="00EE4CDA">
      <w:pPr>
        <w:rPr>
          <w:rFonts w:ascii="Cambria" w:hAnsi="Cambria" w:cs="Lucida Sans Unicode"/>
        </w:rPr>
      </w:pPr>
    </w:p>
    <w:p w:rsidR="00565863" w:rsidRPr="00135C10" w:rsidRDefault="00565863" w:rsidP="00332CF2">
      <w:pPr>
        <w:numPr>
          <w:ilvl w:val="0"/>
          <w:numId w:val="9"/>
        </w:numPr>
        <w:ind w:left="547" w:hanging="457"/>
        <w:rPr>
          <w:rFonts w:ascii="Cambria" w:hAnsi="Cambria" w:cs="Lucida Sans Unicode"/>
          <w:b/>
          <w:sz w:val="24"/>
          <w:u w:val="single"/>
        </w:rPr>
      </w:pPr>
      <w:r w:rsidRPr="00135C10">
        <w:rPr>
          <w:rFonts w:ascii="Cambria" w:hAnsi="Cambria" w:cs="Lucida Sans Unicode"/>
          <w:b/>
          <w:sz w:val="24"/>
          <w:u w:val="single"/>
        </w:rPr>
        <w:t>N.J.THAKKER &amp; Co.</w:t>
      </w:r>
      <w:r>
        <w:rPr>
          <w:rFonts w:ascii="Cambria" w:hAnsi="Cambria" w:cs="Lucida Sans Unicode"/>
          <w:b/>
          <w:sz w:val="24"/>
          <w:u w:val="single"/>
        </w:rPr>
        <w:t xml:space="preserve"> </w:t>
      </w:r>
      <w:r w:rsidRPr="00135C10">
        <w:rPr>
          <w:rFonts w:ascii="Cambria" w:hAnsi="Cambria" w:cs="Lucida Sans Unicode"/>
          <w:b/>
          <w:sz w:val="24"/>
          <w:u w:val="single"/>
        </w:rPr>
        <w:t>(Chartered Accountants</w:t>
      </w:r>
      <w:r>
        <w:rPr>
          <w:rFonts w:ascii="Cambria" w:hAnsi="Cambria" w:cs="Lucida Sans Unicode"/>
          <w:b/>
          <w:sz w:val="24"/>
          <w:u w:val="single"/>
        </w:rPr>
        <w:t xml:space="preserve">) </w:t>
      </w:r>
      <w:r w:rsidR="00332CF2">
        <w:rPr>
          <w:rFonts w:ascii="Cambria" w:hAnsi="Cambria" w:cs="Lucida Sans Unicode"/>
          <w:b/>
          <w:sz w:val="24"/>
          <w:u w:val="single"/>
        </w:rPr>
        <w:t>–</w:t>
      </w:r>
      <w:r>
        <w:rPr>
          <w:rFonts w:ascii="Cambria" w:hAnsi="Cambria" w:cs="Lucida Sans Unicode"/>
          <w:b/>
          <w:sz w:val="24"/>
          <w:u w:val="single"/>
        </w:rPr>
        <w:t xml:space="preserve"> </w:t>
      </w:r>
      <w:r w:rsidRPr="00135C10">
        <w:rPr>
          <w:rFonts w:ascii="Cambria" w:hAnsi="Cambria" w:cs="Lucida Sans Unicode"/>
          <w:b/>
          <w:sz w:val="24"/>
          <w:u w:val="single"/>
        </w:rPr>
        <w:t>India</w:t>
      </w:r>
      <w:r w:rsidR="00332CF2">
        <w:rPr>
          <w:rFonts w:ascii="Cambria" w:hAnsi="Cambria" w:cs="Lucida Sans Unicode"/>
          <w:b/>
          <w:sz w:val="24"/>
          <w:u w:val="single"/>
        </w:rPr>
        <w:t xml:space="preserve"> as an </w:t>
      </w:r>
      <w:r w:rsidR="00332CF2" w:rsidRPr="00135C10">
        <w:rPr>
          <w:rFonts w:ascii="Cambria" w:hAnsi="Cambria" w:cs="Lucida Sans Unicode"/>
          <w:b/>
          <w:sz w:val="24"/>
          <w:u w:val="single"/>
        </w:rPr>
        <w:t>Article Assistant</w:t>
      </w:r>
      <w:r w:rsidR="00332CF2">
        <w:rPr>
          <w:rFonts w:ascii="Cambria" w:hAnsi="Cambria" w:cs="Lucida Sans Unicode"/>
          <w:b/>
          <w:sz w:val="24"/>
          <w:u w:val="single"/>
        </w:rPr>
        <w:t xml:space="preserve"> (</w:t>
      </w:r>
      <w:r w:rsidRPr="00135C10">
        <w:rPr>
          <w:rFonts w:ascii="Cambria" w:hAnsi="Cambria" w:cs="Lucida Sans Unicode"/>
          <w:b/>
          <w:sz w:val="24"/>
          <w:u w:val="single"/>
        </w:rPr>
        <w:t>Aug</w:t>
      </w:r>
      <w:r>
        <w:rPr>
          <w:rFonts w:ascii="Cambria" w:hAnsi="Cambria" w:cs="Lucida Sans Unicode"/>
          <w:b/>
          <w:sz w:val="24"/>
          <w:u w:val="single"/>
        </w:rPr>
        <w:t>ust</w:t>
      </w:r>
      <w:r w:rsidRPr="00135C10">
        <w:rPr>
          <w:rFonts w:ascii="Cambria" w:hAnsi="Cambria" w:cs="Lucida Sans Unicode"/>
          <w:b/>
          <w:sz w:val="24"/>
          <w:u w:val="single"/>
        </w:rPr>
        <w:t xml:space="preserve"> </w:t>
      </w:r>
      <w:r w:rsidR="000E2162">
        <w:rPr>
          <w:rFonts w:ascii="Cambria" w:hAnsi="Cambria" w:cs="Lucida Sans Unicode"/>
          <w:b/>
          <w:sz w:val="24"/>
          <w:u w:val="single"/>
        </w:rPr>
        <w:t>2010</w:t>
      </w:r>
      <w:r w:rsidRPr="00135C10">
        <w:rPr>
          <w:rFonts w:ascii="Cambria" w:hAnsi="Cambria" w:cs="Lucida Sans Unicode"/>
          <w:b/>
          <w:sz w:val="24"/>
          <w:u w:val="single"/>
        </w:rPr>
        <w:t xml:space="preserve"> to Aug</w:t>
      </w:r>
      <w:r>
        <w:rPr>
          <w:rFonts w:ascii="Cambria" w:hAnsi="Cambria" w:cs="Lucida Sans Unicode"/>
          <w:b/>
          <w:sz w:val="24"/>
          <w:u w:val="single"/>
        </w:rPr>
        <w:t>ust</w:t>
      </w:r>
      <w:r w:rsidR="000E2162">
        <w:rPr>
          <w:rFonts w:ascii="Cambria" w:hAnsi="Cambria" w:cs="Lucida Sans Unicode"/>
          <w:b/>
          <w:sz w:val="24"/>
          <w:u w:val="single"/>
        </w:rPr>
        <w:t xml:space="preserve"> 2013</w:t>
      </w:r>
      <w:r w:rsidR="00332CF2">
        <w:rPr>
          <w:rFonts w:ascii="Cambria" w:hAnsi="Cambria" w:cs="Lucida Sans Unicode"/>
          <w:b/>
          <w:sz w:val="24"/>
          <w:u w:val="single"/>
        </w:rPr>
        <w:t>)</w:t>
      </w:r>
    </w:p>
    <w:p w:rsidR="00565863" w:rsidRDefault="00084AD7" w:rsidP="000E2162">
      <w:pPr>
        <w:rPr>
          <w:rFonts w:ascii="Cambria" w:hAnsi="Cambria" w:cs="Lucida Sans Unicode"/>
          <w:b/>
        </w:rPr>
      </w:pPr>
      <w:r>
        <w:rPr>
          <w:rFonts w:ascii="Cambria" w:hAnsi="Cambria" w:cs="Lucida Sans Unicode"/>
          <w:i/>
        </w:rPr>
        <w:t xml:space="preserve">          </w:t>
      </w:r>
      <w:r w:rsidR="00565863" w:rsidRPr="00135C10">
        <w:rPr>
          <w:rFonts w:ascii="Cambria" w:hAnsi="Cambria" w:cs="Lucida Sans Unicode"/>
          <w:i/>
        </w:rPr>
        <w:t xml:space="preserve"> </w:t>
      </w:r>
      <w:r w:rsidR="00565863" w:rsidRPr="00135C10">
        <w:rPr>
          <w:rFonts w:ascii="Cambria" w:hAnsi="Cambria" w:cs="Lucida Sans Unicode"/>
          <w:b/>
        </w:rPr>
        <w:t>N.J.THAKKER &amp; Co. is Mid-Tier Chartered Accountants Firm based out in Anand</w:t>
      </w:r>
      <w:r w:rsidR="000E2162">
        <w:rPr>
          <w:rFonts w:ascii="Cambria" w:hAnsi="Cambria" w:cs="Lucida Sans Unicode"/>
          <w:b/>
        </w:rPr>
        <w:t xml:space="preserve"> </w:t>
      </w:r>
      <w:r w:rsidR="00565863" w:rsidRPr="00135C10">
        <w:rPr>
          <w:rFonts w:ascii="Cambria" w:hAnsi="Cambria" w:cs="Lucida Sans Unicode"/>
          <w:b/>
        </w:rPr>
        <w:t>(Gujarat) India.</w:t>
      </w:r>
      <w:r w:rsidR="00565863">
        <w:rPr>
          <w:rFonts w:ascii="Cambria" w:hAnsi="Cambria" w:cs="Lucida Sans Unicode"/>
          <w:b/>
        </w:rPr>
        <w:t xml:space="preserve"> </w:t>
      </w:r>
    </w:p>
    <w:p w:rsidR="00565863" w:rsidRPr="000E2162" w:rsidRDefault="00565863" w:rsidP="00565863">
      <w:pPr>
        <w:jc w:val="both"/>
        <w:rPr>
          <w:rFonts w:ascii="Cambria" w:hAnsi="Cambria" w:cs="Lucida Sans Unicode"/>
        </w:rPr>
      </w:pPr>
      <w:r w:rsidRPr="000E2162">
        <w:rPr>
          <w:rFonts w:ascii="Cambria" w:hAnsi="Cambria" w:cs="Lucida Sans Unicode"/>
        </w:rPr>
        <w:lastRenderedPageBreak/>
        <w:t>Key responsibilities includes following:</w:t>
      </w:r>
    </w:p>
    <w:p w:rsidR="00EE4CDA" w:rsidRDefault="00EE4CDA" w:rsidP="00EE4CDA">
      <w:pPr>
        <w:numPr>
          <w:ilvl w:val="0"/>
          <w:numId w:val="4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Making and filing of Value Added Tax (VAT) returns</w:t>
      </w:r>
      <w:r>
        <w:rPr>
          <w:rFonts w:ascii="Cambria" w:hAnsi="Cambria" w:cs="Lucida Sans Unicode"/>
        </w:rPr>
        <w:t>,</w:t>
      </w:r>
      <w:r w:rsidRPr="00B7775D">
        <w:rPr>
          <w:rFonts w:ascii="Cambria" w:hAnsi="Cambria" w:cs="Lucida Sans Unicode"/>
        </w:rPr>
        <w:t xml:space="preserve"> Income Tax</w:t>
      </w:r>
      <w:r>
        <w:rPr>
          <w:rFonts w:ascii="Cambria" w:hAnsi="Cambria" w:cs="Lucida Sans Unicode"/>
        </w:rPr>
        <w:t xml:space="preserve"> returns</w:t>
      </w:r>
      <w:r w:rsidRPr="00B7775D">
        <w:rPr>
          <w:rFonts w:ascii="Cambria" w:hAnsi="Cambria" w:cs="Lucida Sans Unicode"/>
        </w:rPr>
        <w:t>, Tax Deduc</w:t>
      </w:r>
      <w:r>
        <w:rPr>
          <w:rFonts w:ascii="Cambria" w:hAnsi="Cambria" w:cs="Lucida Sans Unicode"/>
        </w:rPr>
        <w:t>ted at Source (TDS)</w:t>
      </w:r>
      <w:r w:rsidRPr="00B7775D">
        <w:rPr>
          <w:rFonts w:ascii="Cambria" w:hAnsi="Cambria" w:cs="Lucida Sans Unicode"/>
        </w:rPr>
        <w:t xml:space="preserve"> returns,</w:t>
      </w:r>
    </w:p>
    <w:p w:rsidR="00EE4CDA" w:rsidRDefault="00EE4CDA" w:rsidP="00EE4CDA">
      <w:pPr>
        <w:numPr>
          <w:ilvl w:val="0"/>
          <w:numId w:val="4"/>
        </w:numPr>
        <w:jc w:val="both"/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 xml:space="preserve">Conducted Value Added Tax </w:t>
      </w:r>
      <w:r>
        <w:rPr>
          <w:rFonts w:ascii="Cambria" w:hAnsi="Cambria" w:cs="Lucida Sans Unicode"/>
        </w:rPr>
        <w:t xml:space="preserve">(VAT) </w:t>
      </w:r>
      <w:r w:rsidRPr="00B7775D">
        <w:rPr>
          <w:rFonts w:ascii="Cambria" w:hAnsi="Cambria" w:cs="Lucida Sans Unicode"/>
        </w:rPr>
        <w:t>audits of various reputed companies</w:t>
      </w:r>
      <w:r>
        <w:rPr>
          <w:rFonts w:ascii="Cambria" w:hAnsi="Cambria" w:cs="Lucida Sans Unicode"/>
        </w:rPr>
        <w:t xml:space="preserve"> in India</w:t>
      </w:r>
      <w:r w:rsidRPr="00B7775D">
        <w:rPr>
          <w:rFonts w:ascii="Cambria" w:hAnsi="Cambria" w:cs="Lucida Sans Unicode"/>
        </w:rPr>
        <w:t>,</w:t>
      </w:r>
    </w:p>
    <w:p w:rsidR="00BF11F6" w:rsidRPr="00BF11F6" w:rsidRDefault="00BF11F6" w:rsidP="00BF11F6">
      <w:pPr>
        <w:numPr>
          <w:ilvl w:val="0"/>
          <w:numId w:val="4"/>
        </w:numPr>
        <w:jc w:val="both"/>
        <w:rPr>
          <w:rFonts w:ascii="Cambria" w:hAnsi="Cambria" w:cs="Lucida Sans Unicode"/>
        </w:rPr>
      </w:pPr>
      <w:r w:rsidRPr="00135C10">
        <w:rPr>
          <w:rFonts w:ascii="Cambria" w:hAnsi="Cambria"/>
          <w:szCs w:val="22"/>
        </w:rPr>
        <w:t>Preparation and submission of stock statement as required in Bank Norm on regular basis</w:t>
      </w:r>
      <w:r w:rsidRPr="00135C10">
        <w:rPr>
          <w:rFonts w:ascii="Cambria" w:hAnsi="Cambria" w:cs="Lucida Sans Unicode"/>
        </w:rPr>
        <w:t>,</w:t>
      </w:r>
    </w:p>
    <w:p w:rsidR="00EE4CDA" w:rsidRPr="009C1F46" w:rsidRDefault="00EE4CDA" w:rsidP="00EE4CDA">
      <w:pPr>
        <w:numPr>
          <w:ilvl w:val="0"/>
          <w:numId w:val="4"/>
        </w:numPr>
        <w:jc w:val="both"/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Conducted Tax Audit of  Proprietorship firms, Partnership firms and Private Limited Companies,</w:t>
      </w:r>
    </w:p>
    <w:p w:rsidR="00EE4CDA" w:rsidRPr="00435FE1" w:rsidRDefault="00EE4CDA" w:rsidP="00EE4CDA">
      <w:pPr>
        <w:numPr>
          <w:ilvl w:val="0"/>
          <w:numId w:val="4"/>
        </w:numPr>
        <w:jc w:val="both"/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Advising clients on tax planning (within current legislation to enable them to minimise their tax liability) and tax issues related activities such as business acquisitions and mergers,</w:t>
      </w:r>
    </w:p>
    <w:p w:rsidR="00EE4CDA" w:rsidRPr="00B7775D" w:rsidRDefault="00EE4CDA" w:rsidP="00EE4CDA">
      <w:pPr>
        <w:numPr>
          <w:ilvl w:val="0"/>
          <w:numId w:val="4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 xml:space="preserve">Preparing financial management reports including financial planning and forecasting, </w:t>
      </w:r>
    </w:p>
    <w:p w:rsidR="00BF11F6" w:rsidRPr="00135C10" w:rsidRDefault="00BF11F6" w:rsidP="00BF11F6">
      <w:pPr>
        <w:numPr>
          <w:ilvl w:val="0"/>
          <w:numId w:val="4"/>
        </w:numPr>
        <w:jc w:val="both"/>
        <w:rPr>
          <w:rFonts w:ascii="Cambria" w:hAnsi="Cambria"/>
          <w:szCs w:val="22"/>
        </w:rPr>
      </w:pPr>
      <w:r w:rsidRPr="00135C10">
        <w:rPr>
          <w:rFonts w:ascii="Cambria" w:hAnsi="Cambria"/>
          <w:szCs w:val="22"/>
        </w:rPr>
        <w:t>Conducted Concurrent, Internal, External, Revenue Audit of various Co-Operative &amp;, Nationalized Banks in line with guidelines from Reserve Bank of India (RBI)</w:t>
      </w:r>
    </w:p>
    <w:p w:rsidR="00EE4CDA" w:rsidRPr="00BF11F6" w:rsidRDefault="00BF11F6" w:rsidP="00BF11F6">
      <w:pPr>
        <w:numPr>
          <w:ilvl w:val="0"/>
          <w:numId w:val="4"/>
        </w:numPr>
        <w:rPr>
          <w:rFonts w:ascii="Cambria" w:hAnsi="Cambria" w:cs="Lucida Sans Unicode"/>
        </w:rPr>
      </w:pPr>
      <w:r w:rsidRPr="00BF11F6">
        <w:rPr>
          <w:rFonts w:ascii="Cambria" w:hAnsi="Cambria" w:cs="Lucida Sans Unicode"/>
        </w:rPr>
        <w:t>Preparing financial statements including monthly and annual accounts.</w:t>
      </w:r>
    </w:p>
    <w:p w:rsidR="00BF11F6" w:rsidRPr="00435FE1" w:rsidRDefault="00BF11F6" w:rsidP="00BF11F6">
      <w:pPr>
        <w:ind w:left="720"/>
        <w:rPr>
          <w:rFonts w:ascii="Cambria" w:hAnsi="Cambria" w:cs="Lucida Sans Unicode"/>
        </w:rPr>
      </w:pPr>
    </w:p>
    <w:p w:rsidR="00084AD7" w:rsidRPr="00084AD7" w:rsidRDefault="00BF11F6" w:rsidP="00084AD7">
      <w:pPr>
        <w:pStyle w:val="Heading1"/>
        <w:spacing w:line="300" w:lineRule="atLeast"/>
        <w:rPr>
          <w:rFonts w:ascii="Cambria" w:hAnsi="Cambria" w:cs="Tahoma"/>
          <w:caps/>
          <w:color w:val="auto"/>
          <w:sz w:val="22"/>
          <w:u w:val="single"/>
        </w:rPr>
      </w:pPr>
      <w:r>
        <w:rPr>
          <w:rFonts w:ascii="Cambria" w:hAnsi="Cambria" w:cs="Tahoma"/>
          <w:caps/>
          <w:color w:val="auto"/>
          <w:sz w:val="22"/>
          <w:u w:val="single"/>
        </w:rPr>
        <w:t>EDUCATIONAL</w:t>
      </w:r>
      <w:r w:rsidRPr="00135C10">
        <w:rPr>
          <w:rFonts w:ascii="Cambria" w:hAnsi="Cambria" w:cs="Tahoma"/>
          <w:caps/>
          <w:color w:val="auto"/>
          <w:sz w:val="22"/>
          <w:u w:val="single"/>
        </w:rPr>
        <w:t xml:space="preserve"> QUALIFICATION</w:t>
      </w:r>
    </w:p>
    <w:p w:rsidR="00BF11F6" w:rsidRPr="000E2162" w:rsidRDefault="00BF11F6" w:rsidP="000E2162">
      <w:pPr>
        <w:pStyle w:val="Heading6"/>
        <w:spacing w:line="120" w:lineRule="auto"/>
        <w:rPr>
          <w:rFonts w:ascii="Cambria" w:hAnsi="Cambria" w:cs="Tahoma"/>
          <w:sz w:val="20"/>
        </w:rPr>
      </w:pPr>
      <w:r w:rsidRPr="00135C10">
        <w:rPr>
          <w:rFonts w:ascii="Cambria" w:hAnsi="Cambria"/>
          <w:i w:val="0"/>
          <w:sz w:val="28"/>
          <w:szCs w:val="32"/>
        </w:rPr>
        <w:pict>
          <v:line id="_x0000_s1065" style="position:absolute;z-index:251661312" from="1.2pt,1.95pt" to="527.55pt,1.95pt">
            <v:stroke startarrow="diamond" startarrowwidth="narrow" startarrowlength="short" endarrow="diamond" endarrowwidth="narrow" endarrowlength="short"/>
          </v:line>
        </w:pict>
      </w:r>
      <w:r w:rsidRPr="00135C10">
        <w:rPr>
          <w:rFonts w:ascii="Cambria" w:eastAsia="MS Mincho" w:hAnsi="Cambria" w:cs="Lucida Sans Unicode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5"/>
        <w:gridCol w:w="2011"/>
        <w:gridCol w:w="1634"/>
        <w:gridCol w:w="3365"/>
        <w:gridCol w:w="1686"/>
      </w:tblGrid>
      <w:tr w:rsidR="000E2162" w:rsidRPr="00BF27E3" w:rsidTr="00084AD7">
        <w:trPr>
          <w:trHeight w:val="212"/>
        </w:trPr>
        <w:tc>
          <w:tcPr>
            <w:tcW w:w="1935" w:type="dxa"/>
            <w:shd w:val="clear" w:color="auto" w:fill="auto"/>
          </w:tcPr>
          <w:p w:rsidR="00EC71B4" w:rsidRPr="00BF27E3" w:rsidRDefault="00EC71B4" w:rsidP="00BF27E3">
            <w:pPr>
              <w:jc w:val="both"/>
              <w:rPr>
                <w:rFonts w:ascii="Cambria" w:eastAsia="MS Mincho" w:hAnsi="Cambria" w:cs="Lucida Sans Unicode"/>
                <w:sz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EC71B4" w:rsidRPr="00BF27E3" w:rsidRDefault="00EC71B4" w:rsidP="00BF27E3">
            <w:pPr>
              <w:tabs>
                <w:tab w:val="center" w:pos="1049"/>
              </w:tabs>
              <w:jc w:val="center"/>
              <w:rPr>
                <w:rFonts w:ascii="Cambria" w:hAnsi="Cambria" w:cs="Tahoma"/>
                <w:b/>
                <w:bCs/>
                <w:sz w:val="24"/>
                <w:szCs w:val="22"/>
              </w:rPr>
            </w:pPr>
            <w:r w:rsidRPr="00BF27E3">
              <w:rPr>
                <w:rFonts w:ascii="Cambria" w:hAnsi="Cambria" w:cs="Tahoma"/>
                <w:b/>
                <w:bCs/>
                <w:sz w:val="24"/>
                <w:szCs w:val="22"/>
              </w:rPr>
              <w:t>Examination</w:t>
            </w:r>
          </w:p>
        </w:tc>
        <w:tc>
          <w:tcPr>
            <w:tcW w:w="1634" w:type="dxa"/>
            <w:shd w:val="clear" w:color="auto" w:fill="auto"/>
          </w:tcPr>
          <w:p w:rsidR="00EC71B4" w:rsidRPr="00BF27E3" w:rsidRDefault="00EC71B4" w:rsidP="00BF27E3">
            <w:pPr>
              <w:jc w:val="center"/>
              <w:rPr>
                <w:rFonts w:ascii="Cambria" w:hAnsi="Cambria" w:cs="Tahoma"/>
                <w:b/>
                <w:bCs/>
                <w:sz w:val="24"/>
                <w:szCs w:val="22"/>
              </w:rPr>
            </w:pPr>
            <w:r w:rsidRPr="00BF27E3">
              <w:rPr>
                <w:rFonts w:ascii="Cambria" w:hAnsi="Cambria" w:cs="Tahoma"/>
                <w:b/>
                <w:bCs/>
                <w:sz w:val="24"/>
                <w:szCs w:val="22"/>
              </w:rPr>
              <w:t>Year</w:t>
            </w:r>
          </w:p>
        </w:tc>
        <w:tc>
          <w:tcPr>
            <w:tcW w:w="3365" w:type="dxa"/>
            <w:shd w:val="clear" w:color="auto" w:fill="auto"/>
          </w:tcPr>
          <w:p w:rsidR="00EC71B4" w:rsidRPr="00BF27E3" w:rsidRDefault="00EC71B4" w:rsidP="00BF27E3">
            <w:pPr>
              <w:jc w:val="center"/>
              <w:rPr>
                <w:rFonts w:ascii="Cambria" w:hAnsi="Cambria"/>
                <w:b/>
                <w:sz w:val="24"/>
              </w:rPr>
            </w:pPr>
            <w:r w:rsidRPr="00BF27E3">
              <w:rPr>
                <w:rFonts w:ascii="Cambria" w:hAnsi="Cambria"/>
                <w:b/>
                <w:sz w:val="24"/>
              </w:rPr>
              <w:t>Institution</w:t>
            </w:r>
          </w:p>
        </w:tc>
        <w:tc>
          <w:tcPr>
            <w:tcW w:w="1686" w:type="dxa"/>
            <w:shd w:val="clear" w:color="auto" w:fill="auto"/>
          </w:tcPr>
          <w:p w:rsidR="00EC71B4" w:rsidRPr="00BF27E3" w:rsidRDefault="00EC71B4" w:rsidP="00BF27E3">
            <w:pPr>
              <w:jc w:val="center"/>
              <w:rPr>
                <w:rFonts w:ascii="Cambria" w:hAnsi="Cambria" w:cs="Tahoma"/>
                <w:b/>
                <w:bCs/>
                <w:sz w:val="24"/>
                <w:szCs w:val="22"/>
              </w:rPr>
            </w:pPr>
            <w:r w:rsidRPr="00BF27E3">
              <w:rPr>
                <w:rFonts w:ascii="Cambria" w:hAnsi="Cambria" w:cs="Tahoma"/>
                <w:b/>
                <w:bCs/>
                <w:sz w:val="24"/>
                <w:szCs w:val="22"/>
              </w:rPr>
              <w:t>Performance</w:t>
            </w:r>
          </w:p>
        </w:tc>
      </w:tr>
      <w:tr w:rsidR="000E2162" w:rsidRPr="00BF27E3" w:rsidTr="00084AD7">
        <w:trPr>
          <w:trHeight w:val="446"/>
        </w:trPr>
        <w:tc>
          <w:tcPr>
            <w:tcW w:w="1935" w:type="dxa"/>
            <w:shd w:val="clear" w:color="auto" w:fill="auto"/>
          </w:tcPr>
          <w:p w:rsidR="00EC71B4" w:rsidRPr="00BF27E3" w:rsidRDefault="00EC71B4" w:rsidP="00BF27E3">
            <w:pPr>
              <w:jc w:val="center"/>
              <w:rPr>
                <w:rFonts w:ascii="Cambria" w:hAnsi="Cambria" w:cs="Tahoma"/>
                <w:b/>
                <w:szCs w:val="22"/>
              </w:rPr>
            </w:pPr>
            <w:r w:rsidRPr="00BF27E3">
              <w:rPr>
                <w:rFonts w:ascii="Cambria" w:hAnsi="Cambria" w:cs="Tahoma"/>
                <w:b/>
                <w:szCs w:val="22"/>
              </w:rPr>
              <w:t>Professional</w:t>
            </w:r>
          </w:p>
          <w:p w:rsidR="00EC71B4" w:rsidRPr="00BF27E3" w:rsidRDefault="00EC71B4" w:rsidP="00BF27E3">
            <w:pPr>
              <w:jc w:val="center"/>
              <w:rPr>
                <w:rFonts w:ascii="Cambria" w:eastAsia="MS Mincho" w:hAnsi="Cambria" w:cs="Lucida Sans Unicode"/>
                <w:sz w:val="20"/>
              </w:rPr>
            </w:pPr>
            <w:r w:rsidRPr="00BF27E3">
              <w:rPr>
                <w:rFonts w:ascii="Cambria" w:hAnsi="Cambria" w:cs="Tahoma"/>
                <w:b/>
                <w:szCs w:val="22"/>
              </w:rPr>
              <w:t>Qualifications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C71B4" w:rsidRPr="00BF27E3" w:rsidRDefault="00EC71B4" w:rsidP="00BF27E3">
            <w:pPr>
              <w:spacing w:line="280" w:lineRule="atLeast"/>
              <w:jc w:val="both"/>
              <w:rPr>
                <w:rFonts w:ascii="Cambria" w:hAnsi="Cambria" w:cs="Tahoma"/>
                <w:szCs w:val="22"/>
              </w:rPr>
            </w:pPr>
            <w:r w:rsidRPr="00BF27E3">
              <w:rPr>
                <w:rFonts w:ascii="Cambria" w:hAnsi="Cambria" w:cs="Lucida Sans Unicode"/>
                <w:szCs w:val="28"/>
              </w:rPr>
              <w:t>C A Inter (IPCC)</w:t>
            </w:r>
            <w:r w:rsidRPr="00BF27E3">
              <w:rPr>
                <w:rFonts w:ascii="Cambria" w:hAnsi="Cambria" w:cs="Lucida Sans Unicode"/>
                <w:sz w:val="16"/>
                <w:szCs w:val="20"/>
              </w:rPr>
              <w:t xml:space="preserve"> </w:t>
            </w:r>
            <w:r w:rsidRPr="00BF27E3">
              <w:rPr>
                <w:rFonts w:ascii="Cambria" w:hAnsi="Cambria" w:cs="Lucida Sans Unicode"/>
                <w:szCs w:val="28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C71B4" w:rsidRPr="00BF27E3" w:rsidRDefault="00EC71B4" w:rsidP="00BF27E3">
            <w:pPr>
              <w:jc w:val="center"/>
              <w:rPr>
                <w:rFonts w:ascii="Cambria" w:hAnsi="Cambria" w:cs="Tahoma"/>
                <w:szCs w:val="22"/>
              </w:rPr>
            </w:pPr>
            <w:r w:rsidRPr="00BF27E3">
              <w:rPr>
                <w:rFonts w:ascii="Cambria" w:hAnsi="Cambria" w:cs="Lucida Sans Unicode"/>
              </w:rPr>
              <w:t>November 2011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EC71B4" w:rsidRPr="00BF27E3" w:rsidRDefault="00EC71B4" w:rsidP="00EC71B4">
            <w:pPr>
              <w:rPr>
                <w:rFonts w:ascii="Cambria" w:hAnsi="Cambria" w:cs="Tahoma"/>
                <w:szCs w:val="22"/>
              </w:rPr>
            </w:pPr>
            <w:r w:rsidRPr="00BF27E3">
              <w:rPr>
                <w:rFonts w:ascii="Cambria" w:hAnsi="Cambria" w:cs="Tahoma"/>
                <w:szCs w:val="22"/>
              </w:rPr>
              <w:t>The Institute of Chartered Accountant of India (ICAI)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C71B4" w:rsidRPr="00BF27E3" w:rsidRDefault="00EC71B4" w:rsidP="00BF27E3">
            <w:pPr>
              <w:jc w:val="center"/>
              <w:rPr>
                <w:rFonts w:ascii="Cambria" w:eastAsia="Arial Unicode MS" w:hAnsi="Cambria" w:cs="Tahoma"/>
                <w:szCs w:val="22"/>
              </w:rPr>
            </w:pPr>
            <w:r w:rsidRPr="00BF27E3">
              <w:rPr>
                <w:rFonts w:ascii="Cambria" w:eastAsia="Arial Unicode MS" w:hAnsi="Cambria" w:cs="Tahoma"/>
                <w:szCs w:val="22"/>
              </w:rPr>
              <w:t>54.50%</w:t>
            </w:r>
          </w:p>
        </w:tc>
      </w:tr>
      <w:tr w:rsidR="00332CF2" w:rsidRPr="00BF27E3" w:rsidTr="00084AD7">
        <w:trPr>
          <w:trHeight w:val="669"/>
        </w:trPr>
        <w:tc>
          <w:tcPr>
            <w:tcW w:w="1935" w:type="dxa"/>
            <w:shd w:val="clear" w:color="auto" w:fill="auto"/>
          </w:tcPr>
          <w:p w:rsidR="00332CF2" w:rsidRPr="00BF27E3" w:rsidRDefault="00332CF2" w:rsidP="00BF27E3">
            <w:pPr>
              <w:jc w:val="center"/>
              <w:rPr>
                <w:rFonts w:ascii="Cambria" w:hAnsi="Cambria" w:cs="Tahoma"/>
                <w:b/>
                <w:szCs w:val="22"/>
              </w:rPr>
            </w:pPr>
          </w:p>
          <w:p w:rsidR="00332CF2" w:rsidRPr="00BF27E3" w:rsidRDefault="00332CF2" w:rsidP="00BF27E3">
            <w:pPr>
              <w:jc w:val="center"/>
              <w:rPr>
                <w:rFonts w:ascii="Cambria" w:hAnsi="Cambria" w:cs="Tahoma"/>
                <w:b/>
                <w:szCs w:val="22"/>
              </w:rPr>
            </w:pPr>
            <w:r w:rsidRPr="00BF27E3">
              <w:rPr>
                <w:rFonts w:ascii="Cambria" w:hAnsi="Cambria" w:cs="Tahoma"/>
                <w:b/>
                <w:szCs w:val="22"/>
              </w:rPr>
              <w:t>Academic</w:t>
            </w:r>
          </w:p>
          <w:p w:rsidR="00332CF2" w:rsidRPr="00BF27E3" w:rsidRDefault="00332CF2" w:rsidP="00BF27E3">
            <w:pPr>
              <w:jc w:val="center"/>
              <w:rPr>
                <w:rFonts w:ascii="Cambria" w:eastAsia="MS Mincho" w:hAnsi="Cambria" w:cs="Lucida Sans Unicode"/>
                <w:sz w:val="20"/>
              </w:rPr>
            </w:pPr>
            <w:r w:rsidRPr="00BF27E3">
              <w:rPr>
                <w:rFonts w:ascii="Cambria" w:hAnsi="Cambria" w:cs="Tahoma"/>
                <w:b/>
                <w:szCs w:val="22"/>
              </w:rPr>
              <w:t>Qualifications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32CF2" w:rsidRPr="00BF27E3" w:rsidRDefault="00332CF2" w:rsidP="00BF27E3">
            <w:pPr>
              <w:spacing w:line="280" w:lineRule="atLeast"/>
              <w:jc w:val="both"/>
              <w:rPr>
                <w:rFonts w:ascii="Cambria" w:hAnsi="Cambria" w:cs="Tahoma"/>
                <w:szCs w:val="22"/>
              </w:rPr>
            </w:pPr>
            <w:r w:rsidRPr="00BF27E3">
              <w:rPr>
                <w:rFonts w:ascii="Cambria" w:hAnsi="Cambria" w:cs="Lucida Sans Unicode"/>
                <w:szCs w:val="28"/>
              </w:rPr>
              <w:t>Bachelor of commerce</w:t>
            </w:r>
            <w:r w:rsidRPr="00BF27E3">
              <w:rPr>
                <w:rFonts w:ascii="Cambria" w:hAnsi="Cambria" w:cs="Lucida Sans Unicode"/>
                <w:sz w:val="16"/>
                <w:szCs w:val="20"/>
              </w:rPr>
              <w:t xml:space="preserve"> </w:t>
            </w:r>
            <w:r w:rsidRPr="00BF27E3">
              <w:rPr>
                <w:rFonts w:ascii="Cambria" w:hAnsi="Cambria" w:cs="Lucida Sans Unicode"/>
                <w:szCs w:val="28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32CF2" w:rsidRPr="00BF27E3" w:rsidRDefault="00332CF2" w:rsidP="00BF27E3">
            <w:pPr>
              <w:jc w:val="center"/>
              <w:rPr>
                <w:rFonts w:ascii="Cambria" w:hAnsi="Cambria" w:cs="Tahoma"/>
                <w:szCs w:val="22"/>
              </w:rPr>
            </w:pPr>
            <w:r w:rsidRPr="00BF27E3">
              <w:rPr>
                <w:rFonts w:ascii="Cambria" w:hAnsi="Cambria" w:cs="Lucida Sans Unicode"/>
              </w:rPr>
              <w:t>April 2005</w:t>
            </w:r>
          </w:p>
        </w:tc>
        <w:tc>
          <w:tcPr>
            <w:tcW w:w="3365" w:type="dxa"/>
            <w:shd w:val="clear" w:color="auto" w:fill="auto"/>
          </w:tcPr>
          <w:p w:rsidR="00332CF2" w:rsidRPr="00BF27E3" w:rsidRDefault="00332CF2" w:rsidP="00BF27E3">
            <w:pPr>
              <w:jc w:val="both"/>
              <w:rPr>
                <w:rFonts w:ascii="Cambria" w:eastAsia="MS Mincho" w:hAnsi="Cambria" w:cs="Lucida Sans Unicode"/>
                <w:sz w:val="20"/>
              </w:rPr>
            </w:pPr>
            <w:r w:rsidRPr="00BF27E3">
              <w:rPr>
                <w:rFonts w:ascii="Cambria" w:hAnsi="Cambria" w:cs="Lucida Sans Unicode"/>
              </w:rPr>
              <w:t>B.J.V.M College of Commerce, Sardar Patel University, V.V Nagar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32CF2" w:rsidRPr="00BF27E3" w:rsidRDefault="00332CF2" w:rsidP="00BF27E3">
            <w:pPr>
              <w:jc w:val="center"/>
              <w:rPr>
                <w:rFonts w:ascii="Cambria" w:eastAsia="Arial Unicode MS" w:hAnsi="Cambria" w:cs="Tahoma"/>
                <w:szCs w:val="22"/>
              </w:rPr>
            </w:pPr>
            <w:r w:rsidRPr="00BF27E3">
              <w:rPr>
                <w:rFonts w:ascii="Cambria" w:eastAsia="Arial Unicode MS" w:hAnsi="Cambria" w:cs="Tahoma"/>
                <w:szCs w:val="22"/>
              </w:rPr>
              <w:t>63.06%</w:t>
            </w:r>
          </w:p>
        </w:tc>
      </w:tr>
      <w:tr w:rsidR="000E2162" w:rsidRPr="00BF27E3" w:rsidTr="00084AD7">
        <w:trPr>
          <w:trHeight w:val="893"/>
        </w:trPr>
        <w:tc>
          <w:tcPr>
            <w:tcW w:w="1935" w:type="dxa"/>
            <w:shd w:val="clear" w:color="auto" w:fill="auto"/>
          </w:tcPr>
          <w:p w:rsidR="001717A0" w:rsidRPr="00BF27E3" w:rsidRDefault="001717A0" w:rsidP="00BF27E3">
            <w:pPr>
              <w:spacing w:line="276" w:lineRule="auto"/>
              <w:jc w:val="center"/>
              <w:rPr>
                <w:rFonts w:ascii="Cambria" w:eastAsia="MS Mincho" w:hAnsi="Cambria" w:cs="Lucida Sans Unicode"/>
                <w:sz w:val="20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1717A0" w:rsidRPr="00BF27E3" w:rsidRDefault="001717A0" w:rsidP="00BF27E3">
            <w:pPr>
              <w:rPr>
                <w:rFonts w:ascii="Cambria" w:eastAsia="Arial Unicode MS" w:hAnsi="Cambria" w:cs="Tahoma"/>
                <w:szCs w:val="22"/>
              </w:rPr>
            </w:pPr>
            <w:r w:rsidRPr="00BF27E3">
              <w:rPr>
                <w:rFonts w:ascii="Cambria" w:eastAsia="Arial Unicode MS" w:hAnsi="Cambria" w:cs="Tahoma"/>
                <w:szCs w:val="22"/>
              </w:rPr>
              <w:t>Higher Secondary School (12</w:t>
            </w:r>
            <w:r w:rsidRPr="00BF27E3">
              <w:rPr>
                <w:rFonts w:ascii="Cambria" w:eastAsia="Arial Unicode MS" w:hAnsi="Cambria" w:cs="Tahoma"/>
                <w:szCs w:val="22"/>
                <w:vertAlign w:val="superscript"/>
              </w:rPr>
              <w:t>th</w:t>
            </w:r>
            <w:r w:rsidRPr="00BF27E3">
              <w:rPr>
                <w:rFonts w:ascii="Cambria" w:eastAsia="Arial Unicode MS" w:hAnsi="Cambria" w:cs="Tahoma"/>
                <w:szCs w:val="22"/>
              </w:rPr>
              <w:t xml:space="preserve"> Commerce)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717A0" w:rsidRPr="00BF27E3" w:rsidRDefault="001717A0" w:rsidP="00BF27E3">
            <w:pPr>
              <w:jc w:val="center"/>
              <w:rPr>
                <w:rFonts w:ascii="Cambria" w:hAnsi="Cambria" w:cs="Tahoma"/>
                <w:szCs w:val="22"/>
              </w:rPr>
            </w:pPr>
            <w:r w:rsidRPr="00BF27E3">
              <w:rPr>
                <w:rFonts w:ascii="Cambria" w:hAnsi="Cambria" w:cs="Lucida Sans Unicode"/>
              </w:rPr>
              <w:t>March 2002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1717A0" w:rsidRPr="00BF27E3" w:rsidRDefault="001717A0" w:rsidP="00BF27E3">
            <w:pPr>
              <w:rPr>
                <w:rFonts w:ascii="Cambria" w:eastAsia="Arial Unicode MS" w:hAnsi="Cambria" w:cs="Tahoma"/>
                <w:szCs w:val="22"/>
              </w:rPr>
            </w:pPr>
            <w:r w:rsidRPr="00BF27E3">
              <w:rPr>
                <w:rFonts w:ascii="Cambria" w:hAnsi="Cambria" w:cs="Tahoma"/>
                <w:szCs w:val="22"/>
                <w:lang w:val="it-IT"/>
              </w:rPr>
              <w:t>Gujarat Secondary &amp; Higher Secondary Board, Gandhinagar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717A0" w:rsidRPr="00BF27E3" w:rsidRDefault="001717A0" w:rsidP="00BF27E3">
            <w:pPr>
              <w:jc w:val="center"/>
              <w:rPr>
                <w:rFonts w:ascii="Cambria" w:eastAsia="Arial Unicode MS" w:hAnsi="Cambria" w:cs="Tahoma"/>
                <w:szCs w:val="22"/>
              </w:rPr>
            </w:pPr>
            <w:r w:rsidRPr="00BF27E3">
              <w:rPr>
                <w:rFonts w:ascii="Cambria" w:eastAsia="Arial Unicode MS" w:hAnsi="Cambria" w:cs="Tahoma"/>
                <w:szCs w:val="22"/>
              </w:rPr>
              <w:t>68.33%</w:t>
            </w:r>
          </w:p>
        </w:tc>
      </w:tr>
    </w:tbl>
    <w:p w:rsidR="00F55891" w:rsidRDefault="00F55891" w:rsidP="00BF11F6">
      <w:pPr>
        <w:jc w:val="both"/>
        <w:rPr>
          <w:rFonts w:ascii="Cambria" w:eastAsia="MS Mincho" w:hAnsi="Cambria" w:cs="Lucida Sans Unicode"/>
          <w:sz w:val="20"/>
        </w:rPr>
      </w:pPr>
    </w:p>
    <w:p w:rsidR="00D01B5C" w:rsidRPr="00B7775D" w:rsidRDefault="00867066" w:rsidP="00D01B5C">
      <w:pPr>
        <w:pStyle w:val="Heading1"/>
        <w:spacing w:line="300" w:lineRule="atLeast"/>
        <w:rPr>
          <w:rFonts w:ascii="Cambria" w:hAnsi="Cambria" w:cs="Tahoma"/>
          <w:caps/>
          <w:color w:val="auto"/>
          <w:sz w:val="22"/>
          <w:u w:val="single"/>
        </w:rPr>
      </w:pPr>
      <w:r w:rsidRPr="00B7775D">
        <w:rPr>
          <w:rFonts w:ascii="Cambria" w:hAnsi="Cambria" w:cs="Tahoma"/>
          <w:caps/>
          <w:color w:val="auto"/>
          <w:sz w:val="22"/>
          <w:u w:val="single"/>
        </w:rPr>
        <w:t>organizational skill</w:t>
      </w:r>
    </w:p>
    <w:p w:rsidR="00B817DF" w:rsidRPr="00B7775D" w:rsidRDefault="00D01B5C" w:rsidP="0064051F">
      <w:pPr>
        <w:pStyle w:val="Heading6"/>
        <w:spacing w:line="120" w:lineRule="auto"/>
        <w:rPr>
          <w:rFonts w:ascii="Cambria" w:hAnsi="Cambria" w:cs="Tahoma"/>
          <w:sz w:val="20"/>
        </w:rPr>
      </w:pPr>
      <w:r w:rsidRPr="00B7775D">
        <w:rPr>
          <w:rFonts w:ascii="Cambria" w:hAnsi="Cambria"/>
          <w:i w:val="0"/>
          <w:sz w:val="28"/>
          <w:szCs w:val="32"/>
        </w:rPr>
        <w:pict>
          <v:line id="_x0000_s1045" style="position:absolute;z-index:251655168" from="1.2pt,1.95pt" to="527.55pt,1.95pt">
            <v:stroke startarrow="diamond" startarrowwidth="narrow" startarrowlength="short" endarrow="diamond" endarrowwidth="narrow" endarrowlength="short"/>
          </v:line>
        </w:pict>
      </w:r>
    </w:p>
    <w:p w:rsidR="00867066" w:rsidRPr="00B7775D" w:rsidRDefault="00867066" w:rsidP="003E3E93">
      <w:pPr>
        <w:jc w:val="both"/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 xml:space="preserve">Able to demonstrate continues improvement so that optimum goal and outcomes are achieved quickly and efficiently. </w:t>
      </w:r>
      <w:r w:rsidR="006C4FFE" w:rsidRPr="00B7775D">
        <w:rPr>
          <w:rFonts w:ascii="Cambria" w:hAnsi="Cambria" w:cs="Lucida Sans Unicode"/>
        </w:rPr>
        <w:t>I am a</w:t>
      </w:r>
      <w:r w:rsidRPr="00B7775D">
        <w:rPr>
          <w:rFonts w:ascii="Cambria" w:hAnsi="Cambria" w:cs="Lucida Sans Unicode"/>
        </w:rPr>
        <w:t>ble to qu</w:t>
      </w:r>
      <w:r w:rsidR="00FB74D1" w:rsidRPr="00B7775D">
        <w:rPr>
          <w:rFonts w:ascii="Cambria" w:hAnsi="Cambria" w:cs="Lucida Sans Unicode"/>
        </w:rPr>
        <w:t xml:space="preserve">ickly identify opportunity for </w:t>
      </w:r>
      <w:r w:rsidRPr="00B7775D">
        <w:rPr>
          <w:rFonts w:ascii="Cambria" w:hAnsi="Cambria" w:cs="Lucida Sans Unicode"/>
        </w:rPr>
        <w:t>and contribute to the improvem</w:t>
      </w:r>
      <w:r w:rsidR="0054233A" w:rsidRPr="00B7775D">
        <w:rPr>
          <w:rFonts w:ascii="Cambria" w:hAnsi="Cambria" w:cs="Lucida Sans Unicode"/>
        </w:rPr>
        <w:t xml:space="preserve">ent of </w:t>
      </w:r>
      <w:r w:rsidR="00FB74D1" w:rsidRPr="00B7775D">
        <w:rPr>
          <w:rFonts w:ascii="Cambria" w:hAnsi="Cambria" w:cs="Lucida Sans Unicode"/>
        </w:rPr>
        <w:t>quality, safety and cost</w:t>
      </w:r>
      <w:r w:rsidRPr="00B7775D">
        <w:rPr>
          <w:rFonts w:ascii="Cambria" w:hAnsi="Cambria" w:cs="Lucida Sans Unicode"/>
        </w:rPr>
        <w:t xml:space="preserve"> as well a</w:t>
      </w:r>
      <w:r w:rsidR="006C4FFE" w:rsidRPr="00B7775D">
        <w:rPr>
          <w:rFonts w:ascii="Cambria" w:hAnsi="Cambria" w:cs="Lucida Sans Unicode"/>
        </w:rPr>
        <w:t>s customer &amp; employee’s</w:t>
      </w:r>
      <w:r w:rsidRPr="00B7775D">
        <w:rPr>
          <w:rFonts w:ascii="Cambria" w:hAnsi="Cambria" w:cs="Lucida Sans Unicode"/>
        </w:rPr>
        <w:t xml:space="preserve"> satisfaction.  </w:t>
      </w:r>
    </w:p>
    <w:p w:rsidR="00B817DF" w:rsidRPr="00B7775D" w:rsidRDefault="00B817DF" w:rsidP="005A4A9A">
      <w:pPr>
        <w:jc w:val="both"/>
        <w:rPr>
          <w:rFonts w:ascii="Cambria" w:eastAsia="MS Mincho" w:hAnsi="Cambria" w:cs="Lucida Sans Unicode"/>
          <w:sz w:val="20"/>
        </w:rPr>
      </w:pPr>
    </w:p>
    <w:p w:rsidR="00B817DF" w:rsidRPr="00B7775D" w:rsidRDefault="00867066" w:rsidP="00B817DF">
      <w:pPr>
        <w:pStyle w:val="Heading9"/>
        <w:rPr>
          <w:rFonts w:ascii="Cambria" w:hAnsi="Cambria"/>
          <w:color w:val="auto"/>
        </w:rPr>
      </w:pPr>
      <w:r w:rsidRPr="00B7775D">
        <w:rPr>
          <w:rFonts w:ascii="Cambria" w:hAnsi="Cambria"/>
          <w:color w:val="auto"/>
        </w:rPr>
        <w:t>technical skill</w:t>
      </w:r>
      <w:r w:rsidR="00BB1AC4" w:rsidRPr="00B7775D">
        <w:rPr>
          <w:rFonts w:ascii="Cambria" w:hAnsi="Cambria"/>
          <w:color w:val="auto"/>
        </w:rPr>
        <w:t>S</w:t>
      </w:r>
    </w:p>
    <w:p w:rsidR="00B817DF" w:rsidRPr="00B7775D" w:rsidRDefault="00D01B5C" w:rsidP="006C4FFE">
      <w:pPr>
        <w:pStyle w:val="Heading6"/>
        <w:spacing w:line="120" w:lineRule="auto"/>
        <w:rPr>
          <w:rFonts w:ascii="Cambria" w:hAnsi="Cambria" w:cs="Tahoma"/>
          <w:i w:val="0"/>
          <w:noProof/>
          <w:sz w:val="28"/>
          <w:szCs w:val="32"/>
          <w:lang w:val="en-US"/>
        </w:rPr>
      </w:pPr>
      <w:r w:rsidRPr="00B7775D">
        <w:rPr>
          <w:rFonts w:ascii="Cambria" w:hAnsi="Cambria"/>
          <w:i w:val="0"/>
          <w:sz w:val="28"/>
          <w:szCs w:val="32"/>
        </w:rPr>
        <w:pict>
          <v:line id="_x0000_s1046" style="position:absolute;z-index:251656192" from="1.2pt,1.95pt" to="527.55pt,1.95pt">
            <v:stroke startarrow="diamond" startarrowwidth="narrow" startarrowlength="short" endarrow="diamond" endarrowwidth="narrow" endarrowlength="short"/>
          </v:line>
        </w:pict>
      </w:r>
    </w:p>
    <w:p w:rsidR="00D40C6B" w:rsidRPr="00B7775D" w:rsidRDefault="00D40C6B" w:rsidP="00D40C6B">
      <w:pPr>
        <w:numPr>
          <w:ilvl w:val="0"/>
          <w:numId w:val="7"/>
        </w:numPr>
        <w:jc w:val="both"/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 xml:space="preserve">Proficiency in </w:t>
      </w:r>
      <w:r w:rsidR="00AC00C1" w:rsidRPr="00B7775D">
        <w:rPr>
          <w:rFonts w:ascii="Cambria" w:hAnsi="Cambria" w:cs="Lucida Sans Unicode"/>
        </w:rPr>
        <w:t>Tally ERP 9,</w:t>
      </w:r>
      <w:r w:rsidR="00AC00C1">
        <w:rPr>
          <w:rFonts w:ascii="Cambria" w:hAnsi="Cambria" w:cs="Lucida Sans Unicode"/>
        </w:rPr>
        <w:t xml:space="preserve"> </w:t>
      </w:r>
      <w:r w:rsidR="0090393C" w:rsidRPr="00B7775D">
        <w:rPr>
          <w:rFonts w:ascii="Cambria" w:hAnsi="Cambria" w:cs="Lucida Sans Unicode"/>
        </w:rPr>
        <w:t>MS Office</w:t>
      </w:r>
      <w:r w:rsidR="00AC00C1">
        <w:rPr>
          <w:rFonts w:ascii="Cambria" w:hAnsi="Cambria" w:cs="Lucida Sans Unicode"/>
        </w:rPr>
        <w:t xml:space="preserve"> </w:t>
      </w:r>
      <w:r w:rsidR="00AC00C1" w:rsidRPr="00135C10">
        <w:rPr>
          <w:rFonts w:ascii="Cambria" w:hAnsi="Cambria" w:cs="Lucida Sans Unicode"/>
        </w:rPr>
        <w:t>(Excel, Word, PowerPoint)</w:t>
      </w:r>
      <w:r w:rsidR="0090393C" w:rsidRPr="00B7775D">
        <w:rPr>
          <w:rFonts w:ascii="Cambria" w:hAnsi="Cambria" w:cs="Lucida Sans Unicode"/>
        </w:rPr>
        <w:t xml:space="preserve">, </w:t>
      </w:r>
      <w:r w:rsidR="006C4FFE" w:rsidRPr="00B7775D">
        <w:rPr>
          <w:rFonts w:ascii="Cambria" w:hAnsi="Cambria" w:cs="Lucida Sans Unicode"/>
        </w:rPr>
        <w:t xml:space="preserve">SAP </w:t>
      </w:r>
      <w:r w:rsidRPr="00B7775D">
        <w:rPr>
          <w:rFonts w:ascii="Cambria" w:hAnsi="Cambria" w:cs="Lucida Sans Unicode"/>
        </w:rPr>
        <w:t>Accounting Software</w:t>
      </w:r>
      <w:r w:rsidR="0090393C" w:rsidRPr="00B7775D">
        <w:rPr>
          <w:rFonts w:ascii="Cambria" w:hAnsi="Cambria" w:cs="Lucida Sans Unicode"/>
        </w:rPr>
        <w:t>, KIT-RET and</w:t>
      </w:r>
      <w:r w:rsidR="00BB1AC4" w:rsidRPr="00B7775D">
        <w:rPr>
          <w:rFonts w:ascii="Cambria" w:hAnsi="Cambria" w:cs="Lucida Sans Unicode"/>
        </w:rPr>
        <w:t xml:space="preserve"> SAT-VAT</w:t>
      </w:r>
      <w:r w:rsidRPr="00B7775D">
        <w:rPr>
          <w:rFonts w:ascii="Cambria" w:hAnsi="Cambria" w:cs="Lucida Sans Unicode"/>
        </w:rPr>
        <w:t>,</w:t>
      </w:r>
    </w:p>
    <w:p w:rsidR="00867066" w:rsidRPr="00B7775D" w:rsidRDefault="00867066" w:rsidP="005666EB">
      <w:pPr>
        <w:numPr>
          <w:ilvl w:val="0"/>
          <w:numId w:val="7"/>
        </w:numPr>
        <w:jc w:val="both"/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Responsible for maintaining daily, monthly and yearly ledger</w:t>
      </w:r>
      <w:r w:rsidR="00A41883" w:rsidRPr="00B7775D">
        <w:rPr>
          <w:rFonts w:ascii="Cambria" w:hAnsi="Cambria" w:cs="Lucida Sans Unicode"/>
        </w:rPr>
        <w:t>s</w:t>
      </w:r>
      <w:r w:rsidRPr="00B7775D">
        <w:rPr>
          <w:rFonts w:ascii="Cambria" w:hAnsi="Cambria" w:cs="Lucida Sans Unicode"/>
        </w:rPr>
        <w:t xml:space="preserve"> closing and departmental reposting cycle, </w:t>
      </w:r>
    </w:p>
    <w:p w:rsidR="00867066" w:rsidRPr="00B7775D" w:rsidRDefault="00867066" w:rsidP="00D40C6B">
      <w:pPr>
        <w:numPr>
          <w:ilvl w:val="0"/>
          <w:numId w:val="7"/>
        </w:numPr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>Familiar with accounting principle</w:t>
      </w:r>
      <w:r w:rsidR="0050115F" w:rsidRPr="00B7775D">
        <w:rPr>
          <w:rFonts w:ascii="Cambria" w:hAnsi="Cambria" w:cs="Lucida Sans Unicode"/>
        </w:rPr>
        <w:t>s</w:t>
      </w:r>
      <w:r w:rsidRPr="00B7775D">
        <w:rPr>
          <w:rFonts w:ascii="Cambria" w:hAnsi="Cambria" w:cs="Lucida Sans Unicode"/>
        </w:rPr>
        <w:t xml:space="preserve"> &amp; technical accounting skill</w:t>
      </w:r>
      <w:r w:rsidR="0050115F" w:rsidRPr="00B7775D">
        <w:rPr>
          <w:rFonts w:ascii="Cambria" w:hAnsi="Cambria" w:cs="Lucida Sans Unicode"/>
        </w:rPr>
        <w:t>s</w:t>
      </w:r>
      <w:r w:rsidR="00D40C6B" w:rsidRPr="00B7775D">
        <w:rPr>
          <w:rFonts w:ascii="Cambria" w:hAnsi="Cambria" w:cs="Lucida Sans Unicode"/>
        </w:rPr>
        <w:t>.</w:t>
      </w:r>
    </w:p>
    <w:p w:rsidR="007B0D4F" w:rsidRPr="00B7775D" w:rsidRDefault="007B0D4F" w:rsidP="005A4A9A">
      <w:pPr>
        <w:rPr>
          <w:rFonts w:ascii="Cambria" w:hAnsi="Cambria"/>
          <w:sz w:val="20"/>
        </w:rPr>
      </w:pPr>
    </w:p>
    <w:p w:rsidR="007B0D4F" w:rsidRPr="00B7775D" w:rsidRDefault="007B0D4F" w:rsidP="007B0D4F">
      <w:pPr>
        <w:pStyle w:val="Heading9"/>
        <w:rPr>
          <w:rFonts w:ascii="Cambria" w:hAnsi="Cambria"/>
          <w:color w:val="auto"/>
        </w:rPr>
      </w:pPr>
      <w:r w:rsidRPr="00B7775D">
        <w:rPr>
          <w:rFonts w:ascii="Cambria" w:hAnsi="Cambria"/>
          <w:color w:val="auto"/>
          <w:lang w:val="en-US"/>
        </w:rPr>
        <w:t>OTHER</w:t>
      </w:r>
      <w:r w:rsidRPr="00B7775D">
        <w:rPr>
          <w:rFonts w:ascii="Cambria" w:hAnsi="Cambria"/>
          <w:color w:val="auto"/>
        </w:rPr>
        <w:t xml:space="preserve"> skill</w:t>
      </w:r>
    </w:p>
    <w:p w:rsidR="00B817DF" w:rsidRPr="00B7775D" w:rsidRDefault="007B0D4F" w:rsidP="0090393C">
      <w:pPr>
        <w:pStyle w:val="Heading6"/>
        <w:spacing w:line="120" w:lineRule="auto"/>
        <w:rPr>
          <w:rFonts w:ascii="Cambria" w:hAnsi="Cambria" w:cs="Tahoma"/>
          <w:i w:val="0"/>
          <w:sz w:val="22"/>
          <w:lang w:val="en-US"/>
        </w:rPr>
      </w:pPr>
      <w:r w:rsidRPr="00B7775D">
        <w:rPr>
          <w:rFonts w:ascii="Cambria" w:hAnsi="Cambria"/>
          <w:i w:val="0"/>
          <w:sz w:val="28"/>
          <w:szCs w:val="32"/>
        </w:rPr>
        <w:pict>
          <v:line id="_x0000_s1047" style="position:absolute;z-index:251657216" from="1.2pt,1.95pt" to="527.55pt,1.95pt">
            <v:stroke startarrow="diamond" startarrowwidth="narrow" startarrowlength="short" endarrow="diamond" endarrowwidth="narrow" endarrowlength="short"/>
          </v:line>
        </w:pict>
      </w:r>
    </w:p>
    <w:p w:rsidR="00867066" w:rsidRPr="00B7775D" w:rsidRDefault="00867066" w:rsidP="0064051F">
      <w:pPr>
        <w:jc w:val="both"/>
        <w:rPr>
          <w:rFonts w:ascii="Cambria" w:hAnsi="Cambria" w:cs="Lucida Sans Unicode"/>
        </w:rPr>
      </w:pPr>
      <w:r w:rsidRPr="00B7775D">
        <w:rPr>
          <w:rFonts w:ascii="Cambria" w:hAnsi="Cambria" w:cs="Lucida Sans Unicode"/>
        </w:rPr>
        <w:t xml:space="preserve">I always strive to demonstrate a commitment to excellence in my endeavours so that highly standard of performance, safety, possible experience are achieved. Additionally I always maintain high level of client confidentiality and privacy.  </w:t>
      </w:r>
    </w:p>
    <w:p w:rsidR="0050115F" w:rsidRDefault="0050115F" w:rsidP="005A4A9A">
      <w:pPr>
        <w:rPr>
          <w:rFonts w:ascii="Cambria" w:hAnsi="Cambria"/>
          <w:b/>
          <w:szCs w:val="28"/>
          <w:u w:val="single"/>
        </w:rPr>
      </w:pPr>
    </w:p>
    <w:sectPr w:rsidR="0050115F" w:rsidSect="005A4A9A">
      <w:pgSz w:w="12240" w:h="15840"/>
      <w:pgMar w:top="36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8C3"/>
      </v:shape>
    </w:pict>
  </w:numPicBullet>
  <w:abstractNum w:abstractNumId="0">
    <w:nsid w:val="0D9C4E4F"/>
    <w:multiLevelType w:val="hybridMultilevel"/>
    <w:tmpl w:val="67080EEE"/>
    <w:lvl w:ilvl="0" w:tplc="FDB24C6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D731C"/>
    <w:multiLevelType w:val="hybridMultilevel"/>
    <w:tmpl w:val="F818692C"/>
    <w:lvl w:ilvl="0" w:tplc="838650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4869"/>
    <w:multiLevelType w:val="hybridMultilevel"/>
    <w:tmpl w:val="A786587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0272A"/>
    <w:multiLevelType w:val="hybridMultilevel"/>
    <w:tmpl w:val="7130C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B733B"/>
    <w:multiLevelType w:val="hybridMultilevel"/>
    <w:tmpl w:val="B8C26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C6EE1"/>
    <w:multiLevelType w:val="hybridMultilevel"/>
    <w:tmpl w:val="C9A684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70"/>
        </w:tabs>
        <w:ind w:left="30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90"/>
        </w:tabs>
        <w:ind w:left="37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30"/>
        </w:tabs>
        <w:ind w:left="52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50"/>
        </w:tabs>
        <w:ind w:left="5950" w:hanging="360"/>
      </w:pPr>
    </w:lvl>
  </w:abstractNum>
  <w:abstractNum w:abstractNumId="6">
    <w:nsid w:val="77553C18"/>
    <w:multiLevelType w:val="hybridMultilevel"/>
    <w:tmpl w:val="FE86F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7021B"/>
    <w:multiLevelType w:val="hybridMultilevel"/>
    <w:tmpl w:val="9BA0D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B817DF"/>
    <w:rsid w:val="000161D7"/>
    <w:rsid w:val="00037CE7"/>
    <w:rsid w:val="00037D21"/>
    <w:rsid w:val="000456AE"/>
    <w:rsid w:val="00051961"/>
    <w:rsid w:val="00055478"/>
    <w:rsid w:val="00057953"/>
    <w:rsid w:val="00062B4D"/>
    <w:rsid w:val="00070923"/>
    <w:rsid w:val="00084AD7"/>
    <w:rsid w:val="00084DF8"/>
    <w:rsid w:val="00091F6C"/>
    <w:rsid w:val="000C7D34"/>
    <w:rsid w:val="000D166C"/>
    <w:rsid w:val="000D4C0C"/>
    <w:rsid w:val="000E071E"/>
    <w:rsid w:val="000E2162"/>
    <w:rsid w:val="000E25A5"/>
    <w:rsid w:val="00110446"/>
    <w:rsid w:val="001267CA"/>
    <w:rsid w:val="001370DB"/>
    <w:rsid w:val="00152E66"/>
    <w:rsid w:val="00160B0F"/>
    <w:rsid w:val="00161A67"/>
    <w:rsid w:val="00166AE8"/>
    <w:rsid w:val="001717A0"/>
    <w:rsid w:val="001822BC"/>
    <w:rsid w:val="0019004E"/>
    <w:rsid w:val="001A1CD2"/>
    <w:rsid w:val="001F5054"/>
    <w:rsid w:val="001F6BFD"/>
    <w:rsid w:val="00200A17"/>
    <w:rsid w:val="002100FC"/>
    <w:rsid w:val="00212B2E"/>
    <w:rsid w:val="00230846"/>
    <w:rsid w:val="00236F55"/>
    <w:rsid w:val="002530DA"/>
    <w:rsid w:val="002552B9"/>
    <w:rsid w:val="00264CA6"/>
    <w:rsid w:val="00270125"/>
    <w:rsid w:val="00273DCD"/>
    <w:rsid w:val="002853FC"/>
    <w:rsid w:val="002B4319"/>
    <w:rsid w:val="002C6A2B"/>
    <w:rsid w:val="002D65BC"/>
    <w:rsid w:val="002F248E"/>
    <w:rsid w:val="002F5EE0"/>
    <w:rsid w:val="00325503"/>
    <w:rsid w:val="003312B4"/>
    <w:rsid w:val="00332CF2"/>
    <w:rsid w:val="00334DAE"/>
    <w:rsid w:val="00341DCF"/>
    <w:rsid w:val="003469E8"/>
    <w:rsid w:val="00353B2B"/>
    <w:rsid w:val="0035721C"/>
    <w:rsid w:val="003603E1"/>
    <w:rsid w:val="00365C6F"/>
    <w:rsid w:val="003679AE"/>
    <w:rsid w:val="00381B20"/>
    <w:rsid w:val="00391297"/>
    <w:rsid w:val="00397146"/>
    <w:rsid w:val="003A3964"/>
    <w:rsid w:val="003A47EB"/>
    <w:rsid w:val="003B4E5B"/>
    <w:rsid w:val="003D2E8D"/>
    <w:rsid w:val="003E1FAC"/>
    <w:rsid w:val="003E3E93"/>
    <w:rsid w:val="003F0D78"/>
    <w:rsid w:val="00403EFF"/>
    <w:rsid w:val="004116DC"/>
    <w:rsid w:val="004174D5"/>
    <w:rsid w:val="004206C5"/>
    <w:rsid w:val="00422BFF"/>
    <w:rsid w:val="00434C28"/>
    <w:rsid w:val="00435FE1"/>
    <w:rsid w:val="00452492"/>
    <w:rsid w:val="0047412D"/>
    <w:rsid w:val="00486E0A"/>
    <w:rsid w:val="00491CC3"/>
    <w:rsid w:val="004C13DE"/>
    <w:rsid w:val="004D3A29"/>
    <w:rsid w:val="004E5CC0"/>
    <w:rsid w:val="004F3DCE"/>
    <w:rsid w:val="004F48E8"/>
    <w:rsid w:val="004F4F4C"/>
    <w:rsid w:val="0050115F"/>
    <w:rsid w:val="0051708E"/>
    <w:rsid w:val="0054233A"/>
    <w:rsid w:val="00553058"/>
    <w:rsid w:val="00554841"/>
    <w:rsid w:val="0056016B"/>
    <w:rsid w:val="00565863"/>
    <w:rsid w:val="005666EB"/>
    <w:rsid w:val="00585620"/>
    <w:rsid w:val="005A4A9A"/>
    <w:rsid w:val="005B01B8"/>
    <w:rsid w:val="005B06D8"/>
    <w:rsid w:val="005B37A2"/>
    <w:rsid w:val="005C4CDC"/>
    <w:rsid w:val="005D2E5F"/>
    <w:rsid w:val="005E63B1"/>
    <w:rsid w:val="00604264"/>
    <w:rsid w:val="0062161E"/>
    <w:rsid w:val="00633D9B"/>
    <w:rsid w:val="0064051F"/>
    <w:rsid w:val="006432C9"/>
    <w:rsid w:val="00645EA5"/>
    <w:rsid w:val="006702A4"/>
    <w:rsid w:val="00693081"/>
    <w:rsid w:val="00696300"/>
    <w:rsid w:val="00696F14"/>
    <w:rsid w:val="006977C4"/>
    <w:rsid w:val="006B14C2"/>
    <w:rsid w:val="006B62BA"/>
    <w:rsid w:val="006C4FFE"/>
    <w:rsid w:val="006C51FC"/>
    <w:rsid w:val="006D5963"/>
    <w:rsid w:val="006F3E20"/>
    <w:rsid w:val="007022BD"/>
    <w:rsid w:val="00721F07"/>
    <w:rsid w:val="00722F87"/>
    <w:rsid w:val="00736558"/>
    <w:rsid w:val="007428CF"/>
    <w:rsid w:val="007444C1"/>
    <w:rsid w:val="00747D0B"/>
    <w:rsid w:val="00752D84"/>
    <w:rsid w:val="0075757D"/>
    <w:rsid w:val="00765501"/>
    <w:rsid w:val="00772108"/>
    <w:rsid w:val="0077265A"/>
    <w:rsid w:val="007921AF"/>
    <w:rsid w:val="007A0389"/>
    <w:rsid w:val="007A2C07"/>
    <w:rsid w:val="007A59CF"/>
    <w:rsid w:val="007B0D4F"/>
    <w:rsid w:val="007B3593"/>
    <w:rsid w:val="007C1201"/>
    <w:rsid w:val="007D65C2"/>
    <w:rsid w:val="007F13A2"/>
    <w:rsid w:val="007F75FC"/>
    <w:rsid w:val="00806ABC"/>
    <w:rsid w:val="00857D33"/>
    <w:rsid w:val="00867066"/>
    <w:rsid w:val="00875F95"/>
    <w:rsid w:val="008831B2"/>
    <w:rsid w:val="00885D09"/>
    <w:rsid w:val="00890B77"/>
    <w:rsid w:val="008D1637"/>
    <w:rsid w:val="008E32AA"/>
    <w:rsid w:val="008F3B76"/>
    <w:rsid w:val="008F50F2"/>
    <w:rsid w:val="0090393C"/>
    <w:rsid w:val="00904928"/>
    <w:rsid w:val="00936E98"/>
    <w:rsid w:val="009451D5"/>
    <w:rsid w:val="00952E21"/>
    <w:rsid w:val="00960A78"/>
    <w:rsid w:val="00966151"/>
    <w:rsid w:val="00967E5B"/>
    <w:rsid w:val="00995C43"/>
    <w:rsid w:val="009A0E7F"/>
    <w:rsid w:val="009B06EA"/>
    <w:rsid w:val="009C1F46"/>
    <w:rsid w:val="009C24A7"/>
    <w:rsid w:val="009C553C"/>
    <w:rsid w:val="009F597E"/>
    <w:rsid w:val="00A41883"/>
    <w:rsid w:val="00A507E2"/>
    <w:rsid w:val="00A60D2E"/>
    <w:rsid w:val="00A72318"/>
    <w:rsid w:val="00A76157"/>
    <w:rsid w:val="00A81877"/>
    <w:rsid w:val="00A970AA"/>
    <w:rsid w:val="00AA4790"/>
    <w:rsid w:val="00AA6485"/>
    <w:rsid w:val="00AC00C1"/>
    <w:rsid w:val="00AE25FA"/>
    <w:rsid w:val="00AE39A8"/>
    <w:rsid w:val="00AE7273"/>
    <w:rsid w:val="00AF1DF6"/>
    <w:rsid w:val="00AF37BE"/>
    <w:rsid w:val="00B2124D"/>
    <w:rsid w:val="00B239F6"/>
    <w:rsid w:val="00B2632E"/>
    <w:rsid w:val="00B27B1F"/>
    <w:rsid w:val="00B3093B"/>
    <w:rsid w:val="00B409FD"/>
    <w:rsid w:val="00B424BB"/>
    <w:rsid w:val="00B63323"/>
    <w:rsid w:val="00B70526"/>
    <w:rsid w:val="00B70822"/>
    <w:rsid w:val="00B71738"/>
    <w:rsid w:val="00B7425B"/>
    <w:rsid w:val="00B75997"/>
    <w:rsid w:val="00B7775D"/>
    <w:rsid w:val="00B80615"/>
    <w:rsid w:val="00B817DF"/>
    <w:rsid w:val="00B907EE"/>
    <w:rsid w:val="00BA4595"/>
    <w:rsid w:val="00BB1AC4"/>
    <w:rsid w:val="00BC7E80"/>
    <w:rsid w:val="00BD0848"/>
    <w:rsid w:val="00BF11F6"/>
    <w:rsid w:val="00BF27E3"/>
    <w:rsid w:val="00BF6CAB"/>
    <w:rsid w:val="00C23E02"/>
    <w:rsid w:val="00C42A01"/>
    <w:rsid w:val="00C504EB"/>
    <w:rsid w:val="00C71968"/>
    <w:rsid w:val="00C908C8"/>
    <w:rsid w:val="00C952E7"/>
    <w:rsid w:val="00CA3631"/>
    <w:rsid w:val="00CB7514"/>
    <w:rsid w:val="00CC29E2"/>
    <w:rsid w:val="00CC47C1"/>
    <w:rsid w:val="00CD0A62"/>
    <w:rsid w:val="00CD146B"/>
    <w:rsid w:val="00D01B5C"/>
    <w:rsid w:val="00D3495D"/>
    <w:rsid w:val="00D40C6B"/>
    <w:rsid w:val="00D45090"/>
    <w:rsid w:val="00D5372D"/>
    <w:rsid w:val="00D72A02"/>
    <w:rsid w:val="00DA2F80"/>
    <w:rsid w:val="00DB0E48"/>
    <w:rsid w:val="00DE4DEF"/>
    <w:rsid w:val="00E266F2"/>
    <w:rsid w:val="00E26D19"/>
    <w:rsid w:val="00E34CDD"/>
    <w:rsid w:val="00E90861"/>
    <w:rsid w:val="00E9679E"/>
    <w:rsid w:val="00EB7045"/>
    <w:rsid w:val="00EC3FC1"/>
    <w:rsid w:val="00EC71B4"/>
    <w:rsid w:val="00ED467F"/>
    <w:rsid w:val="00EE0119"/>
    <w:rsid w:val="00EE4CDA"/>
    <w:rsid w:val="00F0059B"/>
    <w:rsid w:val="00F0140D"/>
    <w:rsid w:val="00F020BD"/>
    <w:rsid w:val="00F131CD"/>
    <w:rsid w:val="00F13C01"/>
    <w:rsid w:val="00F14373"/>
    <w:rsid w:val="00F241AC"/>
    <w:rsid w:val="00F257E9"/>
    <w:rsid w:val="00F3282F"/>
    <w:rsid w:val="00F37A83"/>
    <w:rsid w:val="00F55891"/>
    <w:rsid w:val="00F6685D"/>
    <w:rsid w:val="00F77976"/>
    <w:rsid w:val="00F90276"/>
    <w:rsid w:val="00FA3EFD"/>
    <w:rsid w:val="00FB74D1"/>
    <w:rsid w:val="00FC62B1"/>
    <w:rsid w:val="00F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B817D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DocumentMapChar"/>
    <w:rsid w:val="00F328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3282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FA3E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59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F5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shal.3879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2858-D447-4676-9EA2-426FDA25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5080</CharactersWithSpaces>
  <SharedDoc>false</SharedDoc>
  <HLinks>
    <vt:vector size="6" baseType="variant">
      <vt:variant>
        <vt:i4>1966135</vt:i4>
      </vt:variant>
      <vt:variant>
        <vt:i4>0</vt:i4>
      </vt:variant>
      <vt:variant>
        <vt:i4>0</vt:i4>
      </vt:variant>
      <vt:variant>
        <vt:i4>5</vt:i4>
      </vt:variant>
      <vt:variant>
        <vt:lpwstr>mailto:kushal2124@gmail.com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348370422</cp:lastModifiedBy>
  <cp:revision>2</cp:revision>
  <cp:lastPrinted>2019-01-21T14:08:00Z</cp:lastPrinted>
  <dcterms:created xsi:type="dcterms:W3CDTF">2019-02-05T07:34:00Z</dcterms:created>
  <dcterms:modified xsi:type="dcterms:W3CDTF">2019-02-05T07:34:00Z</dcterms:modified>
</cp:coreProperties>
</file>