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tbl>
      <w:tblPr>
        <w:tblStyle w:val="TableGrid"/>
        <w:tblW w:w="11880" w:type="dxa"/>
        <w:tblInd w:w="-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8208"/>
        <w:gridCol w:w="3672"/>
      </w:tblGrid>
      <w:tr w:rsidR="00680CCB" w:rsidRPr="0097347F" w:rsidTr="00A24B3F">
        <w:trPr>
          <w:trHeight w:val="2600"/>
        </w:trPr>
        <w:tc>
          <w:tcPr>
            <w:tcW w:w="11880" w:type="dxa"/>
            <w:gridSpan w:val="2"/>
            <w:shd w:val="clear" w:color="auto" w:fill="FFFFFF" w:themeFill="background1"/>
          </w:tcPr>
          <w:p w:rsidR="00680CCB" w:rsidRPr="0097347F" w:rsidRDefault="00F10F31" w:rsidP="00293971">
            <w:pPr>
              <w:ind w:left="-108" w:right="41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140.85pt;margin-top:-18.9pt;width:423.75pt;height:188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" filled="f" stroked="f">
                  <v:textbox>
                    <w:txbxContent>
                      <w:p w:rsidR="00F60A73" w:rsidRDefault="00F60A73" w:rsidP="0052597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Theme="majorHAnsi" w:hAnsiTheme="majorHAnsi" w:cs="Tahoma"/>
                            <w:color w:val="3C287B"/>
                            <w:sz w:val="28"/>
                            <w:szCs w:val="28"/>
                          </w:rPr>
                        </w:pPr>
                      </w:p>
                      <w:p w:rsidR="00E531A7" w:rsidRDefault="00E531A7" w:rsidP="007C5D09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rFonts w:asciiTheme="majorHAnsi" w:hAnsiTheme="majorHAnsi" w:cs="Tahoma"/>
                            <w:b/>
                            <w:color w:val="3C287B"/>
                            <w:sz w:val="28"/>
                            <w:szCs w:val="28"/>
                          </w:rPr>
                        </w:pPr>
                        <w:proofErr w:type="spellStart"/>
                        <w:r w:rsidRPr="00F60A73">
                          <w:rPr>
                            <w:rFonts w:asciiTheme="majorHAnsi" w:hAnsiTheme="majorHAnsi" w:cs="Tahoma"/>
                            <w:b/>
                            <w:color w:val="3C287B"/>
                            <w:sz w:val="28"/>
                            <w:szCs w:val="28"/>
                          </w:rPr>
                          <w:t>Manikandan</w:t>
                        </w:r>
                        <w:proofErr w:type="spellEnd"/>
                        <w:r w:rsidR="0098755A">
                          <w:rPr>
                            <w:rFonts w:asciiTheme="majorHAnsi" w:hAnsiTheme="majorHAnsi" w:cs="Tahoma"/>
                            <w:b/>
                            <w:color w:val="3C287B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F10F31" w:rsidRDefault="00F10F31" w:rsidP="00F60A73">
                        <w:pPr>
                          <w:spacing w:line="192" w:lineRule="auto"/>
                          <w:rPr>
                            <w:rFonts w:ascii="Cambria" w:hAnsi="Cambria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 w:cs="Arial"/>
                            <w:sz w:val="24"/>
                            <w:szCs w:val="24"/>
                          </w:rPr>
                          <w:t xml:space="preserve">Email: </w:t>
                        </w:r>
                        <w:hyperlink r:id="rId6" w:history="1">
                          <w:r w:rsidRPr="009F6637">
                            <w:rPr>
                              <w:rStyle w:val="Hyperlink"/>
                              <w:rFonts w:ascii="Cambria" w:hAnsi="Cambria" w:cs="Arial"/>
                              <w:sz w:val="24"/>
                              <w:szCs w:val="24"/>
                            </w:rPr>
                            <w:t>manikandan.387966@2freemail.com</w:t>
                          </w:r>
                        </w:hyperlink>
                        <w:r>
                          <w:rPr>
                            <w:rFonts w:ascii="Cambria" w:hAnsi="Cambria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60A73" w:rsidRDefault="00F60A73" w:rsidP="00F60A73">
                        <w:pPr>
                          <w:spacing w:line="192" w:lineRule="auto"/>
                          <w:rPr>
                            <w:rFonts w:ascii="Cambria" w:hAnsi="Cambria" w:cs="Arial"/>
                            <w:b/>
                            <w:bCs/>
                          </w:rPr>
                        </w:pPr>
                        <w:r>
                          <w:rPr>
                            <w:rFonts w:ascii="Cambria" w:hAnsi="Cambria" w:cs="Arial"/>
                            <w:sz w:val="24"/>
                            <w:szCs w:val="24"/>
                          </w:rPr>
                          <w:t xml:space="preserve">Apply </w:t>
                        </w:r>
                        <w:r w:rsidR="0052597D">
                          <w:rPr>
                            <w:rFonts w:ascii="Cambria" w:hAnsi="Cambria" w:cs="Arial"/>
                            <w:sz w:val="24"/>
                            <w:szCs w:val="24"/>
                          </w:rPr>
                          <w:t>for</w:t>
                        </w:r>
                        <w:r w:rsidR="0052597D" w:rsidRPr="00F60A73">
                          <w:rPr>
                            <w:rFonts w:ascii="Cambria" w:hAnsi="Cambria" w:cs="Arial"/>
                            <w:b/>
                            <w:bCs/>
                            <w:sz w:val="28"/>
                            <w:szCs w:val="24"/>
                          </w:rPr>
                          <w:t xml:space="preserve"> QUANTITY</w:t>
                        </w:r>
                        <w:r w:rsidRPr="00F60A73">
                          <w:rPr>
                            <w:rFonts w:ascii="Cambria" w:hAnsi="Cambria" w:cs="Arial"/>
                            <w:b/>
                            <w:bCs/>
                            <w:sz w:val="28"/>
                            <w:szCs w:val="24"/>
                          </w:rPr>
                          <w:t xml:space="preserve"> SURVEYOR</w:t>
                        </w:r>
                        <w:r w:rsidRPr="00F60A73">
                          <w:rPr>
                            <w:rFonts w:ascii="Cambria" w:hAnsi="Cambria" w:cs="Arial"/>
                            <w:b/>
                            <w:bCs/>
                            <w:sz w:val="24"/>
                          </w:rPr>
                          <w:t xml:space="preserve"> (Civil)</w:t>
                        </w:r>
                        <w:r w:rsidR="0052597D">
                          <w:rPr>
                            <w:rFonts w:ascii="Cambria" w:hAnsi="Cambria" w:cs="Arial"/>
                            <w:b/>
                            <w:bCs/>
                            <w:sz w:val="24"/>
                          </w:rPr>
                          <w:t xml:space="preserve"> </w:t>
                        </w:r>
                        <w:r w:rsidRPr="00F60A73">
                          <w:rPr>
                            <w:rFonts w:ascii="Cambria" w:hAnsi="Cambria" w:cs="Arial"/>
                            <w:bCs/>
                          </w:rPr>
                          <w:t xml:space="preserve">having 9.5 </w:t>
                        </w:r>
                        <w:r w:rsidR="0052597D">
                          <w:rPr>
                            <w:rFonts w:ascii="Cambria" w:hAnsi="Cambria" w:cs="Arial"/>
                            <w:bCs/>
                          </w:rPr>
                          <w:t>years’</w:t>
                        </w:r>
                        <w:r w:rsidR="0052597D" w:rsidRPr="00F60A73">
                          <w:rPr>
                            <w:rFonts w:ascii="Cambria" w:hAnsi="Cambria" w:cs="Arial"/>
                            <w:bCs/>
                          </w:rPr>
                          <w:t xml:space="preserve"> Experience</w:t>
                        </w:r>
                      </w:p>
                      <w:p w:rsidR="00E531A7" w:rsidRPr="00F60A73" w:rsidRDefault="00F60A73" w:rsidP="00F60A73">
                        <w:pPr>
                          <w:spacing w:line="192" w:lineRule="auto"/>
                          <w:rPr>
                            <w:rFonts w:ascii="Cambria" w:hAnsi="Cambria" w:cs="Arial"/>
                            <w:b/>
                            <w:bCs/>
                          </w:rPr>
                        </w:pPr>
                        <w:r w:rsidRPr="00D737C0">
                          <w:rPr>
                            <w:rFonts w:ascii="Cambria" w:eastAsia="SimSun" w:hAnsi="Cambria"/>
                            <w:i/>
                            <w:sz w:val="21"/>
                            <w:szCs w:val="21"/>
                          </w:rPr>
                          <w:t>Seeking a position to utilize my skills and abilities in an Industry that offers professional growth while being resourceful</w:t>
                        </w:r>
                      </w:p>
                    </w:txbxContent>
                  </v:textbox>
                </v:shape>
              </w:pict>
            </w:r>
            <w:r w:rsidR="001454FE">
              <w:rPr>
                <w:rFonts w:asciiTheme="majorHAnsi" w:hAnsiTheme="majorHAnsi"/>
                <w:noProof/>
              </w:rPr>
              <w:pict>
                <v:shape id="Text Box 15" o:spid="_x0000_s1026" type="#_x0000_t202" style="position:absolute;left:0;text-align:left;margin-left:7.4pt;margin-top:128.7pt;width:563pt;height:23.1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" filled="f" stroked="f" strokeweight=".5pt">
                  <v:path arrowok="t"/>
                  <v:textbox>
                    <w:txbxContent>
                      <w:p w:rsidR="00E531A7" w:rsidRPr="00F612F3" w:rsidRDefault="00E531A7" w:rsidP="00F612F3"/>
                    </w:txbxContent>
                  </v:textbox>
                </v:shape>
              </w:pict>
            </w:r>
            <w:r w:rsidR="001454FE">
              <w:rPr>
                <w:rFonts w:asciiTheme="majorHAnsi" w:hAnsiTheme="majorHAnsi"/>
                <w:noProof/>
              </w:rPr>
              <w:pict>
                <v:rect id="Rectangle 5" o:spid="_x0000_s1028" style="position:absolute;left:0;text-align:left;margin-left:7.35pt;margin-top:11.25pt;width:108.75pt;height:106.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" filled="f" stroked="f" strokeweight="2pt">
                  <v:path arrowok="t"/>
                  <v:textbox>
                    <w:txbxContent>
                      <w:p w:rsidR="00E531A7" w:rsidRDefault="0098755A" w:rsidP="004527E7">
                        <w:r w:rsidRPr="0098755A">
                          <w:rPr>
                            <w:noProof/>
                          </w:rPr>
                          <w:drawing>
                            <wp:inline distT="0" distB="0" distL="0" distR="0">
                              <wp:extent cx="1199714" cy="125730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5204" cy="12735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680CCB" w:rsidRPr="0097347F">
              <w:rPr>
                <w:rFonts w:asciiTheme="majorHAnsi" w:hAnsiTheme="majorHAnsi"/>
              </w:rPr>
              <w:br w:type="page"/>
            </w:r>
            <w:r w:rsidR="00680CCB" w:rsidRPr="0097347F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7315200" cy="184837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-voile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2792" cy="1857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CCB" w:rsidRPr="0097347F" w:rsidTr="00A24B3F">
        <w:tc>
          <w:tcPr>
            <w:tcW w:w="11880" w:type="dxa"/>
            <w:gridSpan w:val="2"/>
            <w:shd w:val="clear" w:color="auto" w:fill="FFFFFF" w:themeFill="background1"/>
          </w:tcPr>
          <w:p w:rsidR="00F17978" w:rsidRPr="00466531" w:rsidRDefault="00F17978" w:rsidP="002939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Tahoma"/>
                <w:color w:val="3C287B"/>
                <w:sz w:val="12"/>
                <w:szCs w:val="28"/>
              </w:rPr>
            </w:pPr>
          </w:p>
          <w:p w:rsidR="00680CCB" w:rsidRPr="00E37CD4" w:rsidRDefault="00680CCB" w:rsidP="00482F4C">
            <w:pPr>
              <w:pStyle w:val="ListParagraph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Tahoma"/>
                <w:color w:val="3C287B"/>
                <w:sz w:val="28"/>
                <w:szCs w:val="28"/>
              </w:rPr>
            </w:pPr>
            <w:r w:rsidRPr="00E37CD4">
              <w:rPr>
                <w:rFonts w:asciiTheme="majorHAnsi" w:hAnsiTheme="majorHAnsi" w:cs="Tahoma"/>
                <w:color w:val="3C287B"/>
                <w:sz w:val="28"/>
                <w:szCs w:val="28"/>
              </w:rPr>
              <w:t>Summary</w:t>
            </w:r>
          </w:p>
          <w:p w:rsidR="00F17978" w:rsidRPr="002003A0" w:rsidRDefault="00F17978" w:rsidP="00F60A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Tahoma"/>
                <w:color w:val="5F5F5F"/>
                <w:sz w:val="10"/>
                <w:szCs w:val="20"/>
              </w:rPr>
            </w:pPr>
          </w:p>
          <w:p w:rsidR="003832E7" w:rsidRPr="003832E7" w:rsidRDefault="003832E7" w:rsidP="00667928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</w:pPr>
            <w:r w:rsidRPr="003832E7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>Total Ex</w:t>
            </w:r>
            <w:r w:rsidR="0052597D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 xml:space="preserve">perience                             :         </w:t>
            </w:r>
            <w:r w:rsidRPr="003832E7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>9.5 years</w:t>
            </w:r>
          </w:p>
          <w:p w:rsidR="003832E7" w:rsidRPr="003832E7" w:rsidRDefault="003832E7" w:rsidP="00667928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</w:pPr>
            <w:r w:rsidRPr="003832E7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>Ove</w:t>
            </w:r>
            <w:r w:rsidR="0052597D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 xml:space="preserve">rseas Experience                      </w:t>
            </w:r>
            <w:r w:rsidRPr="003832E7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>:         4.5 years</w:t>
            </w:r>
          </w:p>
          <w:p w:rsidR="003832E7" w:rsidRDefault="003832E7" w:rsidP="00667928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</w:pPr>
            <w:r w:rsidRPr="003832E7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>Present Location</w:t>
            </w:r>
            <w:r w:rsidRPr="003832E7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ab/>
            </w:r>
            <w:r w:rsidR="0052597D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 xml:space="preserve">                   </w:t>
            </w:r>
            <w:r w:rsidRPr="003832E7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="0052597D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3832E7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 xml:space="preserve">:         </w:t>
            </w:r>
            <w:r w:rsidR="004B1664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>Dubai</w:t>
            </w:r>
          </w:p>
          <w:p w:rsidR="00667928" w:rsidRPr="002003A0" w:rsidRDefault="00667928" w:rsidP="00667928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="Tahoma"/>
                <w:bCs/>
                <w:color w:val="404040" w:themeColor="text1" w:themeTint="BF"/>
                <w:sz w:val="10"/>
                <w:szCs w:val="20"/>
              </w:rPr>
            </w:pPr>
          </w:p>
          <w:p w:rsidR="00667928" w:rsidRPr="002F262C" w:rsidRDefault="00667928" w:rsidP="002F262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3C287B"/>
                <w:sz w:val="28"/>
                <w:szCs w:val="28"/>
              </w:rPr>
            </w:pPr>
            <w:r w:rsidRPr="002F262C">
              <w:rPr>
                <w:rFonts w:asciiTheme="majorHAnsi" w:hAnsiTheme="majorHAnsi" w:cs="Tahoma"/>
                <w:color w:val="3C287B"/>
                <w:sz w:val="28"/>
                <w:szCs w:val="28"/>
              </w:rPr>
              <w:t>Profile</w:t>
            </w:r>
          </w:p>
          <w:p w:rsidR="002F262C" w:rsidRPr="002003A0" w:rsidRDefault="002F262C" w:rsidP="002F262C">
            <w:pPr>
              <w:pStyle w:val="ListParagraph"/>
              <w:autoSpaceDE w:val="0"/>
              <w:autoSpaceDN w:val="0"/>
              <w:adjustRightInd w:val="0"/>
              <w:spacing w:line="120" w:lineRule="auto"/>
              <w:jc w:val="both"/>
              <w:rPr>
                <w:rFonts w:asciiTheme="majorHAnsi" w:hAnsiTheme="majorHAnsi" w:cs="Tahoma"/>
                <w:bCs/>
                <w:color w:val="404040" w:themeColor="text1" w:themeTint="BF"/>
                <w:sz w:val="10"/>
                <w:szCs w:val="20"/>
              </w:rPr>
            </w:pPr>
          </w:p>
        </w:tc>
      </w:tr>
      <w:tr w:rsidR="00680CCB" w:rsidRPr="0097347F" w:rsidTr="00A24B3F">
        <w:tc>
          <w:tcPr>
            <w:tcW w:w="11880" w:type="dxa"/>
            <w:gridSpan w:val="2"/>
            <w:shd w:val="clear" w:color="auto" w:fill="FFFFFF" w:themeFill="background1"/>
          </w:tcPr>
          <w:p w:rsidR="00BE0F44" w:rsidRPr="00BE0F44" w:rsidRDefault="007C5D09" w:rsidP="00BE0F44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</w:pPr>
            <w:r w:rsidRPr="00F772E9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>A goal-oriented</w:t>
            </w:r>
            <w:r w:rsidR="00680CCB" w:rsidRPr="00F772E9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 xml:space="preserve"> professional </w:t>
            </w:r>
            <w:r w:rsidR="00651B6E" w:rsidRPr="002C595B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 xml:space="preserve">in </w:t>
            </w:r>
            <w:r w:rsidRPr="002C595B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>Project Management, Site Management</w:t>
            </w:r>
            <w:r w:rsidR="00511AC9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>, C</w:t>
            </w:r>
            <w:r w:rsidR="0052597D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 xml:space="preserve">oordination, </w:t>
            </w:r>
            <w:r w:rsidR="002C595B" w:rsidRPr="002C595B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>Implementation</w:t>
            </w:r>
            <w:r w:rsidR="00D60350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 xml:space="preserve"> and</w:t>
            </w:r>
            <w:r w:rsidR="00651B6E" w:rsidRPr="002C595B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 xml:space="preserve"> risk analysis </w:t>
            </w:r>
            <w:r w:rsidR="00F955FD" w:rsidRPr="002C595B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>in Quantity Surveying</w:t>
            </w:r>
            <w:r w:rsidR="00651B6E" w:rsidRPr="002C595B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 xml:space="preserve"> line with guidelines</w:t>
            </w:r>
            <w:r w:rsidR="00511AC9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 xml:space="preserve"> and f</w:t>
            </w:r>
            <w:r w:rsidR="008876DE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>luctuation under work pressure.</w:t>
            </w:r>
          </w:p>
          <w:p w:rsidR="008876DE" w:rsidRPr="008876DE" w:rsidRDefault="007C5D09" w:rsidP="008876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</w:pPr>
            <w:r w:rsidRPr="008876DE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 xml:space="preserve">Possess insightful knowledge on </w:t>
            </w:r>
            <w:r w:rsidR="00F955FD" w:rsidRPr="008876DE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 xml:space="preserve">Quantity Surveying, </w:t>
            </w:r>
            <w:r w:rsidR="00611120" w:rsidRPr="008876DE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 xml:space="preserve">Variations claiming, </w:t>
            </w:r>
            <w:r w:rsidR="008876DE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>Pre</w:t>
            </w:r>
            <w:bookmarkStart w:id="0" w:name="_GoBack"/>
            <w:bookmarkEnd w:id="0"/>
            <w:r w:rsidR="008876DE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 xml:space="preserve"> &amp; Post Contract Works, BBS </w:t>
            </w:r>
            <w:r w:rsidR="008876DE" w:rsidRPr="00F772E9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>preparation</w:t>
            </w:r>
            <w:r w:rsidR="008876DE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 xml:space="preserve">, </w:t>
            </w:r>
            <w:r w:rsidR="00611120" w:rsidRPr="008876DE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 xml:space="preserve">Client Billing, </w:t>
            </w:r>
            <w:r w:rsidR="002003A0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>Material Reconciliation, Budget Analysis</w:t>
            </w:r>
            <w:r w:rsidRPr="008876DE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 xml:space="preserve"> and Cost Controlling</w:t>
            </w:r>
            <w:r w:rsidR="002003A0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>.</w:t>
            </w:r>
          </w:p>
          <w:p w:rsidR="00D60350" w:rsidRPr="002003A0" w:rsidRDefault="005D00DC" w:rsidP="00200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</w:pPr>
            <w:r w:rsidRPr="008876DE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 xml:space="preserve">Attend progress </w:t>
            </w:r>
            <w:r w:rsidR="002003A0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 xml:space="preserve">review </w:t>
            </w:r>
            <w:r w:rsidRPr="008876DE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>meetings and provide updates to Client with p</w:t>
            </w:r>
            <w:r w:rsidR="002003A0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 xml:space="preserve">rojection of costs. </w:t>
            </w:r>
            <w:r w:rsidR="002003A0" w:rsidRPr="002003A0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>Visit s</w:t>
            </w:r>
            <w:r w:rsidRPr="002003A0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 xml:space="preserve">ite as and when required to monitor progress, </w:t>
            </w:r>
            <w:r w:rsidR="002003A0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>Preparing payment a</w:t>
            </w:r>
            <w:r w:rsidR="00D60350" w:rsidRPr="002003A0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>pplication, P</w:t>
            </w:r>
            <w:r w:rsidRPr="002003A0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>rogress payment claim agains</w:t>
            </w:r>
            <w:r w:rsidR="002003A0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>t Value of work</w:t>
            </w:r>
            <w:r w:rsidR="002003A0" w:rsidRPr="002003A0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 xml:space="preserve"> done</w:t>
            </w:r>
            <w:r w:rsidR="00D60350" w:rsidRPr="002003A0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 xml:space="preserve"> for measured works</w:t>
            </w:r>
            <w:r w:rsidRPr="002003A0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BE0F44" w:rsidRPr="00BE0F44" w:rsidRDefault="00167A69" w:rsidP="00BE0F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</w:pPr>
            <w:r w:rsidRPr="00F772E9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>Skills in planning, executing and spearheading projects involving value engineering, construction development, construction claims, cost control, contract administration, resource planning</w:t>
            </w:r>
          </w:p>
          <w:p w:rsidR="00680CCB" w:rsidRPr="00257784" w:rsidRDefault="00026672" w:rsidP="002F262C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</w:pPr>
            <w:r w:rsidRPr="00026672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</w:rPr>
              <w:t>Prepare correspondence, reports, Minutes of Meetings and the like in a timely manner, to a high degree of accuracy, fully supported and documented and in well written and structured English.</w:t>
            </w:r>
          </w:p>
        </w:tc>
      </w:tr>
      <w:tr w:rsidR="00680CCB" w:rsidRPr="0097347F" w:rsidTr="00A24B3F">
        <w:trPr>
          <w:trHeight w:val="7497"/>
        </w:trPr>
        <w:tc>
          <w:tcPr>
            <w:tcW w:w="8208" w:type="dxa"/>
            <w:shd w:val="clear" w:color="auto" w:fill="FFFFFF" w:themeFill="background1"/>
          </w:tcPr>
          <w:p w:rsidR="00AA0CCF" w:rsidRDefault="001454FE" w:rsidP="00EB4321">
            <w:pPr>
              <w:pStyle w:val="ListParagraph"/>
              <w:suppressAutoHyphens/>
              <w:autoSpaceDN w:val="0"/>
              <w:ind w:left="0" w:right="-61"/>
              <w:contextualSpacing w:val="0"/>
              <w:textAlignment w:val="baseline"/>
              <w:rPr>
                <w:rFonts w:asciiTheme="majorHAnsi" w:hAnsiTheme="majorHAnsi" w:cs="Tahoma"/>
                <w:color w:val="3C287B"/>
                <w:sz w:val="28"/>
                <w:szCs w:val="28"/>
              </w:rPr>
            </w:pPr>
            <w:r>
              <w:pict>
                <v:shape id="Picture 4" o:spid="_x0000_i1025" type="#_x0000_t75" alt="softskills24x24icons" style="width:18.4pt;height:18.4pt;visibility:visible;mso-wrap-style:square" o:bullet="t">
                  <v:imagedata r:id="rId9" o:title="softskills24x24icons"/>
                </v:shape>
              </w:pict>
            </w:r>
            <w:r w:rsidR="00F90523">
              <w:rPr>
                <w:rFonts w:asciiTheme="majorHAnsi" w:hAnsiTheme="majorHAnsi" w:cs="Tahoma"/>
                <w:color w:val="3C287B"/>
                <w:sz w:val="28"/>
                <w:szCs w:val="28"/>
              </w:rPr>
              <w:t xml:space="preserve"> </w:t>
            </w:r>
            <w:r w:rsidR="00482F4C">
              <w:rPr>
                <w:rFonts w:asciiTheme="majorHAnsi" w:hAnsiTheme="majorHAnsi" w:cs="Tahoma"/>
                <w:color w:val="3C287B"/>
                <w:sz w:val="28"/>
                <w:szCs w:val="28"/>
              </w:rPr>
              <w:t xml:space="preserve"> </w:t>
            </w:r>
            <w:r w:rsidR="00156A3A">
              <w:rPr>
                <w:rFonts w:asciiTheme="majorHAnsi" w:hAnsiTheme="majorHAnsi" w:cs="Tahoma"/>
                <w:color w:val="3C287B"/>
                <w:sz w:val="28"/>
                <w:szCs w:val="28"/>
              </w:rPr>
              <w:t>Soft Skills</w:t>
            </w:r>
          </w:p>
          <w:p w:rsidR="0052597D" w:rsidRDefault="001454FE" w:rsidP="00EB4321">
            <w:pPr>
              <w:pStyle w:val="ListParagraph"/>
              <w:suppressAutoHyphens/>
              <w:autoSpaceDN w:val="0"/>
              <w:ind w:left="0" w:right="-61"/>
              <w:contextualSpacing w:val="0"/>
              <w:textAlignment w:val="baseline"/>
              <w:rPr>
                <w:rFonts w:asciiTheme="majorHAnsi" w:hAnsiTheme="majorHAnsi" w:cs="Tahoma"/>
                <w:color w:val="3FBCEC"/>
                <w:sz w:val="28"/>
                <w:szCs w:val="28"/>
              </w:rPr>
            </w:pPr>
            <w:r w:rsidRPr="001454FE">
              <w:rPr>
                <w:rFonts w:asciiTheme="majorHAnsi" w:hAnsiTheme="majorHAnsi"/>
                <w:noProof/>
              </w:rPr>
              <w:pict>
                <v:rect id="Rectangle 7" o:spid="_x0000_s1029" style="position:absolute;margin-left:7.35pt;margin-top:19.75pt;width:346.95pt;height:101.6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" filled="f" stroked="f" strokeweight="2pt">
                  <v:path arrowok="t"/>
                  <v:textbox>
                    <w:txbxContent>
                      <w:p w:rsidR="00E531A7" w:rsidRPr="007A74E2" w:rsidRDefault="00D60350" w:rsidP="00680CCB">
                        <w:pPr>
                          <w:rPr>
                            <w:color w:val="F2F2F2" w:themeColor="background1" w:themeShade="F2"/>
                          </w:rPr>
                        </w:pPr>
                        <w:r>
                          <w:rPr>
                            <w:color w:val="F2F2F2" w:themeColor="background1" w:themeShade="F2"/>
                          </w:rPr>
                          <w:t xml:space="preserve">                                              </w:t>
                        </w:r>
                        <w:r w:rsidR="00E531A7" w:rsidRPr="007A74E2">
                          <w:rPr>
                            <w:color w:val="F2F2F2" w:themeColor="background1" w:themeShade="F2"/>
                          </w:rPr>
                          <w:t>Motivational Leader</w:t>
                        </w:r>
                      </w:p>
                      <w:p w:rsidR="00E531A7" w:rsidRPr="007A74E2" w:rsidRDefault="00E531A7" w:rsidP="00680CCB">
                        <w:pPr>
                          <w:rPr>
                            <w:color w:val="F2F2F2" w:themeColor="background1" w:themeShade="F2"/>
                          </w:rPr>
                        </w:pPr>
                        <w:r w:rsidRPr="007A74E2">
                          <w:rPr>
                            <w:color w:val="F2F2F2" w:themeColor="background1" w:themeShade="F2"/>
                          </w:rPr>
                          <w:t xml:space="preserve">                          Change Agent                                 Thinker</w:t>
                        </w:r>
                      </w:p>
                      <w:p w:rsidR="00E531A7" w:rsidRPr="007A74E2" w:rsidRDefault="00E531A7" w:rsidP="00680CCB">
                        <w:pPr>
                          <w:rPr>
                            <w:color w:val="F2F2F2" w:themeColor="background1" w:themeShade="F2"/>
                          </w:rPr>
                        </w:pPr>
                        <w:r w:rsidRPr="007A74E2">
                          <w:rPr>
                            <w:color w:val="F2F2F2" w:themeColor="background1" w:themeShade="F2"/>
                          </w:rPr>
                          <w:t xml:space="preserve">             Collaborator                                                                Planner</w:t>
                        </w:r>
                      </w:p>
                      <w:p w:rsidR="00E531A7" w:rsidRPr="007A74E2" w:rsidRDefault="00E531A7" w:rsidP="00680CCB">
                        <w:pPr>
                          <w:rPr>
                            <w:color w:val="F2F2F2" w:themeColor="background1" w:themeShade="F2"/>
                          </w:rPr>
                        </w:pPr>
                        <w:r w:rsidRPr="007A74E2">
                          <w:rPr>
                            <w:color w:val="F2F2F2" w:themeColor="background1" w:themeShade="F2"/>
                          </w:rPr>
                          <w:t xml:space="preserve">                                                    Communicator</w:t>
                        </w:r>
                      </w:p>
                    </w:txbxContent>
                  </v:textbox>
                </v:rect>
              </w:pict>
            </w:r>
            <w:r w:rsidR="00680CCB" w:rsidRPr="0097347F">
              <w:rPr>
                <w:rFonts w:asciiTheme="majorHAnsi" w:hAnsiTheme="majorHAnsi" w:cs="Tahoma"/>
                <w:color w:val="3FBCEC"/>
                <w:sz w:val="28"/>
                <w:szCs w:val="28"/>
              </w:rPr>
              <w:br/>
            </w:r>
            <w:r w:rsidR="00680CCB" w:rsidRPr="0097347F">
              <w:rPr>
                <w:rFonts w:asciiTheme="majorHAnsi" w:hAnsiTheme="majorHAnsi" w:cs="Tahoma"/>
                <w:noProof/>
                <w:color w:val="3FBCEC"/>
                <w:sz w:val="28"/>
                <w:szCs w:val="28"/>
              </w:rPr>
              <w:drawing>
                <wp:inline distT="0" distB="0" distL="0" distR="0">
                  <wp:extent cx="4606290" cy="138049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oftskills-voilet-EDITABLE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290" cy="138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7784" w:rsidRDefault="00257784" w:rsidP="00EB4321">
            <w:pPr>
              <w:pStyle w:val="ListParagraph"/>
              <w:suppressAutoHyphens/>
              <w:autoSpaceDN w:val="0"/>
              <w:ind w:left="0" w:right="-61"/>
              <w:contextualSpacing w:val="0"/>
              <w:textAlignment w:val="baseline"/>
              <w:rPr>
                <w:rFonts w:asciiTheme="majorHAnsi" w:hAnsiTheme="majorHAnsi" w:cs="Tahoma"/>
                <w:color w:val="595959" w:themeColor="text1" w:themeTint="A6"/>
                <w:spacing w:val="-4"/>
                <w:sz w:val="12"/>
                <w:szCs w:val="20"/>
                <w:lang w:eastAsia="en-GB"/>
              </w:rPr>
            </w:pPr>
          </w:p>
          <w:p w:rsidR="00EB4321" w:rsidRPr="00156A3A" w:rsidRDefault="00C841E2" w:rsidP="0029397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3C287B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1" name="Picture 11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2F4C">
              <w:rPr>
                <w:rFonts w:asciiTheme="majorHAnsi" w:hAnsiTheme="majorHAnsi" w:cs="Tahoma"/>
                <w:color w:val="3C287B"/>
                <w:sz w:val="28"/>
                <w:szCs w:val="28"/>
              </w:rPr>
              <w:t xml:space="preserve"> </w:t>
            </w:r>
            <w:r w:rsidR="00EB4321" w:rsidRPr="0097347F">
              <w:rPr>
                <w:rFonts w:asciiTheme="majorHAnsi" w:hAnsiTheme="majorHAnsi" w:cs="Tahoma"/>
                <w:color w:val="3C287B"/>
                <w:sz w:val="28"/>
                <w:szCs w:val="28"/>
              </w:rPr>
              <w:t>Career Timeline</w:t>
            </w:r>
          </w:p>
          <w:p w:rsidR="00EB4321" w:rsidRDefault="00EB4321" w:rsidP="0029397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595959" w:themeColor="text1" w:themeTint="A6"/>
                <w:spacing w:val="-4"/>
                <w:sz w:val="12"/>
                <w:szCs w:val="20"/>
                <w:lang w:eastAsia="en-GB"/>
              </w:rPr>
            </w:pPr>
          </w:p>
          <w:p w:rsidR="00AA0CCF" w:rsidRPr="00667928" w:rsidRDefault="001454FE" w:rsidP="00667928">
            <w:r w:rsidRPr="001454FE">
              <w:rPr>
                <w:rFonts w:asciiTheme="majorHAnsi" w:hAnsiTheme="majorHAnsi"/>
                <w:noProof/>
              </w:rPr>
              <w:pict>
                <v:shape id="_x0000_s1030" type="#_x0000_t202" style="position:absolute;margin-left:93.05pt;margin-top:117.1pt;width:105pt;height:58.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" filled="f" stroked="f">
                  <v:textbox>
                    <w:txbxContent>
                      <w:p w:rsidR="00716347" w:rsidRPr="00716347" w:rsidRDefault="00716347" w:rsidP="009C1004">
                        <w:pPr>
                          <w:rPr>
                            <w:rFonts w:asciiTheme="majorHAnsi" w:hAnsiTheme="majorHAnsi" w:cs="Tahoma"/>
                            <w:b/>
                            <w:color w:val="404040" w:themeColor="text1" w:themeTint="BF"/>
                            <w:sz w:val="19"/>
                            <w:szCs w:val="19"/>
                          </w:rPr>
                        </w:pPr>
                        <w:r w:rsidRPr="00613EDF">
                          <w:rPr>
                            <w:rFonts w:asciiTheme="majorHAnsi" w:hAnsiTheme="majorHAnsi" w:cs="Tahoma"/>
                            <w:b/>
                            <w:color w:val="404040" w:themeColor="text1" w:themeTint="BF"/>
                            <w:sz w:val="19"/>
                            <w:szCs w:val="19"/>
                          </w:rPr>
                          <w:t>SHAPOORJI</w:t>
                        </w:r>
                        <w:r w:rsidR="00711EB4">
                          <w:rPr>
                            <w:rFonts w:asciiTheme="majorHAnsi" w:hAnsiTheme="majorHAnsi" w:cs="Tahoma"/>
                            <w:b/>
                            <w:color w:val="404040" w:themeColor="text1" w:themeTint="BF"/>
                            <w:sz w:val="19"/>
                            <w:szCs w:val="19"/>
                          </w:rPr>
                          <w:t xml:space="preserve"> </w:t>
                        </w:r>
                        <w:r w:rsidRPr="00613EDF">
                          <w:rPr>
                            <w:rFonts w:asciiTheme="majorHAnsi" w:hAnsiTheme="majorHAnsi" w:cs="Tahoma"/>
                            <w:b/>
                            <w:color w:val="404040" w:themeColor="text1" w:themeTint="BF"/>
                            <w:sz w:val="19"/>
                            <w:szCs w:val="19"/>
                          </w:rPr>
                          <w:t>PALLONJI</w:t>
                        </w:r>
                        <w:r w:rsidR="00711EB4">
                          <w:rPr>
                            <w:rFonts w:asciiTheme="majorHAnsi" w:hAnsiTheme="majorHAnsi" w:cs="Tahoma"/>
                            <w:b/>
                            <w:color w:val="404040" w:themeColor="text1" w:themeTint="BF"/>
                            <w:sz w:val="19"/>
                            <w:szCs w:val="19"/>
                          </w:rPr>
                          <w:t xml:space="preserve"> </w:t>
                        </w:r>
                        <w:r w:rsidRPr="00613EDF">
                          <w:rPr>
                            <w:rFonts w:asciiTheme="majorHAnsi" w:hAnsiTheme="majorHAnsi" w:cs="Tahoma"/>
                            <w:b/>
                            <w:color w:val="404040" w:themeColor="text1" w:themeTint="BF"/>
                            <w:sz w:val="19"/>
                            <w:szCs w:val="19"/>
                          </w:rPr>
                          <w:t xml:space="preserve">MIDEAST LLC, </w:t>
                        </w:r>
                        <w:r w:rsidRPr="00613EDF">
                          <w:rPr>
                            <w:rFonts w:asciiTheme="majorHAnsi" w:hAnsiTheme="majorHAnsi" w:cs="Tahoma"/>
                            <w:b/>
                            <w:color w:val="4F81BD" w:themeColor="accent1"/>
                            <w:sz w:val="19"/>
                            <w:szCs w:val="19"/>
                            <w:lang w:eastAsia="en-GB"/>
                          </w:rPr>
                          <w:t>Dubai</w:t>
                        </w:r>
                      </w:p>
                      <w:p w:rsidR="00E531A7" w:rsidRPr="00613EDF" w:rsidRDefault="00E531A7" w:rsidP="00C24FC2">
                        <w:pPr>
                          <w:rPr>
                            <w:color w:val="595959" w:themeColor="text1" w:themeTint="A6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</w:pict>
            </w:r>
            <w:r w:rsidRPr="001454FE">
              <w:rPr>
                <w:rFonts w:asciiTheme="majorHAnsi" w:hAnsiTheme="majorHAnsi"/>
                <w:noProof/>
              </w:rPr>
              <w:pict>
                <v:shape id="_x0000_s1031" type="#_x0000_t202" style="position:absolute;margin-left:3.6pt;margin-top:9.85pt;width:98.25pt;height:50.2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" filled="f" stroked="f">
                  <v:textbox>
                    <w:txbxContent>
                      <w:p w:rsidR="00E531A7" w:rsidRPr="00CE0A64" w:rsidRDefault="00CE0A64" w:rsidP="00C24FC2">
                        <w:pPr>
                          <w:rPr>
                            <w:rFonts w:asciiTheme="majorHAnsi" w:hAnsiTheme="majorHAnsi" w:cs="Tahoma"/>
                            <w:b/>
                            <w:color w:val="404040" w:themeColor="text1" w:themeTint="BF"/>
                            <w:sz w:val="19"/>
                            <w:szCs w:val="19"/>
                            <w:lang w:eastAsia="en-GB"/>
                          </w:rPr>
                        </w:pPr>
                        <w:r>
                          <w:rPr>
                            <w:rFonts w:asciiTheme="majorHAnsi" w:hAnsiTheme="majorHAnsi" w:cs="Tahoma"/>
                            <w:b/>
                            <w:color w:val="404040" w:themeColor="text1" w:themeTint="BF"/>
                            <w:sz w:val="19"/>
                            <w:szCs w:val="19"/>
                            <w:lang w:eastAsia="en-GB"/>
                          </w:rPr>
                          <w:t xml:space="preserve">SOBHA </w:t>
                        </w:r>
                        <w:r w:rsidR="00716347" w:rsidRPr="00716347">
                          <w:rPr>
                            <w:rFonts w:asciiTheme="majorHAnsi" w:hAnsiTheme="majorHAnsi" w:cs="Tahoma"/>
                            <w:b/>
                            <w:color w:val="404040" w:themeColor="text1" w:themeTint="BF"/>
                            <w:sz w:val="19"/>
                            <w:szCs w:val="19"/>
                            <w:lang w:eastAsia="en-GB"/>
                          </w:rPr>
                          <w:t>HARTLAND LLC,</w:t>
                        </w:r>
                        <w:r w:rsidR="0098755A">
                          <w:rPr>
                            <w:rFonts w:asciiTheme="majorHAnsi" w:hAnsiTheme="majorHAnsi" w:cs="Tahoma"/>
                            <w:b/>
                            <w:color w:val="404040" w:themeColor="text1" w:themeTint="BF"/>
                            <w:sz w:val="19"/>
                            <w:szCs w:val="19"/>
                            <w:lang w:eastAsia="en-GB"/>
                          </w:rPr>
                          <w:t xml:space="preserve"> </w:t>
                        </w:r>
                        <w:r w:rsidR="00716347" w:rsidRPr="00716347">
                          <w:rPr>
                            <w:rFonts w:asciiTheme="majorHAnsi" w:hAnsiTheme="majorHAnsi" w:cs="Tahoma"/>
                            <w:b/>
                            <w:color w:val="4F81BD" w:themeColor="accent1"/>
                            <w:sz w:val="19"/>
                            <w:szCs w:val="19"/>
                            <w:lang w:eastAsia="en-GB"/>
                          </w:rPr>
                          <w:t>Dubai</w:t>
                        </w:r>
                      </w:p>
                    </w:txbxContent>
                  </v:textbox>
                </v:shape>
              </w:pict>
            </w:r>
            <w:r w:rsidRPr="001454FE">
              <w:rPr>
                <w:rFonts w:asciiTheme="majorHAnsi" w:hAnsiTheme="majorHAnsi"/>
                <w:noProof/>
              </w:rPr>
              <w:pict>
                <v:shape id="_x0000_s1032" type="#_x0000_t202" style="position:absolute;margin-left:186.6pt;margin-top:2.95pt;width:108pt;height:60.6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" filled="f" stroked="f">
                  <v:textbox>
                    <w:txbxContent>
                      <w:p w:rsidR="00716347" w:rsidRPr="00613EDF" w:rsidRDefault="00716347" w:rsidP="00716347">
                        <w:pPr>
                          <w:rPr>
                            <w:color w:val="595959" w:themeColor="text1" w:themeTint="A6"/>
                            <w:sz w:val="19"/>
                            <w:szCs w:val="19"/>
                          </w:rPr>
                        </w:pPr>
                        <w:r w:rsidRPr="00613EDF">
                          <w:rPr>
                            <w:rFonts w:asciiTheme="majorHAnsi" w:hAnsiTheme="majorHAnsi" w:cs="Tahoma"/>
                            <w:b/>
                            <w:color w:val="404040" w:themeColor="text1" w:themeTint="BF"/>
                            <w:sz w:val="19"/>
                            <w:szCs w:val="19"/>
                            <w:lang w:eastAsia="en-GB"/>
                          </w:rPr>
                          <w:t xml:space="preserve">EUPHORIA ENGINEERING SOLUTIONS Pvt. Ltd, </w:t>
                        </w:r>
                        <w:r w:rsidRPr="00613EDF">
                          <w:rPr>
                            <w:rFonts w:asciiTheme="majorHAnsi" w:hAnsiTheme="majorHAnsi" w:cs="Tahoma"/>
                            <w:b/>
                            <w:color w:val="4F81BD" w:themeColor="accent1"/>
                            <w:sz w:val="19"/>
                            <w:szCs w:val="19"/>
                            <w:lang w:eastAsia="en-GB"/>
                          </w:rPr>
                          <w:t>Chennai</w:t>
                        </w:r>
                      </w:p>
                      <w:p w:rsidR="00E531A7" w:rsidRPr="005E30B6" w:rsidRDefault="00E531A7" w:rsidP="00E07D25">
                        <w:pPr>
                          <w:rPr>
                            <w:color w:val="595959" w:themeColor="text1" w:themeTint="A6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Pr="001454FE">
              <w:rPr>
                <w:rFonts w:asciiTheme="majorHAnsi" w:hAnsiTheme="majorHAnsi"/>
                <w:noProof/>
              </w:rPr>
              <w:pict>
                <v:shape id="_x0000_s1033" type="#_x0000_t202" style="position:absolute;margin-left:278.1pt;margin-top:118.45pt;width:105.5pt;height:48.7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" filled="f" stroked="f">
                  <v:textbox>
                    <w:txbxContent>
                      <w:p w:rsidR="00716347" w:rsidRPr="005E30B6" w:rsidRDefault="00716347" w:rsidP="00716347">
                        <w:pPr>
                          <w:rPr>
                            <w:color w:val="595959" w:themeColor="text1" w:themeTint="A6"/>
                            <w:sz w:val="20"/>
                          </w:rPr>
                        </w:pPr>
                        <w:r>
                          <w:rPr>
                            <w:rFonts w:asciiTheme="majorHAnsi" w:hAnsiTheme="majorHAnsi" w:cs="Tahoma"/>
                            <w:b/>
                            <w:color w:val="404040" w:themeColor="text1" w:themeTint="BF"/>
                            <w:sz w:val="20"/>
                            <w:szCs w:val="20"/>
                            <w:lang w:eastAsia="en-GB"/>
                          </w:rPr>
                          <w:t>RBR CONSTRUCTION,</w:t>
                        </w:r>
                        <w:r w:rsidR="0052597D">
                          <w:rPr>
                            <w:rFonts w:asciiTheme="majorHAnsi" w:hAnsiTheme="majorHAnsi" w:cs="Tahoma"/>
                            <w:b/>
                            <w:color w:val="404040" w:themeColor="text1" w:themeTint="BF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BA6CBB">
                          <w:rPr>
                            <w:rFonts w:asciiTheme="majorHAnsi" w:hAnsiTheme="majorHAnsi" w:cs="Tahoma"/>
                            <w:b/>
                            <w:color w:val="4F81BD" w:themeColor="accent1"/>
                            <w:sz w:val="20"/>
                            <w:szCs w:val="20"/>
                            <w:lang w:eastAsia="en-GB"/>
                          </w:rPr>
                          <w:t>Nagercoil</w:t>
                        </w:r>
                        <w:proofErr w:type="spellEnd"/>
                      </w:p>
                      <w:p w:rsidR="00716347" w:rsidRPr="00613EDF" w:rsidRDefault="00716347" w:rsidP="00716347">
                        <w:pPr>
                          <w:rPr>
                            <w:color w:val="595959" w:themeColor="text1" w:themeTint="A6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</w:pict>
            </w:r>
            <w:r w:rsidRPr="001454FE">
              <w:rPr>
                <w:rFonts w:asciiTheme="majorHAnsi" w:hAnsiTheme="majorHAnsi"/>
                <w:noProof/>
              </w:rPr>
              <w:pict>
                <v:shape id="Text Box 29" o:spid="_x0000_s1034" type="#_x0000_t202" style="position:absolute;margin-left:291.05pt;margin-top:79.05pt;width:82.25pt;height:18.8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" filled="f" stroked="f" strokeweight=".5pt">
                  <v:path arrowok="t"/>
                  <v:textbox>
                    <w:txbxContent>
                      <w:p w:rsidR="005E0AC3" w:rsidRPr="00C24FC2" w:rsidRDefault="005E0AC3" w:rsidP="005E0AC3">
                        <w:pPr>
                          <w:rPr>
                            <w:rFonts w:asciiTheme="majorHAnsi" w:hAnsiTheme="majorHAnsi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 w:rsidRPr="007C5D09">
                          <w:rPr>
                            <w:rFonts w:asciiTheme="majorHAnsi" w:hAnsiTheme="majorHAnsi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May’06 - Apr’07</w:t>
                        </w:r>
                        <w:r w:rsidRPr="00C24FC2">
                          <w:rPr>
                            <w:rFonts w:asciiTheme="majorHAnsi" w:hAnsiTheme="majorHAnsi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Pr="001454FE">
              <w:rPr>
                <w:rFonts w:asciiTheme="majorHAnsi" w:hAnsiTheme="majorHAnsi"/>
                <w:noProof/>
              </w:rPr>
              <w:pict>
                <v:shape id="Text Box 37" o:spid="_x0000_s1035" type="#_x0000_t202" style="position:absolute;margin-left:198.05pt;margin-top:78.6pt;width:82.25pt;height:18.8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" filled="f" stroked="f" strokeweight=".5pt">
                  <v:path arrowok="t"/>
                  <v:textbox>
                    <w:txbxContent>
                      <w:p w:rsidR="00E531A7" w:rsidRPr="00C24FC2" w:rsidRDefault="00FC7F5F" w:rsidP="00C24FC2">
                        <w:pPr>
                          <w:rPr>
                            <w:rFonts w:asciiTheme="majorHAnsi" w:hAnsiTheme="majorHAnsi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 w:rsidRPr="007C5D09">
                          <w:rPr>
                            <w:rFonts w:asciiTheme="majorHAnsi" w:hAnsiTheme="majorHAnsi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Apr’10 – Jan’13</w:t>
                        </w:r>
                        <w:r w:rsidR="00E531A7" w:rsidRPr="00C24FC2">
                          <w:rPr>
                            <w:rFonts w:asciiTheme="majorHAnsi" w:hAnsiTheme="majorHAnsi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Pr="001454FE">
              <w:rPr>
                <w:rFonts w:asciiTheme="majorHAnsi" w:hAnsiTheme="majorHAnsi"/>
                <w:noProof/>
              </w:rPr>
              <w:pict>
                <v:shape id="Text Box 11" o:spid="_x0000_s1036" type="#_x0000_t202" style="position:absolute;margin-left:108.55pt;margin-top:79pt;width:89pt;height:18.8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" filled="f" stroked="f" strokeweight=".5pt">
                  <v:path arrowok="t"/>
                  <v:textbox>
                    <w:txbxContent>
                      <w:p w:rsidR="00FC7F5F" w:rsidRPr="00C24FC2" w:rsidRDefault="00FC7F5F" w:rsidP="00FC7F5F">
                        <w:pPr>
                          <w:rPr>
                            <w:rFonts w:asciiTheme="majorHAnsi" w:hAnsiTheme="majorHAnsi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 w:rsidRPr="007C5D09">
                          <w:rPr>
                            <w:rFonts w:asciiTheme="majorHAnsi" w:hAnsiTheme="majorHAnsi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Feb’13</w:t>
                        </w:r>
                        <w:r w:rsidR="005E7868">
                          <w:rPr>
                            <w:rFonts w:asciiTheme="majorHAnsi" w:hAnsiTheme="majorHAnsi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 xml:space="preserve"> – May</w:t>
                        </w:r>
                        <w:r>
                          <w:rPr>
                            <w:rFonts w:asciiTheme="majorHAnsi" w:hAnsiTheme="majorHAnsi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’18</w:t>
                        </w:r>
                      </w:p>
                      <w:p w:rsidR="00E531A7" w:rsidRPr="00C24FC2" w:rsidRDefault="00E531A7" w:rsidP="00E07D25">
                        <w:pPr>
                          <w:rPr>
                            <w:rFonts w:asciiTheme="majorHAnsi" w:hAnsiTheme="majorHAnsi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 w:rsidRPr="007C5D09">
                          <w:rPr>
                            <w:rFonts w:asciiTheme="majorHAnsi" w:hAnsiTheme="majorHAnsi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ab/>
                        </w:r>
                        <w:r w:rsidRPr="00075546">
                          <w:rPr>
                            <w:rFonts w:asciiTheme="majorHAnsi" w:hAnsiTheme="majorHAnsi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ab/>
                        </w:r>
                        <w:r w:rsidRPr="00C24FC2">
                          <w:rPr>
                            <w:rFonts w:asciiTheme="majorHAnsi" w:hAnsiTheme="majorHAnsi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Pr="001454FE">
              <w:rPr>
                <w:rFonts w:asciiTheme="majorHAnsi" w:hAnsiTheme="majorHAnsi"/>
                <w:noProof/>
              </w:rPr>
              <w:pict>
                <v:shape id="Text Box 36" o:spid="_x0000_s1037" type="#_x0000_t202" style="position:absolute;margin-left:16.75pt;margin-top:78.25pt;width:89pt;height:18.8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" filled="f" stroked="f" strokeweight=".5pt">
                  <v:path arrowok="t"/>
                  <v:textbox>
                    <w:txbxContent>
                      <w:p w:rsidR="00FC7F5F" w:rsidRPr="00C24FC2" w:rsidRDefault="00A6440F" w:rsidP="00FC7F5F">
                        <w:pPr>
                          <w:rPr>
                            <w:rFonts w:asciiTheme="majorHAnsi" w:hAnsiTheme="majorHAnsi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Theme="majorHAnsi" w:hAnsiTheme="majorHAnsi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Jun’18 – Nov’18</w:t>
                        </w:r>
                      </w:p>
                      <w:p w:rsidR="00E531A7" w:rsidRPr="00C24FC2" w:rsidRDefault="00E531A7" w:rsidP="00C24FC2">
                        <w:pPr>
                          <w:rPr>
                            <w:rFonts w:asciiTheme="majorHAnsi" w:hAnsiTheme="majorHAnsi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  <w:r w:rsidR="00EB4321">
              <w:object w:dxaOrig="8010" w:dyaOrig="3360">
                <v:shape id="_x0000_i1026" type="#_x0000_t75" style="width:376.85pt;height:175.4pt" o:ole="">
                  <v:imagedata r:id="rId12" o:title=""/>
                </v:shape>
                <o:OLEObject Type="Embed" ProgID="PBrush" ShapeID="_x0000_i1026" DrawAspect="Content" ObjectID="_1610957722" r:id="rId13"/>
              </w:object>
            </w:r>
          </w:p>
        </w:tc>
        <w:tc>
          <w:tcPr>
            <w:tcW w:w="3672" w:type="dxa"/>
            <w:shd w:val="clear" w:color="auto" w:fill="FFFFFF" w:themeFill="background1"/>
          </w:tcPr>
          <w:p w:rsidR="00680CCB" w:rsidRPr="0097347F" w:rsidRDefault="00680CCB" w:rsidP="00293971">
            <w:pPr>
              <w:rPr>
                <w:rFonts w:asciiTheme="majorHAnsi" w:hAnsiTheme="majorHAnsi"/>
              </w:rPr>
            </w:pPr>
            <w:r w:rsidRPr="0097347F">
              <w:rPr>
                <w:rFonts w:asciiTheme="majorHAnsi" w:hAnsiTheme="majorHAnsi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9525" b="9525"/>
                  <wp:docPr id="28" name="Picture 28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7784">
              <w:rPr>
                <w:rFonts w:asciiTheme="majorHAnsi" w:hAnsiTheme="majorHAnsi" w:cs="Tahoma"/>
                <w:color w:val="3C287B"/>
                <w:sz w:val="28"/>
                <w:szCs w:val="28"/>
              </w:rPr>
              <w:t xml:space="preserve"> </w:t>
            </w:r>
            <w:r w:rsidR="00F90523">
              <w:rPr>
                <w:rFonts w:asciiTheme="majorHAnsi" w:hAnsiTheme="majorHAnsi" w:cs="Tahoma"/>
                <w:color w:val="3C287B"/>
                <w:sz w:val="28"/>
                <w:szCs w:val="28"/>
              </w:rPr>
              <w:t>Key Skills</w:t>
            </w:r>
          </w:p>
          <w:p w:rsidR="007C5D09" w:rsidRPr="0097347F" w:rsidRDefault="00EE6FF5" w:rsidP="00B602D5">
            <w:pP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</w:pPr>
            <w:r w:rsidRPr="0097347F">
              <w:rPr>
                <w:rFonts w:asciiTheme="majorHAnsi" w:hAnsiTheme="majorHAnsi" w:cs="Tahoma"/>
                <w:noProof/>
                <w:color w:val="404040" w:themeColor="text1" w:themeTint="BF"/>
                <w:sz w:val="20"/>
                <w:szCs w:val="20"/>
              </w:rPr>
              <w:drawing>
                <wp:inline distT="0" distB="0" distL="0" distR="0">
                  <wp:extent cx="2038350" cy="114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Untitled-5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02D5" w:rsidRPr="0097347F" w:rsidRDefault="000F4058" w:rsidP="00B602D5">
            <w:pP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  <w:t xml:space="preserve">Post </w:t>
            </w:r>
            <w:r w:rsidR="00EE6FF5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  <w:t>&amp; Pre Contract</w:t>
            </w:r>
            <w: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  <w:t xml:space="preserve"> works</w:t>
            </w:r>
            <w:r w:rsidR="00B602D5" w:rsidRPr="0097347F">
              <w:rPr>
                <w:rFonts w:asciiTheme="majorHAnsi" w:hAnsiTheme="majorHAnsi"/>
                <w:noProof/>
                <w:color w:val="404040" w:themeColor="text1" w:themeTint="BF"/>
              </w:rPr>
              <w:drawing>
                <wp:inline distT="0" distB="0" distL="0" distR="0">
                  <wp:extent cx="2038350" cy="114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Untitled-6.g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02D5" w:rsidRPr="0097347F" w:rsidRDefault="00EE6FF5" w:rsidP="00B602D5">
            <w:pP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  <w:t>Variation Claiming</w:t>
            </w:r>
            <w:r w:rsidR="00B602D5" w:rsidRPr="0097347F">
              <w:rPr>
                <w:rFonts w:asciiTheme="majorHAnsi" w:hAnsiTheme="majorHAnsi" w:cs="Tahoma"/>
                <w:noProof/>
                <w:color w:val="404040" w:themeColor="text1" w:themeTint="BF"/>
                <w:sz w:val="20"/>
                <w:szCs w:val="20"/>
              </w:rPr>
              <w:drawing>
                <wp:inline distT="0" distB="0" distL="0" distR="0">
                  <wp:extent cx="2038350" cy="1143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Untitled-5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6FF5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  <w:t>Quantity Take off</w:t>
            </w:r>
            <w:r w:rsidR="00B602D5" w:rsidRPr="0097347F">
              <w:rPr>
                <w:rFonts w:asciiTheme="majorHAnsi" w:hAnsiTheme="majorHAnsi"/>
                <w:noProof/>
                <w:color w:val="404040" w:themeColor="text1" w:themeTint="BF"/>
              </w:rPr>
              <w:drawing>
                <wp:inline distT="0" distB="0" distL="0" distR="0">
                  <wp:extent cx="2038350" cy="1143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Untitled-6.g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02D5" w:rsidRPr="0097347F" w:rsidRDefault="00EE6FF5" w:rsidP="00B602D5">
            <w:pP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  <w:t>Budget Analysis &amp; Cost Control</w:t>
            </w:r>
            <w:r w:rsidR="00B602D5" w:rsidRPr="0097347F">
              <w:rPr>
                <w:rFonts w:asciiTheme="majorHAnsi" w:hAnsiTheme="majorHAnsi" w:cs="Tahoma"/>
                <w:noProof/>
                <w:color w:val="404040" w:themeColor="text1" w:themeTint="BF"/>
                <w:sz w:val="20"/>
                <w:szCs w:val="20"/>
              </w:rPr>
              <w:drawing>
                <wp:inline distT="0" distB="0" distL="0" distR="0">
                  <wp:extent cx="2038350" cy="1143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Untitled-5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6CBB" w:rsidRDefault="00EE6FF5" w:rsidP="00B602D5">
            <w:pPr>
              <w:rPr>
                <w:rFonts w:asciiTheme="majorHAnsi" w:hAnsiTheme="majorHAnsi" w:cs="Tahoma"/>
                <w:noProof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  <w:t>Estimation</w:t>
            </w:r>
            <w:r w:rsidR="000F4058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  <w:t>&amp;</w:t>
            </w:r>
            <w:r w:rsidR="000F4058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  <w:t xml:space="preserve"> </w:t>
            </w:r>
            <w:r w:rsidR="00A6440F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  <w:t>Form of Contract</w:t>
            </w:r>
            <w:r w:rsidR="00B602D5" w:rsidRPr="0097347F">
              <w:rPr>
                <w:rFonts w:asciiTheme="majorHAnsi" w:hAnsiTheme="majorHAnsi"/>
                <w:noProof/>
                <w:color w:val="404040" w:themeColor="text1" w:themeTint="BF"/>
              </w:rPr>
              <w:drawing>
                <wp:inline distT="0" distB="0" distL="0" distR="0">
                  <wp:extent cx="2038350" cy="1143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Untitled-6.g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02D5" w:rsidRDefault="000F4058" w:rsidP="00B602D5">
            <w:pPr>
              <w:rPr>
                <w:rFonts w:asciiTheme="majorHAnsi" w:hAnsiTheme="majorHAnsi" w:cs="Tahoma"/>
                <w:noProof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  <w:t>Material Reconciliation</w:t>
            </w:r>
            <w:r w:rsidR="00B602D5" w:rsidRPr="0097347F">
              <w:rPr>
                <w:rFonts w:asciiTheme="majorHAnsi" w:hAnsiTheme="majorHAnsi" w:cs="Tahoma"/>
                <w:noProof/>
                <w:color w:val="404040" w:themeColor="text1" w:themeTint="BF"/>
                <w:sz w:val="20"/>
                <w:szCs w:val="20"/>
              </w:rPr>
              <w:drawing>
                <wp:inline distT="0" distB="0" distL="0" distR="0">
                  <wp:extent cx="2038350" cy="1143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Untitled-5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02D5" w:rsidRPr="0097347F" w:rsidRDefault="00EE6FF5" w:rsidP="00B602D5">
            <w:pP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  <w:t>Sub-Contractor Bill Preparation</w:t>
            </w:r>
            <w:r w:rsidR="00B602D5" w:rsidRPr="0097347F">
              <w:rPr>
                <w:rFonts w:asciiTheme="majorHAnsi" w:hAnsiTheme="majorHAnsi"/>
                <w:noProof/>
                <w:color w:val="404040" w:themeColor="text1" w:themeTint="BF"/>
              </w:rPr>
              <w:drawing>
                <wp:inline distT="0" distB="0" distL="0" distR="0">
                  <wp:extent cx="2038350" cy="1143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Untitled-6.g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02D5" w:rsidRPr="0097347F" w:rsidRDefault="00F17978" w:rsidP="00B602D5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  <w:t>Site Inspection</w:t>
            </w:r>
            <w:r w:rsidR="00EE6FF5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  <w:t>&amp;</w:t>
            </w:r>
            <w:r w:rsidR="00A6440F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  <w:t xml:space="preserve"> Progress Review</w:t>
            </w:r>
            <w:r w:rsidR="00B602D5" w:rsidRPr="0097347F">
              <w:rPr>
                <w:rFonts w:asciiTheme="majorHAnsi" w:hAnsiTheme="majorHAnsi" w:cs="Tahoma"/>
                <w:noProof/>
                <w:color w:val="404040" w:themeColor="text1" w:themeTint="BF"/>
                <w:sz w:val="20"/>
                <w:szCs w:val="20"/>
              </w:rPr>
              <w:drawing>
                <wp:inline distT="0" distB="0" distL="0" distR="0">
                  <wp:extent cx="2038350" cy="1143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Untitled-5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5D1E" w:rsidRPr="0097347F" w:rsidRDefault="00B602D5" w:rsidP="00B602D5">
            <w:pPr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97347F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  <w:t>Bill of Quantity</w:t>
            </w:r>
            <w:r w:rsidR="00A84385" w:rsidRPr="0097347F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38350" cy="1143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Untitled-6.g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0CCB" w:rsidRDefault="00680CCB" w:rsidP="00293971">
            <w:pPr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</w:p>
          <w:p w:rsidR="00BA6CBB" w:rsidRPr="001D465B" w:rsidRDefault="001D465B" w:rsidP="001D465B">
            <w:pPr>
              <w:ind w:right="72"/>
              <w:rPr>
                <w:rFonts w:asciiTheme="majorHAnsi" w:hAnsiTheme="majorHAnsi" w:cs="Tahoma"/>
                <w:noProof/>
                <w:color w:val="3C287B"/>
                <w:sz w:val="28"/>
                <w:szCs w:val="28"/>
              </w:rPr>
            </w:pPr>
            <w:r w:rsidRPr="0097347F">
              <w:rPr>
                <w:rFonts w:asciiTheme="majorHAnsi" w:hAnsiTheme="majorHAnsi" w:cs="Tahoma"/>
                <w:noProof/>
                <w:color w:val="3C287B"/>
                <w:sz w:val="28"/>
                <w:szCs w:val="28"/>
              </w:rPr>
              <w:drawing>
                <wp:inline distT="0" distB="0" distL="0" distR="0">
                  <wp:extent cx="258792" cy="258792"/>
                  <wp:effectExtent l="0" t="0" r="8255" b="8255"/>
                  <wp:docPr id="1037" name="Picture 13" descr="Z:\Approved_ResDev_Repository\Formats\Visual Resume Formats 2015-16\Icons\profilesummry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13" descr="Z:\Approved_ResDev_Repository\Formats\Visual Resume Formats 2015-16\Icons\profilesummry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70" cy="261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257784">
              <w:rPr>
                <w:rFonts w:asciiTheme="majorHAnsi" w:hAnsiTheme="majorHAnsi" w:cs="Tahoma"/>
                <w:noProof/>
                <w:color w:val="3C287B"/>
                <w:sz w:val="24"/>
                <w:szCs w:val="24"/>
              </w:rPr>
              <w:t xml:space="preserve"> </w:t>
            </w:r>
            <w:r w:rsidR="00F90523">
              <w:rPr>
                <w:rFonts w:asciiTheme="majorHAnsi" w:hAnsiTheme="majorHAnsi" w:cs="Tahoma"/>
                <w:noProof/>
                <w:color w:val="3C287B"/>
                <w:sz w:val="24"/>
                <w:szCs w:val="24"/>
              </w:rPr>
              <w:t>IT Skills</w:t>
            </w:r>
          </w:p>
          <w:p w:rsidR="004B1664" w:rsidRPr="00257784" w:rsidRDefault="00F90523" w:rsidP="0025778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Theme="majorHAnsi" w:hAnsiTheme="majorHAnsi" w:cs="Tahoma"/>
                <w:color w:val="595959" w:themeColor="text1" w:themeTint="A6"/>
                <w:spacing w:val="-4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color w:val="595959" w:themeColor="text1" w:themeTint="A6"/>
                <w:spacing w:val="-4"/>
                <w:sz w:val="20"/>
                <w:szCs w:val="20"/>
                <w:lang w:eastAsia="en-GB"/>
              </w:rPr>
              <w:t xml:space="preserve">  </w:t>
            </w:r>
            <w:r w:rsidR="00711EB4">
              <w:rPr>
                <w:rFonts w:asciiTheme="majorHAnsi" w:hAnsiTheme="majorHAnsi" w:cs="Tahoma"/>
                <w:color w:val="595959" w:themeColor="text1" w:themeTint="A6"/>
                <w:spacing w:val="-4"/>
                <w:sz w:val="20"/>
                <w:szCs w:val="20"/>
                <w:lang w:eastAsia="en-GB"/>
              </w:rPr>
              <w:t>AUTOCAD, MS-</w:t>
            </w:r>
            <w:r>
              <w:rPr>
                <w:rFonts w:asciiTheme="majorHAnsi" w:hAnsiTheme="majorHAnsi" w:cs="Tahoma"/>
                <w:color w:val="595959" w:themeColor="text1" w:themeTint="A6"/>
                <w:spacing w:val="-4"/>
                <w:sz w:val="20"/>
                <w:szCs w:val="20"/>
                <w:lang w:eastAsia="en-GB"/>
              </w:rPr>
              <w:t xml:space="preserve">OFFICESUITE, </w:t>
            </w:r>
            <w:r w:rsidR="00BA6CBB" w:rsidRPr="00F17978">
              <w:rPr>
                <w:rFonts w:asciiTheme="majorHAnsi" w:hAnsiTheme="majorHAnsi" w:cs="Tahoma"/>
                <w:color w:val="595959" w:themeColor="text1" w:themeTint="A6"/>
                <w:spacing w:val="-4"/>
                <w:sz w:val="20"/>
                <w:szCs w:val="20"/>
                <w:lang w:eastAsia="en-GB"/>
              </w:rPr>
              <w:t>PHOTOSHOP, PRIMAVERA</w:t>
            </w:r>
          </w:p>
          <w:p w:rsidR="00680CCB" w:rsidRPr="001D465B" w:rsidRDefault="001D465B" w:rsidP="001D465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 w:cs="Tahoma"/>
                <w:noProof/>
                <w:color w:val="3C287B"/>
                <w:sz w:val="24"/>
                <w:szCs w:val="24"/>
              </w:rPr>
            </w:pPr>
            <w:r w:rsidRPr="001D465B">
              <w:rPr>
                <w:rFonts w:asciiTheme="majorHAnsi" w:hAnsiTheme="majorHAnsi" w:cs="Tahoma"/>
                <w:noProof/>
                <w:color w:val="3C287B"/>
                <w:sz w:val="24"/>
                <w:szCs w:val="24"/>
              </w:rPr>
              <w:t>C</w:t>
            </w:r>
            <w:r w:rsidR="00F90523">
              <w:rPr>
                <w:rFonts w:asciiTheme="majorHAnsi" w:hAnsiTheme="majorHAnsi" w:cs="Tahoma"/>
                <w:noProof/>
                <w:color w:val="3C287B"/>
                <w:sz w:val="24"/>
                <w:szCs w:val="24"/>
              </w:rPr>
              <w:t>ertificate Course</w:t>
            </w:r>
          </w:p>
          <w:p w:rsidR="001D465B" w:rsidRPr="001D465B" w:rsidRDefault="00F90523" w:rsidP="001D465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pacing w:val="-4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color w:val="595959" w:themeColor="text1" w:themeTint="A6"/>
                <w:spacing w:val="-4"/>
                <w:sz w:val="20"/>
                <w:szCs w:val="20"/>
                <w:lang w:eastAsia="en-GB"/>
              </w:rPr>
              <w:t xml:space="preserve"> </w:t>
            </w:r>
            <w:r w:rsidR="001D465B" w:rsidRPr="001D465B">
              <w:rPr>
                <w:rFonts w:asciiTheme="majorHAnsi" w:hAnsiTheme="majorHAnsi" w:cs="Tahoma"/>
                <w:color w:val="595959" w:themeColor="text1" w:themeTint="A6"/>
                <w:spacing w:val="-4"/>
                <w:sz w:val="20"/>
                <w:szCs w:val="20"/>
                <w:lang w:eastAsia="en-GB"/>
              </w:rPr>
              <w:t>QUANTITY SURVEYING</w:t>
            </w:r>
          </w:p>
          <w:p w:rsidR="001D465B" w:rsidRPr="001D465B" w:rsidRDefault="00F17978" w:rsidP="001D465B">
            <w:pPr>
              <w:pStyle w:val="ListParagraph"/>
              <w:ind w:left="360"/>
              <w:jc w:val="both"/>
              <w:rPr>
                <w:rFonts w:asciiTheme="majorHAnsi" w:hAnsiTheme="majorHAnsi" w:cs="Tahoma"/>
                <w:color w:val="595959" w:themeColor="text1" w:themeTint="A6"/>
                <w:spacing w:val="-4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color w:val="595959" w:themeColor="text1" w:themeTint="A6"/>
                <w:spacing w:val="-4"/>
                <w:sz w:val="20"/>
                <w:szCs w:val="20"/>
                <w:lang w:eastAsia="en-GB"/>
              </w:rPr>
              <w:t xml:space="preserve">        </w:t>
            </w:r>
            <w:r w:rsidR="00711EB4">
              <w:rPr>
                <w:rFonts w:asciiTheme="majorHAnsi" w:hAnsiTheme="majorHAnsi" w:cs="Tahoma"/>
                <w:color w:val="595959" w:themeColor="text1" w:themeTint="A6"/>
                <w:spacing w:val="-4"/>
                <w:sz w:val="20"/>
                <w:szCs w:val="20"/>
                <w:lang w:eastAsia="en-GB"/>
              </w:rPr>
              <w:t xml:space="preserve">      </w:t>
            </w:r>
            <w:r>
              <w:rPr>
                <w:rFonts w:asciiTheme="majorHAnsi" w:hAnsiTheme="majorHAnsi" w:cs="Tahoma"/>
                <w:color w:val="595959" w:themeColor="text1" w:themeTint="A6"/>
                <w:spacing w:val="-4"/>
                <w:sz w:val="20"/>
                <w:szCs w:val="20"/>
                <w:lang w:eastAsia="en-GB"/>
              </w:rPr>
              <w:t>(</w:t>
            </w:r>
            <w:r w:rsidR="001D465B">
              <w:rPr>
                <w:rFonts w:asciiTheme="majorHAnsi" w:hAnsiTheme="majorHAnsi" w:cs="Tahoma"/>
                <w:color w:val="595959" w:themeColor="text1" w:themeTint="A6"/>
                <w:spacing w:val="-4"/>
                <w:sz w:val="20"/>
                <w:szCs w:val="20"/>
                <w:lang w:eastAsia="en-GB"/>
              </w:rPr>
              <w:t xml:space="preserve">Zabeel Institute </w:t>
            </w:r>
            <w:r w:rsidR="00A6440F">
              <w:rPr>
                <w:rFonts w:asciiTheme="majorHAnsi" w:hAnsiTheme="majorHAnsi" w:cs="Tahoma"/>
                <w:color w:val="595959" w:themeColor="text1" w:themeTint="A6"/>
                <w:spacing w:val="-4"/>
                <w:sz w:val="20"/>
                <w:szCs w:val="20"/>
                <w:lang w:eastAsia="en-GB"/>
              </w:rPr>
              <w:t xml:space="preserve">- </w:t>
            </w:r>
            <w:r w:rsidR="001D465B">
              <w:rPr>
                <w:rFonts w:asciiTheme="majorHAnsi" w:hAnsiTheme="majorHAnsi" w:cs="Tahoma"/>
                <w:color w:val="595959" w:themeColor="text1" w:themeTint="A6"/>
                <w:spacing w:val="-4"/>
                <w:sz w:val="20"/>
                <w:szCs w:val="20"/>
                <w:lang w:eastAsia="en-GB"/>
              </w:rPr>
              <w:t>DUBAI</w:t>
            </w:r>
            <w:r>
              <w:rPr>
                <w:rFonts w:asciiTheme="majorHAnsi" w:hAnsiTheme="majorHAnsi" w:cs="Tahoma"/>
                <w:color w:val="595959" w:themeColor="text1" w:themeTint="A6"/>
                <w:spacing w:val="-4"/>
                <w:sz w:val="20"/>
                <w:szCs w:val="20"/>
                <w:lang w:eastAsia="en-GB"/>
              </w:rPr>
              <w:t>)</w:t>
            </w:r>
          </w:p>
        </w:tc>
      </w:tr>
      <w:tr w:rsidR="00E16793" w:rsidRPr="0097347F" w:rsidTr="00A24B3F">
        <w:trPr>
          <w:trHeight w:val="15777"/>
        </w:trPr>
        <w:tc>
          <w:tcPr>
            <w:tcW w:w="11880" w:type="dxa"/>
            <w:gridSpan w:val="2"/>
            <w:shd w:val="clear" w:color="auto" w:fill="FFFFFF" w:themeFill="background1"/>
          </w:tcPr>
          <w:p w:rsidR="00AF1300" w:rsidRPr="009A144B" w:rsidRDefault="00E16793" w:rsidP="009A144B">
            <w:pPr>
              <w:pStyle w:val="ListParagraph"/>
              <w:numPr>
                <w:ilvl w:val="0"/>
                <w:numId w:val="20"/>
              </w:numPr>
              <w:ind w:right="72"/>
              <w:rPr>
                <w:rFonts w:asciiTheme="majorHAnsi" w:hAnsiTheme="majorHAnsi" w:cs="Tahoma"/>
                <w:color w:val="3C287B"/>
                <w:sz w:val="28"/>
                <w:szCs w:val="28"/>
              </w:rPr>
            </w:pPr>
            <w:r w:rsidRPr="009A144B">
              <w:rPr>
                <w:rFonts w:asciiTheme="majorHAnsi" w:hAnsiTheme="majorHAnsi" w:cs="Tahoma"/>
                <w:color w:val="3C287B"/>
                <w:sz w:val="28"/>
                <w:szCs w:val="28"/>
              </w:rPr>
              <w:lastRenderedPageBreak/>
              <w:t>Work Experience</w:t>
            </w:r>
          </w:p>
          <w:p w:rsidR="009A144B" w:rsidRPr="0049048E" w:rsidRDefault="009A144B" w:rsidP="009A144B">
            <w:pPr>
              <w:spacing w:line="144" w:lineRule="auto"/>
              <w:ind w:right="72"/>
              <w:rPr>
                <w:rFonts w:asciiTheme="majorHAnsi" w:hAnsiTheme="majorHAnsi" w:cs="Tahoma"/>
                <w:color w:val="3C287B"/>
                <w:sz w:val="10"/>
                <w:szCs w:val="28"/>
              </w:rPr>
            </w:pPr>
          </w:p>
          <w:p w:rsidR="00013944" w:rsidRDefault="00013944" w:rsidP="00AF1300">
            <w:pPr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</w:pPr>
            <w:r w:rsidRPr="00AF1300">
              <w:rPr>
                <w:rFonts w:asciiTheme="majorHAnsi" w:hAnsiTheme="majorHAnsi" w:cs="Tahoma"/>
                <w:b/>
                <w:color w:val="404040" w:themeColor="text1" w:themeTint="BF"/>
                <w:sz w:val="24"/>
                <w:szCs w:val="20"/>
              </w:rPr>
              <w:t>SOBHA HARTLAND</w:t>
            </w:r>
            <w:r w:rsidR="00AF1300" w:rsidRPr="00AF1300">
              <w:rPr>
                <w:rFonts w:asciiTheme="majorHAnsi" w:hAnsiTheme="majorHAnsi" w:cs="Tahoma"/>
                <w:b/>
                <w:color w:val="404040" w:themeColor="text1" w:themeTint="BF"/>
                <w:sz w:val="24"/>
                <w:szCs w:val="20"/>
              </w:rPr>
              <w:t xml:space="preserve"> LLC</w:t>
            </w:r>
            <w:r w:rsidR="00AF1300" w:rsidRPr="00AF1300">
              <w:rPr>
                <w:rFonts w:asciiTheme="majorHAnsi" w:hAnsiTheme="majorHAnsi" w:cs="Tahoma"/>
                <w:b/>
                <w:color w:val="548DD4" w:themeColor="text2" w:themeTint="99"/>
                <w:sz w:val="20"/>
                <w:szCs w:val="20"/>
              </w:rPr>
              <w:t>(</w:t>
            </w:r>
            <w:r w:rsidRPr="00AF1300">
              <w:rPr>
                <w:rFonts w:asciiTheme="majorHAnsi" w:hAnsiTheme="majorHAnsi" w:cs="Tahoma"/>
                <w:b/>
                <w:color w:val="548DD4" w:themeColor="text2" w:themeTint="99"/>
                <w:sz w:val="20"/>
                <w:szCs w:val="20"/>
                <w:lang w:eastAsia="en-GB"/>
              </w:rPr>
              <w:t>Dubai</w:t>
            </w:r>
            <w:r w:rsidR="00AF1300" w:rsidRPr="00AF1300">
              <w:rPr>
                <w:rFonts w:asciiTheme="majorHAnsi" w:hAnsiTheme="majorHAnsi" w:cs="Tahoma"/>
                <w:b/>
                <w:color w:val="548DD4" w:themeColor="text2" w:themeTint="99"/>
                <w:sz w:val="20"/>
                <w:szCs w:val="20"/>
                <w:lang w:eastAsia="en-GB"/>
              </w:rPr>
              <w:t>)</w:t>
            </w:r>
          </w:p>
          <w:p w:rsidR="00013944" w:rsidRDefault="00013944" w:rsidP="00013944">
            <w:pPr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</w:pPr>
            <w:r w:rsidRPr="00750534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 xml:space="preserve">as </w:t>
            </w:r>
            <w:r w:rsidR="00F90523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 xml:space="preserve">SENIOR SITE ENGINEER    </w:t>
            </w:r>
            <w:r w:rsidR="004B1664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 xml:space="preserve">                                                                                                              </w:t>
            </w:r>
            <w:r w:rsidR="00F90523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 xml:space="preserve">                              </w:t>
            </w:r>
            <w:r w:rsidR="004B1664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 xml:space="preserve">          </w:t>
            </w:r>
            <w:r w:rsidR="00F17978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  <w:t>Jun</w:t>
            </w:r>
            <w:r w:rsidRPr="00BA6CBB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  <w:t>’1</w:t>
            </w:r>
            <w:r w:rsidR="00F17978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  <w:t>8</w:t>
            </w:r>
            <w:r w:rsidR="00AF1300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  <w:t xml:space="preserve"> – Nov’18</w:t>
            </w:r>
          </w:p>
          <w:p w:rsidR="00013944" w:rsidRPr="0049048E" w:rsidRDefault="00013944" w:rsidP="009A144B">
            <w:pPr>
              <w:spacing w:line="144" w:lineRule="auto"/>
              <w:rPr>
                <w:rFonts w:asciiTheme="majorHAnsi" w:hAnsiTheme="majorHAnsi" w:cs="Tahoma"/>
                <w:b/>
                <w:color w:val="404040" w:themeColor="text1" w:themeTint="BF"/>
                <w:sz w:val="16"/>
                <w:szCs w:val="20"/>
              </w:rPr>
            </w:pPr>
          </w:p>
          <w:p w:rsidR="005D00DC" w:rsidRPr="005D00DC" w:rsidRDefault="005D00DC" w:rsidP="006679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D00D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Handle Structural and finishing works of Residential + Commercial based High-Rise Building</w:t>
            </w:r>
          </w:p>
          <w:p w:rsidR="005D00DC" w:rsidRPr="005D00DC" w:rsidRDefault="005D00DC" w:rsidP="006679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D00D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 xml:space="preserve">Study and work as per </w:t>
            </w:r>
            <w:r w:rsidR="00A26A9D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both</w:t>
            </w:r>
            <w:r w:rsidR="009C1004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 xml:space="preserve"> I</w:t>
            </w:r>
            <w:r w:rsidRPr="005D00D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FC</w:t>
            </w:r>
            <w:r w:rsidR="009C1004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&amp; DM</w:t>
            </w:r>
            <w:r w:rsidRPr="005D00D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 xml:space="preserve"> approved drawings and get checking and approval from consultants by providing</w:t>
            </w:r>
            <w:r w:rsidR="004B1664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 xml:space="preserve"> </w:t>
            </w:r>
            <w:r w:rsidRPr="005D00D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 xml:space="preserve">inspection request before starting of </w:t>
            </w:r>
            <w:r w:rsidR="005F6D58" w:rsidRPr="005D00D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each activity</w:t>
            </w:r>
            <w:r w:rsidRPr="005D00D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.</w:t>
            </w:r>
          </w:p>
          <w:p w:rsidR="005D00DC" w:rsidRPr="005D00DC" w:rsidRDefault="005D00DC" w:rsidP="006679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D00D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Prepare Micro schedule for monthly planning programs with target date and achieve as per.</w:t>
            </w:r>
          </w:p>
          <w:p w:rsidR="005D00DC" w:rsidRPr="005D00DC" w:rsidRDefault="009C1004" w:rsidP="006679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Measurement Breakup</w:t>
            </w:r>
            <w:r w:rsidR="005D00DC" w:rsidRPr="005D00D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 xml:space="preserve"> preparing once in a month for Sub-contractors and submitting for final approval to billing department.</w:t>
            </w:r>
          </w:p>
          <w:p w:rsidR="005D00DC" w:rsidRDefault="005D00DC" w:rsidP="006679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D00D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 xml:space="preserve">Plan every day target and achievement with </w:t>
            </w:r>
            <w:r w:rsidR="00AF1300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junior</w:t>
            </w:r>
            <w:r w:rsidR="00E37CD4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 xml:space="preserve"> levels</w:t>
            </w:r>
            <w:r w:rsidRPr="005D00D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 xml:space="preserve"> on daily basis and distribute </w:t>
            </w:r>
            <w:r w:rsidR="005F6D58" w:rsidRPr="005D00D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proper work</w:t>
            </w:r>
            <w:r w:rsidRPr="005D00D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 xml:space="preserve"> to them for the next day.</w:t>
            </w:r>
          </w:p>
          <w:p w:rsidR="005D00DC" w:rsidRDefault="005D00DC" w:rsidP="006679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D00D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Co-ordination and good relationship with client engineers and co-workers.</w:t>
            </w:r>
          </w:p>
          <w:p w:rsidR="009C1004" w:rsidRPr="005D00DC" w:rsidRDefault="009C1004" w:rsidP="009A144B">
            <w:pPr>
              <w:autoSpaceDE w:val="0"/>
              <w:autoSpaceDN w:val="0"/>
              <w:adjustRightInd w:val="0"/>
              <w:spacing w:line="192" w:lineRule="auto"/>
              <w:ind w:left="36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</w:p>
          <w:p w:rsidR="00EB37BF" w:rsidRDefault="00AF1300" w:rsidP="00AF1300">
            <w:pPr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</w:pPr>
            <w:r w:rsidRPr="00AF1300">
              <w:rPr>
                <w:rFonts w:asciiTheme="majorHAnsi" w:hAnsiTheme="majorHAnsi" w:cs="Tahoma"/>
                <w:b/>
                <w:color w:val="404040" w:themeColor="text1" w:themeTint="BF"/>
                <w:sz w:val="24"/>
                <w:szCs w:val="20"/>
              </w:rPr>
              <w:t>SHAPOORJI PALLONJI MIDEAST LLC</w:t>
            </w:r>
            <w:r w:rsidRPr="00AF1300">
              <w:rPr>
                <w:rFonts w:asciiTheme="majorHAnsi" w:hAnsiTheme="majorHAnsi" w:cs="Tahoma"/>
                <w:b/>
                <w:color w:val="548DD4" w:themeColor="text2" w:themeTint="99"/>
                <w:sz w:val="20"/>
                <w:szCs w:val="20"/>
              </w:rPr>
              <w:t>(D</w:t>
            </w:r>
            <w:r w:rsidR="008817C7" w:rsidRPr="00AF1300">
              <w:rPr>
                <w:rFonts w:asciiTheme="majorHAnsi" w:hAnsiTheme="majorHAnsi" w:cs="Tahoma"/>
                <w:b/>
                <w:color w:val="548DD4" w:themeColor="text2" w:themeTint="99"/>
                <w:sz w:val="20"/>
                <w:szCs w:val="20"/>
                <w:lang w:eastAsia="en-GB"/>
              </w:rPr>
              <w:t>ubai</w:t>
            </w:r>
            <w:r w:rsidRPr="00AF1300">
              <w:rPr>
                <w:rFonts w:asciiTheme="majorHAnsi" w:hAnsiTheme="majorHAnsi" w:cs="Tahoma"/>
                <w:b/>
                <w:color w:val="548DD4" w:themeColor="text2" w:themeTint="99"/>
                <w:sz w:val="20"/>
                <w:szCs w:val="20"/>
                <w:lang w:eastAsia="en-GB"/>
              </w:rPr>
              <w:t>)</w:t>
            </w:r>
          </w:p>
          <w:p w:rsidR="00075546" w:rsidRPr="005D00DC" w:rsidRDefault="00075546" w:rsidP="005D00D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4F81BD" w:themeColor="accent1"/>
                <w:sz w:val="20"/>
                <w:szCs w:val="20"/>
                <w:lang w:eastAsia="en-GB"/>
              </w:rPr>
            </w:pPr>
            <w:r w:rsidRPr="00750534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 xml:space="preserve">as </w:t>
            </w:r>
            <w:r w:rsidR="00F90523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>QUANTITY SURVEYOR</w:t>
            </w:r>
            <w:r w:rsidR="00750534" w:rsidRPr="00750534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 xml:space="preserve">                                                                                                         </w:t>
            </w:r>
            <w:r w:rsidR="004B1664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 xml:space="preserve">                                                         </w:t>
            </w:r>
            <w:r w:rsidR="00900E2A" w:rsidRPr="00BA6CBB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  <w:t>Feb’13</w:t>
            </w:r>
            <w:r w:rsidR="005D00DC" w:rsidRPr="0097347F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  <w:lang w:eastAsia="en-GB"/>
              </w:rPr>
              <w:t xml:space="preserve">– </w:t>
            </w:r>
            <w:r w:rsidR="00E92A5A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  <w:lang w:eastAsia="en-GB"/>
              </w:rPr>
              <w:t>May</w:t>
            </w:r>
            <w:r w:rsidR="005D00DC" w:rsidRPr="0097347F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  <w:lang w:eastAsia="en-GB"/>
              </w:rPr>
              <w:t>’1</w:t>
            </w:r>
            <w:r w:rsidR="005D00DC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  <w:lang w:eastAsia="en-GB"/>
              </w:rPr>
              <w:t>8</w:t>
            </w:r>
          </w:p>
          <w:p w:rsidR="00900E2A" w:rsidRPr="0049048E" w:rsidRDefault="00900E2A" w:rsidP="009A144B">
            <w:pPr>
              <w:spacing w:line="144" w:lineRule="auto"/>
              <w:rPr>
                <w:rFonts w:asciiTheme="majorHAnsi" w:hAnsiTheme="majorHAnsi" w:cs="Tahoma"/>
                <w:b/>
                <w:color w:val="404040" w:themeColor="text1" w:themeTint="BF"/>
                <w:sz w:val="16"/>
                <w:szCs w:val="20"/>
              </w:rPr>
            </w:pPr>
          </w:p>
          <w:p w:rsidR="00AF1300" w:rsidRPr="00AF1300" w:rsidRDefault="00AF1300" w:rsidP="006679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AF1300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Responsible for take-off quantities through drawings &amp; specifications for pre-contract and post contract works</w:t>
            </w:r>
          </w:p>
          <w:p w:rsidR="00AF1300" w:rsidRPr="00AF1300" w:rsidRDefault="00AF1300" w:rsidP="006679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AF1300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Determine impact of Drawing and Specification Changes issued by the Employers professional team.</w:t>
            </w:r>
          </w:p>
          <w:p w:rsidR="00AF1300" w:rsidRPr="00AF1300" w:rsidRDefault="00AF1300" w:rsidP="006679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AF1300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 xml:space="preserve">Prepare sub-contractor agreements according to the FIDIC 99 conditions </w:t>
            </w:r>
            <w:r w:rsidR="00E92A5A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of contracts.</w:t>
            </w:r>
          </w:p>
          <w:p w:rsidR="00AF1300" w:rsidRPr="00AF1300" w:rsidRDefault="00AF1300" w:rsidP="006679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AF1300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Review/analyze Value Engineering opportunities and Sub-contract proposals and monitor implementation.</w:t>
            </w:r>
          </w:p>
          <w:p w:rsidR="00AF1300" w:rsidRPr="00AF1300" w:rsidRDefault="00AF1300" w:rsidP="006679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AF1300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Apply company policies, legal procedure &amp; regulations, to maintain effective administration of the Subcontracts.</w:t>
            </w:r>
          </w:p>
          <w:p w:rsidR="00AF1300" w:rsidRPr="00AF1300" w:rsidRDefault="00AF1300" w:rsidP="006679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AF1300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Monitors and prepares cost variations, Bills of Materials, Material re-conciliation reports</w:t>
            </w:r>
          </w:p>
          <w:p w:rsidR="00AF1300" w:rsidRPr="00AF1300" w:rsidRDefault="00AF1300" w:rsidP="006679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AF1300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Tender Evaluation and negotiation with contractors/vendors</w:t>
            </w:r>
          </w:p>
          <w:p w:rsidR="00AF1300" w:rsidRPr="00AF1300" w:rsidRDefault="00AF1300" w:rsidP="006679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AF1300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Verifies &amp; certifies suppliers and vendor’s invoices.</w:t>
            </w:r>
          </w:p>
          <w:p w:rsidR="00AF1300" w:rsidRPr="00AF1300" w:rsidRDefault="00AF1300" w:rsidP="006679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AF1300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Work closely with suppliers and client to improve operation and reduce probable costs while project execution.</w:t>
            </w:r>
          </w:p>
          <w:p w:rsidR="00AF1300" w:rsidRPr="00AF1300" w:rsidRDefault="00AF1300" w:rsidP="006679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AF1300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Mapping client’s requirements and coordinating in business model.</w:t>
            </w:r>
          </w:p>
          <w:p w:rsidR="00AF1300" w:rsidRPr="00AF1300" w:rsidRDefault="00AF1300" w:rsidP="006679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AF1300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Seek out potential variations through project correspondence and documentation and issues arising on site.</w:t>
            </w:r>
          </w:p>
          <w:p w:rsidR="00AF1300" w:rsidRPr="00AF1300" w:rsidRDefault="00AF1300" w:rsidP="006679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AF1300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Evaluation and making recommendation of Contractor’s claim for cost and time</w:t>
            </w:r>
          </w:p>
          <w:p w:rsidR="00AF1300" w:rsidRPr="00AF1300" w:rsidRDefault="00AF1300" w:rsidP="006679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AF1300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Evaluation of monthly applications for payments and prepares payment certificates</w:t>
            </w:r>
          </w:p>
          <w:p w:rsidR="00AF1300" w:rsidRPr="00AF1300" w:rsidRDefault="00AF1300" w:rsidP="006679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AF1300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 xml:space="preserve">Monitor all commercial information in relation to project including </w:t>
            </w:r>
            <w:proofErr w:type="spellStart"/>
            <w:r w:rsidRPr="00AF1300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labour</w:t>
            </w:r>
            <w:proofErr w:type="spellEnd"/>
            <w:r w:rsidRPr="00AF1300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, material and sub-contractor cost forecasting</w:t>
            </w:r>
          </w:p>
          <w:p w:rsidR="00013944" w:rsidRPr="00F84815" w:rsidRDefault="00013944" w:rsidP="009A144B">
            <w:pPr>
              <w:autoSpaceDE w:val="0"/>
              <w:autoSpaceDN w:val="0"/>
              <w:adjustRightInd w:val="0"/>
              <w:spacing w:line="192" w:lineRule="auto"/>
              <w:ind w:left="36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</w:p>
          <w:p w:rsidR="00EB37BF" w:rsidRPr="002C26BD" w:rsidRDefault="00E44558" w:rsidP="00750534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  <w:lang w:eastAsia="en-GB"/>
              </w:rPr>
            </w:pPr>
            <w:r w:rsidRPr="009A144B">
              <w:rPr>
                <w:rFonts w:asciiTheme="majorHAnsi" w:hAnsiTheme="majorHAnsi" w:cs="Tahoma"/>
                <w:b/>
                <w:color w:val="404040" w:themeColor="text1" w:themeTint="BF"/>
                <w:sz w:val="24"/>
                <w:szCs w:val="20"/>
              </w:rPr>
              <w:t>EUPHORIA ENGINEERING SOLUTIONS</w:t>
            </w:r>
            <w:r w:rsidR="003832E7" w:rsidRPr="009A144B">
              <w:rPr>
                <w:rFonts w:asciiTheme="majorHAnsi" w:hAnsiTheme="majorHAnsi" w:cs="Tahoma"/>
                <w:b/>
                <w:color w:val="404040" w:themeColor="text1" w:themeTint="BF"/>
                <w:sz w:val="24"/>
                <w:szCs w:val="20"/>
              </w:rPr>
              <w:t xml:space="preserve"> Pvt. Ltd</w:t>
            </w:r>
            <w:r w:rsidR="008817C7" w:rsidRPr="009A144B">
              <w:rPr>
                <w:rFonts w:asciiTheme="majorHAnsi" w:hAnsiTheme="majorHAnsi" w:cs="Tahoma"/>
                <w:b/>
                <w:color w:val="404040" w:themeColor="text1" w:themeTint="BF"/>
                <w:sz w:val="24"/>
                <w:szCs w:val="20"/>
              </w:rPr>
              <w:t>,</w:t>
            </w:r>
            <w:r w:rsidR="004B1664">
              <w:rPr>
                <w:rFonts w:asciiTheme="majorHAnsi" w:hAnsiTheme="majorHAnsi" w:cs="Tahoma"/>
                <w:b/>
                <w:color w:val="404040" w:themeColor="text1" w:themeTint="BF"/>
                <w:sz w:val="24"/>
                <w:szCs w:val="20"/>
              </w:rPr>
              <w:t xml:space="preserve"> </w:t>
            </w:r>
            <w:r w:rsidR="00900E2A" w:rsidRPr="002C26BD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  <w:lang w:eastAsia="en-GB"/>
              </w:rPr>
              <w:t>Chennai</w:t>
            </w:r>
          </w:p>
          <w:p w:rsidR="00900E2A" w:rsidRDefault="00E44558" w:rsidP="008817C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4F81BD" w:themeColor="accent1"/>
                <w:sz w:val="20"/>
                <w:szCs w:val="20"/>
                <w:lang w:eastAsia="en-GB"/>
              </w:rPr>
            </w:pPr>
            <w:r w:rsidRPr="00F90523">
              <w:rPr>
                <w:rFonts w:asciiTheme="majorHAnsi" w:hAnsiTheme="majorHAnsi" w:cs="Tahoma"/>
                <w:b/>
                <w:color w:val="404040" w:themeColor="text1" w:themeTint="BF"/>
                <w:szCs w:val="20"/>
                <w:lang w:eastAsia="en-GB"/>
              </w:rPr>
              <w:t>as</w:t>
            </w:r>
            <w:r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  <w:lang w:eastAsia="en-GB"/>
              </w:rPr>
              <w:t xml:space="preserve"> QUANTITY SURVEYOR                                                               </w:t>
            </w:r>
            <w:r w:rsidR="004B1664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</w:t>
            </w:r>
            <w:r w:rsidRPr="0097347F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  <w:lang w:eastAsia="en-GB"/>
              </w:rPr>
              <w:t>Apr’10 – Jan’13</w:t>
            </w:r>
          </w:p>
          <w:p w:rsidR="002E5281" w:rsidRPr="0049048E" w:rsidRDefault="002E5281" w:rsidP="009A144B">
            <w:pPr>
              <w:autoSpaceDE w:val="0"/>
              <w:autoSpaceDN w:val="0"/>
              <w:adjustRightInd w:val="0"/>
              <w:spacing w:line="144" w:lineRule="auto"/>
              <w:jc w:val="both"/>
              <w:rPr>
                <w:rFonts w:asciiTheme="majorHAnsi" w:hAnsiTheme="majorHAnsi" w:cs="Tahoma"/>
                <w:b/>
                <w:color w:val="4F81BD" w:themeColor="accent1"/>
                <w:sz w:val="16"/>
                <w:szCs w:val="20"/>
                <w:lang w:eastAsia="en-GB"/>
              </w:rPr>
            </w:pPr>
          </w:p>
          <w:p w:rsidR="00AF1300" w:rsidRPr="00AF1300" w:rsidRDefault="00AF1300" w:rsidP="006679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AF1300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Quantity Surveying of materials and preparing comparative statements between actual and practical consumption and monitoring the gain or loss of the work done.</w:t>
            </w:r>
          </w:p>
          <w:p w:rsidR="00AF1300" w:rsidRPr="00AF1300" w:rsidRDefault="00AF1300" w:rsidP="006679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AF1300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Sub-Contractor bill checking and submitting to accounts for payment process.</w:t>
            </w:r>
          </w:p>
          <w:p w:rsidR="00AF1300" w:rsidRPr="00AF1300" w:rsidRDefault="00AF1300" w:rsidP="006679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AF1300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Making Work Order/Contract documents to Sub Contractors for the specified works.</w:t>
            </w:r>
          </w:p>
          <w:p w:rsidR="00AF1300" w:rsidRPr="00AF1300" w:rsidRDefault="00AF1300" w:rsidP="006679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AF1300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Monitoring the Stock and consumption every day of major materials.</w:t>
            </w:r>
          </w:p>
          <w:p w:rsidR="00AF1300" w:rsidRPr="00AF1300" w:rsidRDefault="00AF1300" w:rsidP="006679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AF1300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Evaluation of Contractor’s variation claims and agreement through meetings and discussion.</w:t>
            </w:r>
          </w:p>
          <w:p w:rsidR="00AF1300" w:rsidRPr="00AF1300" w:rsidRDefault="00AF1300" w:rsidP="006679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AF1300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Review of drawings, BOQ, Preamble of Measurement and other contract document.</w:t>
            </w:r>
          </w:p>
          <w:p w:rsidR="00AF1300" w:rsidRPr="00AF1300" w:rsidRDefault="00AF1300" w:rsidP="006679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AF1300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Preparing budget proposal for additional/ variation works.</w:t>
            </w:r>
          </w:p>
          <w:p w:rsidR="00AF1300" w:rsidRPr="00AF1300" w:rsidRDefault="00AF1300" w:rsidP="006679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AF1300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Prepare Micro schedule for monthly planning programs against Monthly material requirements depends to budget of procurements.</w:t>
            </w:r>
          </w:p>
          <w:p w:rsidR="00AF1300" w:rsidRPr="00AF1300" w:rsidRDefault="009A144B" w:rsidP="006679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Site v</w:t>
            </w:r>
            <w:r w:rsidR="00AF1300" w:rsidRPr="00AF1300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isit every day with engineers and update the activities, progress, and achieved quantity of work at site.</w:t>
            </w:r>
          </w:p>
          <w:p w:rsidR="00AF1300" w:rsidRPr="00AF1300" w:rsidRDefault="00AF1300" w:rsidP="006679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AF1300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Analyze the material wastage against permissible wastage limit and make a brief note for the wastage if the wastage exceeds the limit at the same time intimated to the concern.</w:t>
            </w:r>
          </w:p>
          <w:p w:rsidR="009C1004" w:rsidRPr="0049048E" w:rsidRDefault="009C1004" w:rsidP="00640816">
            <w:pPr>
              <w:autoSpaceDE w:val="0"/>
              <w:autoSpaceDN w:val="0"/>
              <w:adjustRightInd w:val="0"/>
              <w:spacing w:line="192" w:lineRule="auto"/>
              <w:ind w:left="360"/>
              <w:jc w:val="both"/>
              <w:rPr>
                <w:rFonts w:asciiTheme="majorHAnsi" w:hAnsiTheme="majorHAnsi" w:cs="Tahoma"/>
                <w:color w:val="404040" w:themeColor="text1" w:themeTint="BF"/>
                <w:sz w:val="16"/>
                <w:szCs w:val="20"/>
                <w:lang w:eastAsia="en-GB"/>
              </w:rPr>
            </w:pPr>
          </w:p>
          <w:p w:rsidR="00831FF8" w:rsidRDefault="008817C7" w:rsidP="00DF48B2">
            <w:pPr>
              <w:pStyle w:val="ListParagraph"/>
              <w:numPr>
                <w:ilvl w:val="0"/>
                <w:numId w:val="20"/>
              </w:numPr>
              <w:ind w:right="72"/>
              <w:rPr>
                <w:rFonts w:asciiTheme="majorHAnsi" w:hAnsiTheme="majorHAnsi" w:cs="Tahoma"/>
                <w:color w:val="3C287B"/>
                <w:sz w:val="28"/>
                <w:szCs w:val="28"/>
              </w:rPr>
            </w:pPr>
            <w:r w:rsidRPr="00831FF8">
              <w:rPr>
                <w:rFonts w:asciiTheme="majorHAnsi" w:hAnsiTheme="majorHAnsi" w:cs="Tahoma"/>
                <w:color w:val="3C287B"/>
                <w:sz w:val="28"/>
                <w:szCs w:val="28"/>
              </w:rPr>
              <w:t>Previous Experience</w:t>
            </w:r>
          </w:p>
          <w:p w:rsidR="0049048E" w:rsidRPr="0049048E" w:rsidRDefault="0049048E" w:rsidP="0049048E">
            <w:pPr>
              <w:pStyle w:val="ListParagraph"/>
              <w:ind w:left="360" w:right="72"/>
              <w:rPr>
                <w:rFonts w:asciiTheme="majorHAnsi" w:hAnsiTheme="majorHAnsi" w:cs="Tahoma"/>
                <w:color w:val="3C287B"/>
                <w:sz w:val="10"/>
                <w:szCs w:val="28"/>
              </w:rPr>
            </w:pPr>
          </w:p>
          <w:p w:rsidR="00A619D7" w:rsidRPr="003832E7" w:rsidRDefault="008817C7" w:rsidP="008817C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  <w:lang w:eastAsia="en-GB"/>
              </w:rPr>
            </w:pPr>
            <w:r w:rsidRPr="009A144B">
              <w:rPr>
                <w:rFonts w:asciiTheme="majorHAnsi" w:hAnsiTheme="majorHAnsi" w:cs="Tahoma"/>
                <w:b/>
                <w:color w:val="404040" w:themeColor="text1" w:themeTint="BF"/>
                <w:sz w:val="24"/>
                <w:szCs w:val="20"/>
              </w:rPr>
              <w:t xml:space="preserve">RBR </w:t>
            </w:r>
            <w:r w:rsidR="002C26BD" w:rsidRPr="009A144B">
              <w:rPr>
                <w:rFonts w:asciiTheme="majorHAnsi" w:hAnsiTheme="majorHAnsi" w:cs="Tahoma"/>
                <w:b/>
                <w:color w:val="404040" w:themeColor="text1" w:themeTint="BF"/>
                <w:sz w:val="24"/>
                <w:szCs w:val="20"/>
              </w:rPr>
              <w:t>CONSTRUCTION</w:t>
            </w:r>
            <w:r w:rsidRPr="00E44558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900E2A" w:rsidRPr="00CE0A64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  <w:lang w:eastAsia="en-GB"/>
              </w:rPr>
              <w:t>Nagercoil</w:t>
            </w:r>
            <w:proofErr w:type="spellEnd"/>
            <w:r w:rsidR="004B1664" w:rsidRPr="00CE0A64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  <w:lang w:eastAsia="en-GB"/>
              </w:rPr>
              <w:t xml:space="preserve"> </w:t>
            </w:r>
            <w:r w:rsidR="003832E7" w:rsidRPr="00CE0A64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  <w:lang w:eastAsia="en-GB"/>
              </w:rPr>
              <w:t>as</w:t>
            </w:r>
            <w:r w:rsidR="00F90523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  <w:lang w:eastAsia="en-GB"/>
              </w:rPr>
              <w:t xml:space="preserve"> SITE ENGINEER</w:t>
            </w:r>
            <w:r w:rsidR="00CE0A64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  <w:lang w:eastAsia="en-GB"/>
              </w:rPr>
              <w:t xml:space="preserve">     </w:t>
            </w:r>
            <w:r w:rsidR="004B1664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</w:t>
            </w:r>
            <w:r w:rsidR="00CE0A64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  <w:lang w:eastAsia="en-GB"/>
              </w:rPr>
              <w:t xml:space="preserve">  </w:t>
            </w:r>
            <w:r w:rsidR="004B1664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  <w:lang w:eastAsia="en-GB"/>
              </w:rPr>
              <w:t xml:space="preserve">       </w:t>
            </w:r>
            <w:r w:rsidR="00A619D7" w:rsidRPr="0097347F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  <w:lang w:eastAsia="en-GB"/>
              </w:rPr>
              <w:t>May’06 - Apr’07</w:t>
            </w:r>
          </w:p>
          <w:p w:rsidR="00711EB4" w:rsidRPr="0049048E" w:rsidRDefault="00711EB4" w:rsidP="002F262C">
            <w:pPr>
              <w:autoSpaceDE w:val="0"/>
              <w:autoSpaceDN w:val="0"/>
              <w:adjustRightInd w:val="0"/>
              <w:spacing w:line="144" w:lineRule="auto"/>
              <w:jc w:val="both"/>
              <w:rPr>
                <w:rFonts w:asciiTheme="majorHAnsi" w:hAnsiTheme="majorHAnsi" w:cs="Tahoma"/>
                <w:b/>
                <w:color w:val="404040" w:themeColor="text1" w:themeTint="BF"/>
                <w:sz w:val="16"/>
                <w:szCs w:val="20"/>
                <w:lang w:eastAsia="en-GB"/>
              </w:rPr>
            </w:pPr>
          </w:p>
          <w:p w:rsidR="009A144B" w:rsidRDefault="00E16793" w:rsidP="00DF48B2">
            <w:pPr>
              <w:pStyle w:val="ListParagraph"/>
              <w:numPr>
                <w:ilvl w:val="0"/>
                <w:numId w:val="21"/>
              </w:numPr>
              <w:suppressAutoHyphens/>
              <w:autoSpaceDN w:val="0"/>
              <w:ind w:right="-61"/>
              <w:contextualSpacing w:val="0"/>
              <w:textAlignment w:val="baseline"/>
              <w:rPr>
                <w:rFonts w:asciiTheme="majorHAnsi" w:hAnsiTheme="majorHAnsi" w:cs="Tahoma"/>
                <w:color w:val="3C287B"/>
                <w:sz w:val="28"/>
                <w:szCs w:val="28"/>
              </w:rPr>
            </w:pPr>
            <w:r w:rsidRPr="0097347F">
              <w:rPr>
                <w:rFonts w:asciiTheme="majorHAnsi" w:hAnsiTheme="majorHAnsi" w:cs="Tahoma"/>
                <w:color w:val="3C287B"/>
                <w:sz w:val="28"/>
                <w:szCs w:val="28"/>
              </w:rPr>
              <w:t>Education</w:t>
            </w:r>
          </w:p>
          <w:p w:rsidR="00A24B3F" w:rsidRPr="00A24B3F" w:rsidRDefault="00A24B3F" w:rsidP="00A24B3F">
            <w:pPr>
              <w:pStyle w:val="ListParagraph"/>
              <w:suppressAutoHyphens/>
              <w:autoSpaceDN w:val="0"/>
              <w:ind w:left="360" w:right="-61"/>
              <w:contextualSpacing w:val="0"/>
              <w:textAlignment w:val="baseline"/>
              <w:rPr>
                <w:rFonts w:asciiTheme="majorHAnsi" w:hAnsiTheme="majorHAnsi" w:cs="Tahoma"/>
                <w:color w:val="3C287B"/>
                <w:sz w:val="6"/>
                <w:szCs w:val="28"/>
              </w:rPr>
            </w:pPr>
          </w:p>
          <w:p w:rsidR="002C26BD" w:rsidRPr="002C26BD" w:rsidRDefault="002C26BD" w:rsidP="006679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</w:pPr>
            <w:r w:rsidRPr="00F60A73">
              <w:rPr>
                <w:rFonts w:asciiTheme="majorHAnsi" w:hAnsiTheme="majorHAnsi" w:cs="Tahoma"/>
                <w:b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Diploma in Civil Engineering</w:t>
            </w:r>
            <w:r w:rsidRPr="002C26BD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 from N.M.S. </w:t>
            </w:r>
            <w:proofErr w:type="spellStart"/>
            <w:r w:rsidRPr="002C26BD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Kamaraj</w:t>
            </w:r>
            <w:proofErr w:type="spellEnd"/>
            <w:r w:rsidRPr="002C26BD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 Polytechnic College, </w:t>
            </w:r>
            <w:proofErr w:type="spellStart"/>
            <w:r w:rsidRPr="002C26BD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Nagercoil</w:t>
            </w:r>
            <w:proofErr w:type="spellEnd"/>
            <w:r w:rsidRPr="002C26BD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 with 69% in 2006</w:t>
            </w:r>
            <w:r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 (Regular)</w:t>
            </w:r>
          </w:p>
          <w:p w:rsidR="002C26BD" w:rsidRPr="002C26BD" w:rsidRDefault="008817C7" w:rsidP="006679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</w:pPr>
            <w:r w:rsidRPr="00F60A73">
              <w:rPr>
                <w:rFonts w:asciiTheme="majorHAnsi" w:hAnsiTheme="majorHAnsi" w:cs="Tahoma"/>
                <w:b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B</w:t>
            </w:r>
            <w:r w:rsidR="002C26BD" w:rsidRPr="00F60A73">
              <w:rPr>
                <w:rFonts w:asciiTheme="majorHAnsi" w:hAnsiTheme="majorHAnsi" w:cs="Tahoma"/>
                <w:b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E</w:t>
            </w:r>
            <w:r w:rsidRPr="00F60A73">
              <w:rPr>
                <w:rFonts w:asciiTheme="majorHAnsi" w:hAnsiTheme="majorHAnsi" w:cs="Tahoma"/>
                <w:b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 in Civil Engineering</w:t>
            </w:r>
            <w:r w:rsidRPr="0097347F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 from Sun College of Engineering, </w:t>
            </w:r>
            <w:proofErr w:type="spellStart"/>
            <w:r w:rsidRPr="0097347F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Nagercoil</w:t>
            </w:r>
            <w:proofErr w:type="spellEnd"/>
            <w:r w:rsidRPr="0097347F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 with 63% in 2010</w:t>
            </w:r>
            <w:r w:rsidR="002C26BD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 (Regular)</w:t>
            </w:r>
          </w:p>
          <w:p w:rsidR="00AB08E8" w:rsidRPr="00667928" w:rsidRDefault="002E5281" w:rsidP="00667928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Theme="majorHAnsi" w:hAnsiTheme="majorHAnsi" w:cs="Tahoma"/>
                <w:color w:val="595959" w:themeColor="text1" w:themeTint="A6"/>
                <w:spacing w:val="-4"/>
                <w:sz w:val="20"/>
                <w:szCs w:val="20"/>
                <w:lang w:eastAsia="en-GB"/>
              </w:rPr>
            </w:pPr>
            <w:r w:rsidRPr="00F60A73">
              <w:rPr>
                <w:rFonts w:asciiTheme="majorHAnsi" w:hAnsiTheme="majorHAnsi" w:cs="Tahoma"/>
                <w:b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Studying </w:t>
            </w:r>
            <w:r w:rsidR="002C26BD" w:rsidRPr="00F60A73">
              <w:rPr>
                <w:rFonts w:asciiTheme="majorHAnsi" w:hAnsiTheme="majorHAnsi" w:cs="Tahoma"/>
                <w:b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ME </w:t>
            </w:r>
            <w:r w:rsidR="00BC0151" w:rsidRPr="00F60A73">
              <w:rPr>
                <w:rFonts w:asciiTheme="majorHAnsi" w:hAnsiTheme="majorHAnsi" w:cs="Tahoma"/>
                <w:b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in </w:t>
            </w:r>
            <w:r w:rsidR="002C26BD" w:rsidRPr="00F60A73">
              <w:rPr>
                <w:rFonts w:asciiTheme="majorHAnsi" w:hAnsiTheme="majorHAnsi" w:cs="Tahoma"/>
                <w:b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Construction Management</w:t>
            </w:r>
            <w:r w:rsidR="002C26BD" w:rsidRPr="002C26BD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 from Rajas Engineering College, </w:t>
            </w:r>
            <w:proofErr w:type="spellStart"/>
            <w:r w:rsidR="002C26BD" w:rsidRPr="002C26BD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Nagercoil</w:t>
            </w:r>
            <w:proofErr w:type="spellEnd"/>
            <w:r w:rsidR="002C26BD" w:rsidRPr="002C26BD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 in </w:t>
            </w:r>
            <w:r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2017-</w:t>
            </w:r>
            <w:r w:rsidR="002C26BD" w:rsidRPr="002C26BD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2019</w:t>
            </w:r>
            <w:r w:rsidR="002C26BD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 (</w:t>
            </w:r>
            <w:r w:rsidR="004B1664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Correspondence</w:t>
            </w:r>
            <w:r w:rsidR="002C26BD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)</w:t>
            </w:r>
          </w:p>
          <w:p w:rsidR="00667928" w:rsidRPr="00667928" w:rsidRDefault="00667928" w:rsidP="002F262C">
            <w:pPr>
              <w:pStyle w:val="ListParagraph"/>
              <w:spacing w:line="120" w:lineRule="auto"/>
              <w:ind w:left="360"/>
              <w:contextualSpacing w:val="0"/>
              <w:jc w:val="both"/>
              <w:rPr>
                <w:rFonts w:asciiTheme="majorHAnsi" w:hAnsiTheme="majorHAnsi" w:cs="Tahoma"/>
                <w:color w:val="595959" w:themeColor="text1" w:themeTint="A6"/>
                <w:spacing w:val="-4"/>
                <w:sz w:val="20"/>
                <w:szCs w:val="20"/>
                <w:lang w:eastAsia="en-GB"/>
              </w:rPr>
            </w:pPr>
          </w:p>
          <w:p w:rsidR="00667928" w:rsidRDefault="00667928" w:rsidP="00DF48B2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="Tahoma"/>
                <w:color w:val="3C287B"/>
                <w:sz w:val="28"/>
                <w:szCs w:val="28"/>
              </w:rPr>
            </w:pPr>
            <w:r w:rsidRPr="00AA0CCF">
              <w:rPr>
                <w:rFonts w:asciiTheme="majorHAnsi" w:hAnsiTheme="majorHAnsi" w:cs="Tahoma"/>
                <w:color w:val="3C287B"/>
                <w:sz w:val="28"/>
                <w:szCs w:val="28"/>
              </w:rPr>
              <w:t>Languages Known</w:t>
            </w:r>
          </w:p>
          <w:p w:rsidR="00A24B3F" w:rsidRPr="00A24B3F" w:rsidRDefault="00A24B3F" w:rsidP="00A24B3F">
            <w:pPr>
              <w:pStyle w:val="ListParagraph"/>
              <w:ind w:left="360"/>
              <w:rPr>
                <w:rFonts w:asciiTheme="majorHAnsi" w:hAnsiTheme="majorHAnsi" w:cs="Tahoma"/>
                <w:color w:val="3C287B"/>
                <w:sz w:val="6"/>
                <w:szCs w:val="28"/>
              </w:rPr>
            </w:pPr>
          </w:p>
          <w:p w:rsidR="00667928" w:rsidRPr="00AA0CCF" w:rsidRDefault="00667928" w:rsidP="00667928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AA0CCF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Read  :  English, Hindi, Tamil</w:t>
            </w:r>
          </w:p>
          <w:p w:rsidR="00667928" w:rsidRPr="00AA0CCF" w:rsidRDefault="00667928" w:rsidP="00667928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AA0CCF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Write :  English, Hindi, Tamil</w:t>
            </w:r>
          </w:p>
          <w:p w:rsidR="00667928" w:rsidRPr="002E5281" w:rsidRDefault="00667928" w:rsidP="00667928">
            <w:pPr>
              <w:pStyle w:val="ListParagraph"/>
              <w:ind w:left="360"/>
              <w:contextualSpacing w:val="0"/>
              <w:jc w:val="both"/>
              <w:rPr>
                <w:rFonts w:asciiTheme="majorHAnsi" w:hAnsiTheme="majorHAnsi" w:cs="Tahoma"/>
                <w:color w:val="595959" w:themeColor="text1" w:themeTint="A6"/>
                <w:spacing w:val="-4"/>
                <w:sz w:val="20"/>
                <w:szCs w:val="20"/>
                <w:lang w:eastAsia="en-GB"/>
              </w:rPr>
            </w:pPr>
            <w:r w:rsidRPr="00AA0CCF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Speak :  English, Hindi, Arabic, Tamil, Malayalam, Kannada</w:t>
            </w:r>
            <w:r w:rsidR="00E92A5A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, Bengali</w:t>
            </w:r>
          </w:p>
          <w:p w:rsidR="00DF48B2" w:rsidRPr="0049048E" w:rsidRDefault="00DF48B2" w:rsidP="00A35D1E">
            <w:pPr>
              <w:pStyle w:val="ListParagraph"/>
              <w:suppressAutoHyphens/>
              <w:autoSpaceDN w:val="0"/>
              <w:ind w:left="0" w:right="-61"/>
              <w:contextualSpacing w:val="0"/>
              <w:textAlignment w:val="baseline"/>
              <w:rPr>
                <w:rFonts w:asciiTheme="majorHAnsi" w:hAnsiTheme="majorHAnsi" w:cs="Tahoma"/>
                <w:color w:val="404040" w:themeColor="text1" w:themeTint="BF"/>
                <w:spacing w:val="-4"/>
                <w:sz w:val="10"/>
                <w:szCs w:val="20"/>
                <w:lang w:eastAsia="en-GB"/>
              </w:rPr>
            </w:pPr>
          </w:p>
          <w:p w:rsidR="00903072" w:rsidRPr="00903072" w:rsidRDefault="00E16793" w:rsidP="00903072">
            <w:pPr>
              <w:pStyle w:val="ListParagraph"/>
              <w:numPr>
                <w:ilvl w:val="0"/>
                <w:numId w:val="23"/>
              </w:numPr>
              <w:suppressAutoHyphens/>
              <w:autoSpaceDN w:val="0"/>
              <w:ind w:right="-61"/>
              <w:contextualSpacing w:val="0"/>
              <w:textAlignment w:val="baseline"/>
              <w:rPr>
                <w:rFonts w:asciiTheme="majorHAnsi" w:hAnsiTheme="majorHAnsi" w:cs="Tahoma"/>
                <w:color w:val="3C287B"/>
                <w:sz w:val="28"/>
                <w:szCs w:val="28"/>
              </w:rPr>
            </w:pPr>
            <w:r w:rsidRPr="0097347F">
              <w:rPr>
                <w:rFonts w:asciiTheme="majorHAnsi" w:hAnsiTheme="majorHAnsi" w:cs="Tahoma"/>
                <w:color w:val="3C287B"/>
                <w:sz w:val="28"/>
                <w:szCs w:val="28"/>
              </w:rPr>
              <w:t>Personal Details</w:t>
            </w:r>
          </w:p>
          <w:p w:rsidR="00903072" w:rsidRPr="0049048E" w:rsidRDefault="00903072" w:rsidP="00CE0A64">
            <w:pPr>
              <w:jc w:val="both"/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10"/>
                <w:szCs w:val="20"/>
              </w:rPr>
            </w:pPr>
          </w:p>
          <w:p w:rsidR="00903072" w:rsidRPr="00903072" w:rsidRDefault="00A24B3F" w:rsidP="00CE0A64">
            <w:pPr>
              <w:jc w:val="both"/>
              <w:rPr>
                <w:rFonts w:asciiTheme="majorHAnsi" w:eastAsia="Calibri" w:hAnsiTheme="majorHAnsi" w:cs="Tahoma"/>
                <w:color w:val="404040" w:themeColor="text1" w:themeTint="BF"/>
                <w:spacing w:val="-4"/>
                <w:sz w:val="20"/>
                <w:szCs w:val="20"/>
              </w:rPr>
            </w:pPr>
            <w:r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  <w:t xml:space="preserve">         </w:t>
            </w:r>
            <w:r w:rsidR="00903072" w:rsidRPr="0097347F"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  <w:t xml:space="preserve">Date of </w:t>
            </w:r>
            <w:r w:rsidR="00903072" w:rsidRPr="00FC58ED"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  <w:t>Birth</w:t>
            </w:r>
            <w:r w:rsidR="00903072"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  <w:t xml:space="preserve"> </w:t>
            </w:r>
            <w:r w:rsidR="00903072" w:rsidRPr="00FC58ED"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  <w:t>:</w:t>
            </w:r>
            <w:r w:rsidR="00903072"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  <w:t xml:space="preserve"> </w:t>
            </w:r>
            <w:r w:rsidR="00903072">
              <w:rPr>
                <w:rFonts w:asciiTheme="majorHAnsi" w:eastAsia="Calibri" w:hAnsiTheme="majorHAnsi" w:cs="Tahoma"/>
                <w:color w:val="404040" w:themeColor="text1" w:themeTint="BF"/>
                <w:spacing w:val="-4"/>
                <w:sz w:val="20"/>
                <w:szCs w:val="20"/>
              </w:rPr>
              <w:t>03/06/</w:t>
            </w:r>
            <w:r w:rsidR="00903072" w:rsidRPr="0097347F">
              <w:rPr>
                <w:rFonts w:asciiTheme="majorHAnsi" w:eastAsia="Calibri" w:hAnsiTheme="majorHAnsi" w:cs="Tahoma"/>
                <w:color w:val="404040" w:themeColor="text1" w:themeTint="BF"/>
                <w:spacing w:val="-4"/>
                <w:sz w:val="20"/>
                <w:szCs w:val="20"/>
              </w:rPr>
              <w:t>1988</w:t>
            </w:r>
          </w:p>
          <w:p w:rsidR="00CE0A64" w:rsidRDefault="00A24B3F" w:rsidP="00CE0A64">
            <w:pPr>
              <w:jc w:val="both"/>
              <w:rPr>
                <w:rFonts w:asciiTheme="majorHAnsi" w:eastAsia="Calibri" w:hAnsiTheme="majorHAnsi" w:cs="Tahoma"/>
                <w:color w:val="404040" w:themeColor="text1" w:themeTint="BF"/>
                <w:spacing w:val="-4"/>
                <w:sz w:val="20"/>
                <w:szCs w:val="20"/>
              </w:rPr>
            </w:pPr>
            <w:r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  <w:t xml:space="preserve">         </w:t>
            </w:r>
            <w:r w:rsidR="00FC58ED" w:rsidRPr="00FC58ED"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  <w:t>Marital Status :</w:t>
            </w:r>
            <w:r w:rsidR="00CE0A64">
              <w:rPr>
                <w:rFonts w:asciiTheme="majorHAnsi" w:eastAsia="Calibri" w:hAnsiTheme="majorHAnsi" w:cs="Tahoma"/>
                <w:color w:val="404040" w:themeColor="text1" w:themeTint="BF"/>
                <w:spacing w:val="-4"/>
                <w:sz w:val="20"/>
                <w:szCs w:val="20"/>
              </w:rPr>
              <w:t xml:space="preserve"> </w:t>
            </w:r>
            <w:r w:rsidR="00FC58ED">
              <w:rPr>
                <w:rFonts w:asciiTheme="majorHAnsi" w:eastAsia="Calibri" w:hAnsiTheme="majorHAnsi" w:cs="Tahoma"/>
                <w:color w:val="404040" w:themeColor="text1" w:themeTint="BF"/>
                <w:spacing w:val="-4"/>
                <w:sz w:val="20"/>
                <w:szCs w:val="20"/>
              </w:rPr>
              <w:t>Married</w:t>
            </w:r>
          </w:p>
          <w:p w:rsidR="00E16793" w:rsidRPr="0097347F" w:rsidRDefault="00A24B3F" w:rsidP="00F612F3">
            <w:pPr>
              <w:jc w:val="both"/>
              <w:rPr>
                <w:rFonts w:asciiTheme="majorHAnsi" w:hAnsiTheme="majorHAnsi" w:cs="Tahoma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  <w:t xml:space="preserve">         </w:t>
            </w:r>
          </w:p>
        </w:tc>
      </w:tr>
    </w:tbl>
    <w:p w:rsidR="00E531A7" w:rsidRPr="0097347F" w:rsidRDefault="00E531A7" w:rsidP="009A144B">
      <w:pPr>
        <w:spacing w:after="0" w:line="240" w:lineRule="auto"/>
      </w:pPr>
    </w:p>
    <w:sectPr w:rsidR="00E531A7" w:rsidRPr="0097347F" w:rsidSect="004655E1">
      <w:pgSz w:w="11909" w:h="16834" w:code="9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bullet_grey_circ" style="width:9.2pt;height:9.2pt;visibility:visible;mso-wrap-style:square" o:bullet="t">
        <v:imagedata r:id="rId1" o:title="bullet_grey_circ"/>
      </v:shape>
    </w:pict>
  </w:numPicBullet>
  <w:numPicBullet w:numPicBulletId="1">
    <w:pict>
      <v:shape id="_x0000_i1055" type="#_x0000_t75" style="width:7.65pt;height:7.65pt" o:bullet="t">
        <v:imagedata r:id="rId2" o:title="bullet-grey"/>
      </v:shape>
    </w:pict>
  </w:numPicBullet>
  <w:numPicBullet w:numPicBulletId="2">
    <w:pict>
      <v:shape id="_x0000_i1056" type="#_x0000_t75" alt="exp24x24icons" style="width:18.4pt;height:18.4pt;visibility:visible;mso-wrap-style:square" o:bullet="t">
        <v:imagedata r:id="rId3" o:title="exp24x24icons"/>
      </v:shape>
    </w:pict>
  </w:numPicBullet>
  <w:numPicBullet w:numPicBulletId="3">
    <w:pict>
      <v:shape id="_x0000_i1057" type="#_x0000_t75" style="width:18.4pt;height:18.4pt;visibility:visible;mso-wrap-style:square" o:bullet="t">
        <v:imagedata r:id="rId4" o:title="itskills24x24icons"/>
      </v:shape>
    </w:pict>
  </w:numPicBullet>
  <w:numPicBullet w:numPicBulletId="4">
    <w:pict>
      <v:shape id="_x0000_i1058" type="#_x0000_t75" alt="edu24x24icons" style="width:18.4pt;height:18.4pt;visibility:visible;mso-wrap-style:square" o:bullet="t">
        <v:imagedata r:id="rId5" o:title="edu24x24icons"/>
      </v:shape>
    </w:pict>
  </w:numPicBullet>
  <w:numPicBullet w:numPicBulletId="5">
    <w:pict>
      <v:shape id="_x0000_i1059" type="#_x0000_t75" alt="knowledge24x24icons" style="width:18.4pt;height:18.4pt;visibility:visible;mso-wrap-style:square" o:bullet="t">
        <v:imagedata r:id="rId6" o:title="knowledge24x24icons"/>
      </v:shape>
    </w:pict>
  </w:numPicBullet>
  <w:numPicBullet w:numPicBulletId="6">
    <w:pict>
      <v:shape id="_x0000_i1060" type="#_x0000_t75" alt="career24x24icons" style="width:18.4pt;height:18.4pt;visibility:visible;mso-wrap-style:square" o:bullet="t">
        <v:imagedata r:id="rId7" o:title="career24x24icons"/>
      </v:shape>
    </w:pict>
  </w:numPicBullet>
  <w:numPicBullet w:numPicBulletId="7">
    <w:pict>
      <v:shape id="_x0000_i1061" type="#_x0000_t75" alt="core24x24icons" style="width:18.4pt;height:18.4pt;visibility:visible;mso-wrap-style:square" o:bullet="t">
        <v:imagedata r:id="rId8" o:title="core24x24icons"/>
      </v:shape>
    </w:pict>
  </w:numPicBullet>
  <w:numPicBullet w:numPicBulletId="8">
    <w:pict>
      <v:shape id="_x0000_i1062" type="#_x0000_t75" alt="softskills24x24icons" style="width:18.4pt;height:18.4pt;visibility:visible;mso-wrap-style:square" o:bullet="t">
        <v:imagedata r:id="rId9" o:title="softskills24x24icons"/>
      </v:shape>
    </w:pict>
  </w:numPicBullet>
  <w:numPicBullet w:numPicBulletId="9">
    <w:pict>
      <v:shape id="_x0000_i1063" type="#_x0000_t75" alt="personaldetails24x24icons" style="width:18.4pt;height:18.4pt;visibility:visible;mso-wrap-style:square" o:bullet="t">
        <v:imagedata r:id="rId10" o:title="personaldetails24x24icons"/>
      </v:shape>
    </w:pict>
  </w:numPicBullet>
  <w:numPicBullet w:numPicBulletId="10">
    <w:pict>
      <v:shape id="_x0000_i1064" type="#_x0000_t75" style="width:18.4pt;height:18.4pt;visibility:visible;mso-wrap-style:square" o:bullet="t">
        <v:imagedata r:id="rId11" o:title="profilesummry24x24icons"/>
      </v:shape>
    </w:pict>
  </w:numPicBullet>
  <w:abstractNum w:abstractNumId="0">
    <w:nsid w:val="18720250"/>
    <w:multiLevelType w:val="hybridMultilevel"/>
    <w:tmpl w:val="85629D9A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54500D92">
      <w:numFmt w:val="bullet"/>
      <w:lvlText w:val="•"/>
      <w:lvlJc w:val="left"/>
      <w:pPr>
        <w:ind w:left="1298" w:hanging="360"/>
      </w:pPr>
      <w:rPr>
        <w:rFonts w:ascii="Arial" w:eastAsia="MS Mincho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21E459F0"/>
    <w:multiLevelType w:val="hybridMultilevel"/>
    <w:tmpl w:val="98AA4744"/>
    <w:lvl w:ilvl="0" w:tplc="59881BA4">
      <w:start w:val="1"/>
      <w:numFmt w:val="bullet"/>
      <w:lvlText w:val=""/>
      <w:lvlPicBulletId w:val="8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DDC6AC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2036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3C5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1472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F60B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446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47E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3CEF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3633907"/>
    <w:multiLevelType w:val="multilevel"/>
    <w:tmpl w:val="348425B4"/>
    <w:lvl w:ilvl="0">
      <w:start w:val="1"/>
      <w:numFmt w:val="bullet"/>
      <w:pStyle w:val="Bulleted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0E38D5"/>
    <w:multiLevelType w:val="hybridMultilevel"/>
    <w:tmpl w:val="EC6E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20AA9"/>
    <w:multiLevelType w:val="hybridMultilevel"/>
    <w:tmpl w:val="440CED4E"/>
    <w:lvl w:ilvl="0" w:tplc="A7D898C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14069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 w:tplc="31B0753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7054D85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2602602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0C1C097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EFD6A18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27D8D38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1150A05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2A06749E"/>
    <w:multiLevelType w:val="hybridMultilevel"/>
    <w:tmpl w:val="613EDD38"/>
    <w:lvl w:ilvl="0" w:tplc="5CD02A4C">
      <w:start w:val="1"/>
      <w:numFmt w:val="bullet"/>
      <w:lvlText w:val=""/>
      <w:lvlPicBulletId w:val="9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D8CBB7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632D14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58AE1E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4E0CA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B146C5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B7E29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C9869F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78CA2B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>
    <w:nsid w:val="2ED569A8"/>
    <w:multiLevelType w:val="hybridMultilevel"/>
    <w:tmpl w:val="82209EE8"/>
    <w:lvl w:ilvl="0" w:tplc="D840CDF6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sz w:val="34"/>
        <w:szCs w:val="3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961D19"/>
    <w:multiLevelType w:val="hybridMultilevel"/>
    <w:tmpl w:val="F87C2E6E"/>
    <w:lvl w:ilvl="0" w:tplc="D1E4D354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30A3155B"/>
    <w:multiLevelType w:val="hybridMultilevel"/>
    <w:tmpl w:val="DF6A99C6"/>
    <w:lvl w:ilvl="0" w:tplc="AD5ACD6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DA7B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D046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2A0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50CD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F465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8AD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12A8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829F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55A0ECD"/>
    <w:multiLevelType w:val="hybridMultilevel"/>
    <w:tmpl w:val="07EE944A"/>
    <w:lvl w:ilvl="0" w:tplc="6E785946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187059"/>
    <w:multiLevelType w:val="hybridMultilevel"/>
    <w:tmpl w:val="C79C508C"/>
    <w:lvl w:ilvl="0" w:tplc="5A6E961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B6627E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A0D6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D4D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6C9C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5C3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BEA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4878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CED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2F037AD"/>
    <w:multiLevelType w:val="hybridMultilevel"/>
    <w:tmpl w:val="63BA2DCE"/>
    <w:lvl w:ilvl="0" w:tplc="08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E944E89"/>
    <w:multiLevelType w:val="hybridMultilevel"/>
    <w:tmpl w:val="62747A72"/>
    <w:lvl w:ilvl="0" w:tplc="0652F92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408D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48BB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168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F8F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184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F61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C652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6C34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FC92584"/>
    <w:multiLevelType w:val="multilevel"/>
    <w:tmpl w:val="0409001D"/>
    <w:styleLink w:val="Style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3AA603B"/>
    <w:multiLevelType w:val="singleLevel"/>
    <w:tmpl w:val="4D9E11AA"/>
    <w:lvl w:ilvl="0">
      <w:start w:val="1"/>
      <w:numFmt w:val="bullet"/>
      <w:pStyle w:val="1stlinebulleted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16">
    <w:nsid w:val="5D00098A"/>
    <w:multiLevelType w:val="hybridMultilevel"/>
    <w:tmpl w:val="5C0222EE"/>
    <w:lvl w:ilvl="0" w:tplc="5F9C52AC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482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A699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F60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8A4C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3E08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846E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88B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008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EA70271"/>
    <w:multiLevelType w:val="hybridMultilevel"/>
    <w:tmpl w:val="6632E67C"/>
    <w:lvl w:ilvl="0" w:tplc="E8B8576E">
      <w:start w:val="1"/>
      <w:numFmt w:val="bullet"/>
      <w:lvlText w:val=""/>
      <w:lvlPicBulletId w:val="1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  <w:lvl w:ilvl="1" w:tplc="3A02AB9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160103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5CA2E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35AA0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4E833B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11C4F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B8415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EEC35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8">
    <w:nsid w:val="63FD3484"/>
    <w:multiLevelType w:val="hybridMultilevel"/>
    <w:tmpl w:val="9C8E6316"/>
    <w:lvl w:ilvl="0" w:tplc="D1E4D35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91F8624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9">
    <w:nsid w:val="69B75A49"/>
    <w:multiLevelType w:val="hybridMultilevel"/>
    <w:tmpl w:val="ED686800"/>
    <w:lvl w:ilvl="0" w:tplc="08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5883231"/>
    <w:multiLevelType w:val="multilevel"/>
    <w:tmpl w:val="A3DE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327679"/>
    <w:multiLevelType w:val="hybridMultilevel"/>
    <w:tmpl w:val="AFBC65AE"/>
    <w:lvl w:ilvl="0" w:tplc="5B728490">
      <w:start w:val="1"/>
      <w:numFmt w:val="bullet"/>
      <w:lvlText w:val=""/>
      <w:lvlPicBulletId w:val="6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B5A6200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734F6C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956DE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008C3F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3B031E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668E8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E9878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706E64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2">
    <w:nsid w:val="7DDE0640"/>
    <w:multiLevelType w:val="hybridMultilevel"/>
    <w:tmpl w:val="FF8AE2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5"/>
  </w:num>
  <w:num w:numId="5">
    <w:abstractNumId w:val="3"/>
  </w:num>
  <w:num w:numId="6">
    <w:abstractNumId w:val="0"/>
  </w:num>
  <w:num w:numId="7">
    <w:abstractNumId w:val="4"/>
  </w:num>
  <w:num w:numId="8">
    <w:abstractNumId w:val="20"/>
  </w:num>
  <w:num w:numId="9">
    <w:abstractNumId w:val="18"/>
  </w:num>
  <w:num w:numId="10">
    <w:abstractNumId w:val="9"/>
  </w:num>
  <w:num w:numId="11">
    <w:abstractNumId w:val="13"/>
  </w:num>
  <w:num w:numId="12">
    <w:abstractNumId w:val="11"/>
  </w:num>
  <w:num w:numId="13">
    <w:abstractNumId w:val="17"/>
  </w:num>
  <w:num w:numId="14">
    <w:abstractNumId w:val="7"/>
  </w:num>
  <w:num w:numId="15">
    <w:abstractNumId w:val="22"/>
  </w:num>
  <w:num w:numId="16">
    <w:abstractNumId w:val="19"/>
  </w:num>
  <w:num w:numId="17">
    <w:abstractNumId w:val="12"/>
  </w:num>
  <w:num w:numId="18">
    <w:abstractNumId w:val="16"/>
  </w:num>
  <w:num w:numId="19">
    <w:abstractNumId w:val="14"/>
  </w:num>
  <w:num w:numId="20">
    <w:abstractNumId w:val="2"/>
  </w:num>
  <w:num w:numId="21">
    <w:abstractNumId w:val="10"/>
  </w:num>
  <w:num w:numId="22">
    <w:abstractNumId w:val="21"/>
  </w:num>
  <w:num w:numId="23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isplayBackgroundShape/>
  <w:proofState w:spelling="clean" w:grammar="clean"/>
  <w:defaultTabStop w:val="720"/>
  <w:characterSpacingControl w:val="doNotCompress"/>
  <w:compat/>
  <w:rsids>
    <w:rsidRoot w:val="00372DE9"/>
    <w:rsid w:val="00013944"/>
    <w:rsid w:val="0001688C"/>
    <w:rsid w:val="00026672"/>
    <w:rsid w:val="00027357"/>
    <w:rsid w:val="00075546"/>
    <w:rsid w:val="00090090"/>
    <w:rsid w:val="00090BE6"/>
    <w:rsid w:val="000960AF"/>
    <w:rsid w:val="000C28C4"/>
    <w:rsid w:val="000E00BD"/>
    <w:rsid w:val="000F0EBD"/>
    <w:rsid w:val="000F4058"/>
    <w:rsid w:val="0010088B"/>
    <w:rsid w:val="00114BCA"/>
    <w:rsid w:val="00124825"/>
    <w:rsid w:val="00136B55"/>
    <w:rsid w:val="001454FE"/>
    <w:rsid w:val="00156A3A"/>
    <w:rsid w:val="0015726E"/>
    <w:rsid w:val="00162727"/>
    <w:rsid w:val="00167973"/>
    <w:rsid w:val="00167A69"/>
    <w:rsid w:val="00182C28"/>
    <w:rsid w:val="001833BA"/>
    <w:rsid w:val="001B1911"/>
    <w:rsid w:val="001C4ADA"/>
    <w:rsid w:val="001C4ED3"/>
    <w:rsid w:val="001C7D18"/>
    <w:rsid w:val="001D465B"/>
    <w:rsid w:val="001E4DDD"/>
    <w:rsid w:val="001F1A24"/>
    <w:rsid w:val="002003A0"/>
    <w:rsid w:val="00205F14"/>
    <w:rsid w:val="00225B7C"/>
    <w:rsid w:val="00245FFE"/>
    <w:rsid w:val="00257784"/>
    <w:rsid w:val="0026364D"/>
    <w:rsid w:val="00281BCB"/>
    <w:rsid w:val="00290D02"/>
    <w:rsid w:val="002911B1"/>
    <w:rsid w:val="00293971"/>
    <w:rsid w:val="00295C20"/>
    <w:rsid w:val="00297842"/>
    <w:rsid w:val="002A6D71"/>
    <w:rsid w:val="002C26BD"/>
    <w:rsid w:val="002C4D47"/>
    <w:rsid w:val="002C595B"/>
    <w:rsid w:val="002D4585"/>
    <w:rsid w:val="002E3FF7"/>
    <w:rsid w:val="002E5281"/>
    <w:rsid w:val="002E5729"/>
    <w:rsid w:val="002F11A1"/>
    <w:rsid w:val="002F262C"/>
    <w:rsid w:val="002F2F31"/>
    <w:rsid w:val="002F531B"/>
    <w:rsid w:val="002F7E91"/>
    <w:rsid w:val="00303BBD"/>
    <w:rsid w:val="00304D18"/>
    <w:rsid w:val="00320229"/>
    <w:rsid w:val="0036440D"/>
    <w:rsid w:val="00372DE9"/>
    <w:rsid w:val="003832E7"/>
    <w:rsid w:val="00397E1B"/>
    <w:rsid w:val="003B2344"/>
    <w:rsid w:val="003B441F"/>
    <w:rsid w:val="003B562C"/>
    <w:rsid w:val="003B7B3E"/>
    <w:rsid w:val="003C0B2C"/>
    <w:rsid w:val="003C1D2C"/>
    <w:rsid w:val="003C3920"/>
    <w:rsid w:val="003C6E3B"/>
    <w:rsid w:val="003E0357"/>
    <w:rsid w:val="003E38B1"/>
    <w:rsid w:val="003F2FC1"/>
    <w:rsid w:val="00404FBE"/>
    <w:rsid w:val="00406E07"/>
    <w:rsid w:val="00413C63"/>
    <w:rsid w:val="00415B57"/>
    <w:rsid w:val="00422EF5"/>
    <w:rsid w:val="00434A77"/>
    <w:rsid w:val="00442089"/>
    <w:rsid w:val="004527E7"/>
    <w:rsid w:val="00452C9A"/>
    <w:rsid w:val="00461DDF"/>
    <w:rsid w:val="004655E1"/>
    <w:rsid w:val="00466531"/>
    <w:rsid w:val="00482F4C"/>
    <w:rsid w:val="00484014"/>
    <w:rsid w:val="0049048E"/>
    <w:rsid w:val="004B1664"/>
    <w:rsid w:val="004B40A0"/>
    <w:rsid w:val="004B6A6C"/>
    <w:rsid w:val="004E021F"/>
    <w:rsid w:val="004F51AB"/>
    <w:rsid w:val="0050287D"/>
    <w:rsid w:val="0050517E"/>
    <w:rsid w:val="00506DE6"/>
    <w:rsid w:val="00507925"/>
    <w:rsid w:val="00511AC9"/>
    <w:rsid w:val="00525233"/>
    <w:rsid w:val="0052597D"/>
    <w:rsid w:val="0053341E"/>
    <w:rsid w:val="00535DC6"/>
    <w:rsid w:val="005429AE"/>
    <w:rsid w:val="00543313"/>
    <w:rsid w:val="0054341E"/>
    <w:rsid w:val="0056455B"/>
    <w:rsid w:val="00576AEA"/>
    <w:rsid w:val="00577DEA"/>
    <w:rsid w:val="00583634"/>
    <w:rsid w:val="00591BE1"/>
    <w:rsid w:val="005946EC"/>
    <w:rsid w:val="005B1D62"/>
    <w:rsid w:val="005C0B0D"/>
    <w:rsid w:val="005C19FB"/>
    <w:rsid w:val="005C520F"/>
    <w:rsid w:val="005C6963"/>
    <w:rsid w:val="005D00DC"/>
    <w:rsid w:val="005E0AC3"/>
    <w:rsid w:val="005E30B6"/>
    <w:rsid w:val="005E5965"/>
    <w:rsid w:val="005E7868"/>
    <w:rsid w:val="005F6D58"/>
    <w:rsid w:val="00600EF0"/>
    <w:rsid w:val="00611120"/>
    <w:rsid w:val="00613E03"/>
    <w:rsid w:val="00613EDF"/>
    <w:rsid w:val="00624435"/>
    <w:rsid w:val="006322E4"/>
    <w:rsid w:val="00632E7C"/>
    <w:rsid w:val="00640816"/>
    <w:rsid w:val="00651B6E"/>
    <w:rsid w:val="006649EC"/>
    <w:rsid w:val="00664E20"/>
    <w:rsid w:val="00666E09"/>
    <w:rsid w:val="006670B4"/>
    <w:rsid w:val="00667928"/>
    <w:rsid w:val="0067040C"/>
    <w:rsid w:val="006707C8"/>
    <w:rsid w:val="00680CCB"/>
    <w:rsid w:val="0068394C"/>
    <w:rsid w:val="006A2A92"/>
    <w:rsid w:val="006B3224"/>
    <w:rsid w:val="006E0FC6"/>
    <w:rsid w:val="006F1D6D"/>
    <w:rsid w:val="006F74E2"/>
    <w:rsid w:val="00711EB4"/>
    <w:rsid w:val="00714822"/>
    <w:rsid w:val="00716347"/>
    <w:rsid w:val="0073395C"/>
    <w:rsid w:val="00750534"/>
    <w:rsid w:val="00773283"/>
    <w:rsid w:val="0077629B"/>
    <w:rsid w:val="00784D24"/>
    <w:rsid w:val="00794A12"/>
    <w:rsid w:val="00794D3A"/>
    <w:rsid w:val="007C5D09"/>
    <w:rsid w:val="007E1822"/>
    <w:rsid w:val="007F44CF"/>
    <w:rsid w:val="0081319D"/>
    <w:rsid w:val="00830840"/>
    <w:rsid w:val="00831FF8"/>
    <w:rsid w:val="00853B24"/>
    <w:rsid w:val="00866989"/>
    <w:rsid w:val="008670CC"/>
    <w:rsid w:val="008767C7"/>
    <w:rsid w:val="008817C7"/>
    <w:rsid w:val="00886302"/>
    <w:rsid w:val="008876DE"/>
    <w:rsid w:val="008918B7"/>
    <w:rsid w:val="008B32CC"/>
    <w:rsid w:val="008D0216"/>
    <w:rsid w:val="008E459F"/>
    <w:rsid w:val="00900E2A"/>
    <w:rsid w:val="00903072"/>
    <w:rsid w:val="00906F28"/>
    <w:rsid w:val="00930593"/>
    <w:rsid w:val="00933430"/>
    <w:rsid w:val="00942681"/>
    <w:rsid w:val="00944436"/>
    <w:rsid w:val="00955B7C"/>
    <w:rsid w:val="00963CC3"/>
    <w:rsid w:val="00966135"/>
    <w:rsid w:val="0097347F"/>
    <w:rsid w:val="00983760"/>
    <w:rsid w:val="0098755A"/>
    <w:rsid w:val="00992DE6"/>
    <w:rsid w:val="009A073A"/>
    <w:rsid w:val="009A144B"/>
    <w:rsid w:val="009C1004"/>
    <w:rsid w:val="009D75E8"/>
    <w:rsid w:val="009F32B6"/>
    <w:rsid w:val="00A03D54"/>
    <w:rsid w:val="00A24B3F"/>
    <w:rsid w:val="00A26A9D"/>
    <w:rsid w:val="00A35C0A"/>
    <w:rsid w:val="00A35D1E"/>
    <w:rsid w:val="00A43F6C"/>
    <w:rsid w:val="00A51058"/>
    <w:rsid w:val="00A60AC8"/>
    <w:rsid w:val="00A60D18"/>
    <w:rsid w:val="00A619D7"/>
    <w:rsid w:val="00A6440F"/>
    <w:rsid w:val="00A731B6"/>
    <w:rsid w:val="00A83F42"/>
    <w:rsid w:val="00A84385"/>
    <w:rsid w:val="00AA0CCF"/>
    <w:rsid w:val="00AA24B1"/>
    <w:rsid w:val="00AA25AC"/>
    <w:rsid w:val="00AA48EF"/>
    <w:rsid w:val="00AB08E8"/>
    <w:rsid w:val="00AC4177"/>
    <w:rsid w:val="00AC4ACB"/>
    <w:rsid w:val="00AD5A7C"/>
    <w:rsid w:val="00AD75FC"/>
    <w:rsid w:val="00AF1300"/>
    <w:rsid w:val="00AF2767"/>
    <w:rsid w:val="00AF38BC"/>
    <w:rsid w:val="00B04323"/>
    <w:rsid w:val="00B51967"/>
    <w:rsid w:val="00B602D5"/>
    <w:rsid w:val="00B7349C"/>
    <w:rsid w:val="00B76441"/>
    <w:rsid w:val="00B81829"/>
    <w:rsid w:val="00B92CEB"/>
    <w:rsid w:val="00B9541C"/>
    <w:rsid w:val="00B95C09"/>
    <w:rsid w:val="00BA16A4"/>
    <w:rsid w:val="00BA2E0E"/>
    <w:rsid w:val="00BA6CBB"/>
    <w:rsid w:val="00BB62E1"/>
    <w:rsid w:val="00BC0151"/>
    <w:rsid w:val="00BC0357"/>
    <w:rsid w:val="00BC5423"/>
    <w:rsid w:val="00BE0A12"/>
    <w:rsid w:val="00BE0F44"/>
    <w:rsid w:val="00BE60B6"/>
    <w:rsid w:val="00BE6C96"/>
    <w:rsid w:val="00BF234B"/>
    <w:rsid w:val="00C10B0C"/>
    <w:rsid w:val="00C2110B"/>
    <w:rsid w:val="00C24FC2"/>
    <w:rsid w:val="00C54032"/>
    <w:rsid w:val="00C61BE1"/>
    <w:rsid w:val="00C71A91"/>
    <w:rsid w:val="00C838A1"/>
    <w:rsid w:val="00C841E2"/>
    <w:rsid w:val="00CA03C6"/>
    <w:rsid w:val="00CD059B"/>
    <w:rsid w:val="00CD1BE1"/>
    <w:rsid w:val="00CE0A64"/>
    <w:rsid w:val="00CF6994"/>
    <w:rsid w:val="00D40B71"/>
    <w:rsid w:val="00D53EAC"/>
    <w:rsid w:val="00D60350"/>
    <w:rsid w:val="00D74997"/>
    <w:rsid w:val="00DE66A9"/>
    <w:rsid w:val="00DF48B2"/>
    <w:rsid w:val="00E07D25"/>
    <w:rsid w:val="00E13CAB"/>
    <w:rsid w:val="00E16793"/>
    <w:rsid w:val="00E16BED"/>
    <w:rsid w:val="00E37CD4"/>
    <w:rsid w:val="00E44558"/>
    <w:rsid w:val="00E46A63"/>
    <w:rsid w:val="00E531A7"/>
    <w:rsid w:val="00E65E4F"/>
    <w:rsid w:val="00E71B88"/>
    <w:rsid w:val="00E75528"/>
    <w:rsid w:val="00E830EC"/>
    <w:rsid w:val="00E92A5A"/>
    <w:rsid w:val="00EB37BF"/>
    <w:rsid w:val="00EB4321"/>
    <w:rsid w:val="00EC397E"/>
    <w:rsid w:val="00ED1342"/>
    <w:rsid w:val="00ED6534"/>
    <w:rsid w:val="00EE2417"/>
    <w:rsid w:val="00EE6DD8"/>
    <w:rsid w:val="00EE6FF5"/>
    <w:rsid w:val="00EF1C4F"/>
    <w:rsid w:val="00F004D6"/>
    <w:rsid w:val="00F10F31"/>
    <w:rsid w:val="00F1327F"/>
    <w:rsid w:val="00F17978"/>
    <w:rsid w:val="00F2255D"/>
    <w:rsid w:val="00F26143"/>
    <w:rsid w:val="00F27BD3"/>
    <w:rsid w:val="00F37A1F"/>
    <w:rsid w:val="00F410DE"/>
    <w:rsid w:val="00F41CAE"/>
    <w:rsid w:val="00F42E25"/>
    <w:rsid w:val="00F60A73"/>
    <w:rsid w:val="00F612F3"/>
    <w:rsid w:val="00F71705"/>
    <w:rsid w:val="00F772E9"/>
    <w:rsid w:val="00F84815"/>
    <w:rsid w:val="00F8539B"/>
    <w:rsid w:val="00F872A4"/>
    <w:rsid w:val="00F90523"/>
    <w:rsid w:val="00F955FD"/>
    <w:rsid w:val="00FA55BF"/>
    <w:rsid w:val="00FB47CA"/>
    <w:rsid w:val="00FC23CA"/>
    <w:rsid w:val="00FC38D1"/>
    <w:rsid w:val="00FC58ED"/>
    <w:rsid w:val="00FC7F5F"/>
    <w:rsid w:val="00FE5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18"/>
  </w:style>
  <w:style w:type="paragraph" w:styleId="Heading1">
    <w:name w:val="heading 1"/>
    <w:basedOn w:val="Normal"/>
    <w:next w:val="Normal"/>
    <w:link w:val="Heading1Char"/>
    <w:uiPriority w:val="9"/>
    <w:qFormat/>
    <w:rsid w:val="00577D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C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81829"/>
    <w:pPr>
      <w:keepNext/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1B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C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C0B0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46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A63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A63"/>
    <w:rPr>
      <w:rFonts w:ascii="Calibri" w:eastAsia="Calibri" w:hAnsi="Calibri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731B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B81829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semiHidden/>
    <w:rsid w:val="00B818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B8182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0960AF"/>
    <w:pPr>
      <w:shd w:val="clear" w:color="auto" w:fill="E6E6E6"/>
      <w:spacing w:after="0" w:line="240" w:lineRule="auto"/>
    </w:pPr>
    <w:rPr>
      <w:rFonts w:ascii="Verdana" w:eastAsia="Times New Roman" w:hAnsi="Verdana" w:cs="Times New Roman"/>
      <w:sz w:val="17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960AF"/>
    <w:rPr>
      <w:rFonts w:ascii="Verdana" w:eastAsia="Times New Roman" w:hAnsi="Verdana" w:cs="Times New Roman"/>
      <w:sz w:val="17"/>
      <w:szCs w:val="24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C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C6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577D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uiPriority w:val="34"/>
    <w:rsid w:val="000F0EBD"/>
  </w:style>
  <w:style w:type="paragraph" w:styleId="NoSpacing">
    <w:name w:val="No Spacing"/>
    <w:uiPriority w:val="1"/>
    <w:qFormat/>
    <w:rsid w:val="000F0EBD"/>
    <w:pPr>
      <w:spacing w:after="0" w:line="240" w:lineRule="auto"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D54"/>
    <w:pPr>
      <w:spacing w:line="240" w:lineRule="auto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D54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1BE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stlinebulleted">
    <w:name w:val="1st line bulleted"/>
    <w:basedOn w:val="Normal"/>
    <w:rsid w:val="008D0216"/>
    <w:pPr>
      <w:numPr>
        <w:numId w:val="4"/>
      </w:numPr>
      <w:tabs>
        <w:tab w:val="right" w:pos="6480"/>
      </w:tabs>
      <w:spacing w:before="160" w:after="0" w:line="240" w:lineRule="auto"/>
    </w:pPr>
    <w:rPr>
      <w:rFonts w:ascii="Garamond" w:eastAsia="Times New Roman" w:hAnsi="Garamond" w:cs="Times New Roman"/>
      <w:sz w:val="20"/>
      <w:szCs w:val="24"/>
    </w:rPr>
  </w:style>
  <w:style w:type="paragraph" w:customStyle="1" w:styleId="BulletedList">
    <w:name w:val="Bulleted List"/>
    <w:basedOn w:val="Normal"/>
    <w:rsid w:val="008D0216"/>
    <w:pPr>
      <w:numPr>
        <w:numId w:val="5"/>
      </w:numPr>
      <w:spacing w:before="100" w:after="0" w:line="240" w:lineRule="auto"/>
    </w:pPr>
    <w:rPr>
      <w:rFonts w:ascii="Garamond" w:eastAsia="Times New Roman" w:hAnsi="Garamond" w:cs="Times New Roman"/>
      <w:sz w:val="20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D059B"/>
    <w:pPr>
      <w:spacing w:line="240" w:lineRule="auto"/>
    </w:pPr>
    <w:rPr>
      <w:i/>
      <w:iCs/>
      <w:color w:val="1F497D" w:themeColor="text2"/>
      <w:sz w:val="18"/>
      <w:szCs w:val="18"/>
    </w:rPr>
  </w:style>
  <w:style w:type="numbering" w:customStyle="1" w:styleId="Style2">
    <w:name w:val="Style2"/>
    <w:rsid w:val="00AF1300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e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2.wmf"/><Relationship Id="rId12" Type="http://schemas.openxmlformats.org/officeDocument/2006/relationships/image" Target="media/image16.png"/><Relationship Id="rId17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9.gif"/><Relationship Id="rId1" Type="http://schemas.openxmlformats.org/officeDocument/2006/relationships/customXml" Target="../customXml/item1.xml"/><Relationship Id="rId6" Type="http://schemas.openxmlformats.org/officeDocument/2006/relationships/hyperlink" Target="mailto:manikandan.387966@2freemail.com" TargetMode="External"/><Relationship Id="rId11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18.gif"/><Relationship Id="rId10" Type="http://schemas.openxmlformats.org/officeDocument/2006/relationships/image" Target="media/image14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7D788-FA41-4BB9-86D2-49DE125D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Preeti Arora</dc:creator>
  <cp:lastModifiedBy>348370422</cp:lastModifiedBy>
  <cp:revision>57</cp:revision>
  <cp:lastPrinted>2019-01-28T17:15:00Z</cp:lastPrinted>
  <dcterms:created xsi:type="dcterms:W3CDTF">2018-09-09T16:33:00Z</dcterms:created>
  <dcterms:modified xsi:type="dcterms:W3CDTF">2019-02-06T07:29:00Z</dcterms:modified>
</cp:coreProperties>
</file>