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7C" w:rsidRDefault="00A7117C">
      <w:pPr>
        <w:pStyle w:val="normal0"/>
        <w:rPr>
          <w:u w:val="single"/>
        </w:rPr>
      </w:pPr>
    </w:p>
    <w:p w:rsidR="00A7117C" w:rsidRDefault="00A7117C">
      <w:pPr>
        <w:pStyle w:val="normal0"/>
        <w:rPr>
          <w:u w:val="single"/>
        </w:rPr>
      </w:pPr>
    </w:p>
    <w:p w:rsidR="00A7117C" w:rsidRDefault="00733018">
      <w:pPr>
        <w:pStyle w:val="normal0"/>
        <w:rPr>
          <w:u w:val="single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1457325</wp:posOffset>
              </wp:positionH>
              <wp:positionV relativeFrom="paragraph">
                <wp:posOffset>5715</wp:posOffset>
              </wp:positionV>
              <wp:extent cx="2314575" cy="287655"/>
              <wp:wrapNone/>
              <wp:docPr id="1032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4575" cy="287655"/>
                      </a:xfrm>
                      <a:prstGeom prst="rect"/>
                      <a:solidFill>
                        <a:srgbClr val="336699"/>
                      </a:solidFill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5715</wp:posOffset>
                </wp:positionV>
                <wp:extent cx="2314575" cy="287655"/>
                <wp:effectExtent l="0" t="0" r="0" b="0"/>
                <wp:wrapNone/>
                <wp:docPr id="103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2876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7117C" w:rsidRDefault="00A7117C">
      <w:pPr>
        <w:pStyle w:val="normal0"/>
        <w:ind w:left="-540"/>
        <w:jc w:val="center"/>
        <w:rPr>
          <w:color w:val="000000"/>
          <w:sz w:val="4"/>
          <w:szCs w:val="4"/>
        </w:rPr>
      </w:pPr>
    </w:p>
    <w:p w:rsidR="00A7117C" w:rsidRDefault="00A7117C">
      <w:pPr>
        <w:pStyle w:val="normal0"/>
        <w:rPr>
          <w:sz w:val="32"/>
          <w:szCs w:val="32"/>
        </w:rPr>
      </w:pPr>
    </w:p>
    <w:p w:rsidR="00A7117C" w:rsidRDefault="00733018">
      <w:pPr>
        <w:pStyle w:val="normal0"/>
        <w:tabs>
          <w:tab w:val="left" w:pos="6150"/>
        </w:tabs>
        <w:rPr>
          <w:sz w:val="32"/>
          <w:szCs w:val="32"/>
        </w:rPr>
      </w:pPr>
      <w:r>
        <w:rPr>
          <w:b/>
          <w:sz w:val="32"/>
          <w:szCs w:val="32"/>
        </w:rPr>
        <w:tab/>
      </w:r>
    </w:p>
    <w:p w:rsidR="00A7117C" w:rsidRDefault="00733018">
      <w:pPr>
        <w:pStyle w:val="normal0"/>
        <w:tabs>
          <w:tab w:val="left" w:pos="5234"/>
          <w:tab w:val="left" w:pos="6150"/>
        </w:tabs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   </w:t>
      </w:r>
      <w:r>
        <w:rPr>
          <w:b/>
          <w:noProof/>
          <w:sz w:val="32"/>
          <w:szCs w:val="32"/>
        </w:rPr>
        <w:drawing>
          <wp:inline distT="0" distB="0" distL="114300" distR="114300">
            <wp:extent cx="1575435" cy="1557020"/>
            <wp:effectExtent l="19050" t="0" r="5715" b="0"/>
            <wp:docPr id="103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 t="11565" b="11563"/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1557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  <w:t xml:space="preserve">    </w:t>
      </w:r>
    </w:p>
    <w:p w:rsidR="00A7117C" w:rsidRDefault="00A7117C">
      <w:pPr>
        <w:pStyle w:val="normal0"/>
        <w:tabs>
          <w:tab w:val="left" w:pos="6150"/>
        </w:tabs>
        <w:rPr>
          <w:sz w:val="32"/>
          <w:szCs w:val="32"/>
        </w:rPr>
      </w:pPr>
    </w:p>
    <w:p w:rsidR="00A7117C" w:rsidRDefault="00733018" w:rsidP="00733018">
      <w:pPr>
        <w:pStyle w:val="normal0"/>
        <w:tabs>
          <w:tab w:val="left" w:pos="6150"/>
        </w:tabs>
        <w:rPr>
          <w:sz w:val="32"/>
          <w:szCs w:val="32"/>
        </w:rPr>
      </w:pPr>
      <w:r>
        <w:rPr>
          <w:sz w:val="32"/>
          <w:szCs w:val="32"/>
        </w:rPr>
        <w:t>Christian</w:t>
      </w:r>
    </w:p>
    <w:p w:rsidR="00733018" w:rsidRDefault="00733018" w:rsidP="00733018">
      <w:pPr>
        <w:pStyle w:val="normal0"/>
        <w:tabs>
          <w:tab w:val="left" w:pos="6150"/>
        </w:tabs>
        <w:rPr>
          <w:sz w:val="32"/>
          <w:szCs w:val="32"/>
        </w:rPr>
      </w:pPr>
    </w:p>
    <w:p w:rsidR="00733018" w:rsidRDefault="00733018" w:rsidP="00733018">
      <w:pPr>
        <w:pStyle w:val="normal0"/>
        <w:tabs>
          <w:tab w:val="left" w:pos="6150"/>
        </w:tabs>
        <w:rPr>
          <w:rFonts w:ascii="Garamond" w:eastAsia="Garamond" w:hAnsi="Garamond" w:cs="Garamond"/>
          <w:b/>
          <w:color w:val="000000"/>
          <w:sz w:val="16"/>
          <w:szCs w:val="16"/>
          <w:u w:val="single"/>
        </w:rPr>
      </w:pPr>
      <w:r>
        <w:rPr>
          <w:sz w:val="32"/>
          <w:szCs w:val="32"/>
        </w:rPr>
        <w:t xml:space="preserve">Email: </w:t>
      </w:r>
      <w:hyperlink r:id="rId7" w:history="1">
        <w:r w:rsidRPr="00301E97">
          <w:rPr>
            <w:rStyle w:val="Hyperlink"/>
            <w:position w:val="0"/>
            <w:sz w:val="32"/>
            <w:szCs w:val="32"/>
          </w:rPr>
          <w:t>christain.388130@2freemail.com</w:t>
        </w:r>
      </w:hyperlink>
      <w:r>
        <w:rPr>
          <w:sz w:val="32"/>
          <w:szCs w:val="32"/>
        </w:rPr>
        <w:t xml:space="preserve"> </w:t>
      </w:r>
    </w:p>
    <w:p w:rsidR="00A7117C" w:rsidRDefault="00A7117C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  <w:u w:val="single"/>
        </w:rPr>
      </w:pPr>
    </w:p>
    <w:p w:rsidR="00A7117C" w:rsidRDefault="00733018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8"/>
          <w:szCs w:val="28"/>
          <w:u w:val="single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  <w:u w:val="single"/>
        </w:rPr>
        <w:t>OBJECTIVE</w:t>
      </w:r>
    </w:p>
    <w:p w:rsidR="00A7117C" w:rsidRDefault="00733018">
      <w:pPr>
        <w:pStyle w:val="normal0"/>
        <w:spacing w:before="20" w:after="20"/>
        <w:jc w:val="both"/>
      </w:pP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t>A polite, well-spoken and hardworking young man with experience of working in a busy restaurant environment looking after the needs of patrons.</w:t>
      </w:r>
      <w:proofErr w:type="gramEnd"/>
      <w:r>
        <w:t xml:space="preserve"> Attentively at all times with a willing and helpful manner that is required to answer phone calls, taking reserv</w:t>
      </w:r>
      <w:r>
        <w:t xml:space="preserve">ations and prepare bills. </w:t>
      </w:r>
      <w:proofErr w:type="gramStart"/>
      <w:r>
        <w:t>Always approachable, cheerful and possessing good observation skills as well as the ability to work alone or as part of a team.</w:t>
      </w:r>
      <w:proofErr w:type="gramEnd"/>
      <w:r>
        <w:t xml:space="preserve"> </w:t>
      </w:r>
    </w:p>
    <w:p w:rsidR="00A7117C" w:rsidRDefault="00733018">
      <w:pPr>
        <w:pStyle w:val="normal0"/>
        <w:spacing w:before="20" w:after="20"/>
        <w:jc w:val="both"/>
      </w:pPr>
      <w:r>
        <w:t>Keen to find a challenging position within an exciting employer where I will be able to continue to i</w:t>
      </w:r>
      <w:r>
        <w:t>ncrease my work experience &amp; develop my abilities.</w:t>
      </w:r>
    </w:p>
    <w:p w:rsidR="00A7117C" w:rsidRDefault="00A7117C">
      <w:pPr>
        <w:pStyle w:val="normal0"/>
        <w:spacing w:before="20" w:after="20"/>
        <w:jc w:val="both"/>
      </w:pPr>
    </w:p>
    <w:p w:rsidR="00A7117C" w:rsidRDefault="00733018">
      <w:pPr>
        <w:pStyle w:val="normal0"/>
        <w:spacing w:before="20" w:after="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POSITION APPLYING FOR: WAITER  </w:t>
      </w:r>
    </w:p>
    <w:p w:rsidR="00A7117C" w:rsidRDefault="00733018">
      <w:pPr>
        <w:pStyle w:val="normal0"/>
        <w:spacing w:before="20" w:after="20"/>
        <w:jc w:val="both"/>
        <w:rPr>
          <w:rFonts w:ascii="Garamond" w:eastAsia="Garamond" w:hAnsi="Garamond" w:cs="Garamond"/>
          <w:color w:val="000000"/>
          <w:sz w:val="16"/>
          <w:szCs w:val="16"/>
        </w:rPr>
      </w:pPr>
      <w: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 </w:t>
      </w:r>
    </w:p>
    <w:p w:rsidR="00A7117C" w:rsidRDefault="00733018">
      <w:pPr>
        <w:pStyle w:val="normal0"/>
        <w:rPr>
          <w:rFonts w:ascii="Garamond" w:eastAsia="Garamond" w:hAnsi="Garamond" w:cs="Garamond"/>
          <w:color w:val="000000"/>
          <w:sz w:val="28"/>
          <w:szCs w:val="28"/>
          <w:u w:val="single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  <w:u w:val="single"/>
        </w:rPr>
        <w:t>PERSONAL DETAILS</w:t>
      </w:r>
    </w:p>
    <w:p w:rsidR="00A7117C" w:rsidRDefault="00A7117C">
      <w:pPr>
        <w:pStyle w:val="normal0"/>
        <w:rPr>
          <w:rFonts w:ascii="Garamond" w:eastAsia="Garamond" w:hAnsi="Garamond" w:cs="Garamond"/>
          <w:color w:val="000000"/>
          <w:sz w:val="6"/>
          <w:szCs w:val="6"/>
          <w:u w:val="single"/>
        </w:rPr>
      </w:pPr>
    </w:p>
    <w:p w:rsidR="00A7117C" w:rsidRDefault="00733018">
      <w:pPr>
        <w:pStyle w:val="normal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Nationality 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  <w:t xml:space="preserve">: </w:t>
      </w:r>
      <w:r>
        <w:rPr>
          <w:rFonts w:ascii="Bookman Old Style" w:eastAsia="Bookman Old Style" w:hAnsi="Bookman Old Style" w:cs="Bookman Old Style"/>
          <w:color w:val="000000"/>
        </w:rPr>
        <w:tab/>
        <w:t xml:space="preserve">Nigeria </w:t>
      </w:r>
    </w:p>
    <w:p w:rsidR="00A7117C" w:rsidRDefault="00733018">
      <w:pPr>
        <w:pStyle w:val="normal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Gender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ab/>
        <w:t xml:space="preserve">: </w:t>
      </w:r>
      <w:r>
        <w:rPr>
          <w:rFonts w:ascii="Bookman Old Style" w:eastAsia="Bookman Old Style" w:hAnsi="Bookman Old Style" w:cs="Bookman Old Style"/>
          <w:color w:val="000000"/>
        </w:rPr>
        <w:tab/>
        <w:t xml:space="preserve">Male </w:t>
      </w:r>
    </w:p>
    <w:p w:rsidR="00A7117C" w:rsidRDefault="00733018">
      <w:pPr>
        <w:pStyle w:val="normal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Place of Birth</w:t>
      </w:r>
      <w:r>
        <w:rPr>
          <w:rFonts w:ascii="Bookman Old Style" w:eastAsia="Bookman Old Style" w:hAnsi="Bookman Old Style" w:cs="Bookman Old Style"/>
          <w:color w:val="000000"/>
        </w:rPr>
        <w:tab/>
        <w:t xml:space="preserve">: </w:t>
      </w:r>
      <w:r>
        <w:rPr>
          <w:rFonts w:ascii="Bookman Old Style" w:eastAsia="Bookman Old Style" w:hAnsi="Bookman Old Style" w:cs="Bookman Old Style"/>
          <w:color w:val="000000"/>
        </w:rPr>
        <w:tab/>
        <w:t xml:space="preserve">Nigeria </w:t>
      </w:r>
    </w:p>
    <w:p w:rsidR="00A7117C" w:rsidRDefault="00733018">
      <w:pPr>
        <w:pStyle w:val="normal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Date of Birth</w:t>
      </w:r>
      <w:r>
        <w:rPr>
          <w:rFonts w:ascii="Bookman Old Style" w:eastAsia="Bookman Old Style" w:hAnsi="Bookman Old Style" w:cs="Bookman Old Style"/>
          <w:color w:val="000000"/>
        </w:rPr>
        <w:tab/>
        <w:t xml:space="preserve">: 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t>2</w:t>
      </w:r>
      <w:r>
        <w:t>9</w:t>
      </w:r>
      <w:r>
        <w:t xml:space="preserve">- </w:t>
      </w:r>
      <w:proofErr w:type="spellStart"/>
      <w:r>
        <w:t>dec</w:t>
      </w:r>
      <w:proofErr w:type="spellEnd"/>
      <w:r>
        <w:t xml:space="preserve"> -</w:t>
      </w:r>
      <w:r>
        <w:t>1988</w:t>
      </w:r>
    </w:p>
    <w:p w:rsidR="00A7117C" w:rsidRDefault="00733018">
      <w:pPr>
        <w:pStyle w:val="normal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Marital Status</w:t>
      </w:r>
      <w:r>
        <w:rPr>
          <w:rFonts w:ascii="Bookman Old Style" w:eastAsia="Bookman Old Style" w:hAnsi="Bookman Old Style" w:cs="Bookman Old Style"/>
          <w:color w:val="000000"/>
        </w:rPr>
        <w:tab/>
        <w:t xml:space="preserve">: </w:t>
      </w:r>
      <w:r>
        <w:rPr>
          <w:rFonts w:ascii="Bookman Old Style" w:eastAsia="Bookman Old Style" w:hAnsi="Bookman Old Style" w:cs="Bookman Old Style"/>
          <w:color w:val="000000"/>
        </w:rPr>
        <w:tab/>
        <w:t xml:space="preserve">Single  </w:t>
      </w:r>
    </w:p>
    <w:p w:rsidR="00A7117C" w:rsidRDefault="00733018">
      <w:pPr>
        <w:pStyle w:val="normal0"/>
        <w:spacing w:before="20" w:after="20"/>
        <w:ind w:hanging="360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 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A7117C" w:rsidRDefault="00A7117C">
      <w:pPr>
        <w:pStyle w:val="normal0"/>
        <w:ind w:hanging="540"/>
        <w:rPr>
          <w:rFonts w:ascii="Bookman Old Style" w:eastAsia="Bookman Old Style" w:hAnsi="Bookman Old Style" w:cs="Bookman Old Style"/>
          <w:color w:val="000000"/>
          <w:sz w:val="4"/>
          <w:szCs w:val="4"/>
        </w:rPr>
      </w:pPr>
    </w:p>
    <w:p w:rsidR="00A7117C" w:rsidRDefault="00733018">
      <w:pPr>
        <w:pStyle w:val="normal0"/>
        <w:rPr>
          <w:rFonts w:ascii="Garamond" w:eastAsia="Garamond" w:hAnsi="Garamond" w:cs="Garamond"/>
          <w:color w:val="000000"/>
          <w:sz w:val="28"/>
          <w:szCs w:val="28"/>
          <w:u w:val="single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  <w:u w:val="single"/>
        </w:rPr>
        <w:t xml:space="preserve">EDUCATIONAL ATTAINMENT </w:t>
      </w:r>
    </w:p>
    <w:p w:rsidR="00A7117C" w:rsidRDefault="00733018">
      <w:pPr>
        <w:pStyle w:val="normal0"/>
        <w:numPr>
          <w:ilvl w:val="0"/>
          <w:numId w:val="2"/>
        </w:numPr>
        <w:rPr>
          <w:color w:val="000000"/>
        </w:rPr>
      </w:pPr>
      <w:r>
        <w:t>Bachelor's degree in political science</w:t>
      </w:r>
    </w:p>
    <w:p w:rsidR="00A7117C" w:rsidRDefault="00733018">
      <w:pPr>
        <w:pStyle w:val="normal0"/>
        <w:numPr>
          <w:ilvl w:val="0"/>
          <w:numId w:val="2"/>
        </w:numPr>
        <w:rPr>
          <w:color w:val="000000"/>
          <w:sz w:val="28"/>
          <w:szCs w:val="28"/>
          <w:u w:val="single"/>
        </w:rPr>
      </w:pPr>
      <w:r>
        <w:rPr>
          <w:rFonts w:ascii="Lustria" w:eastAsia="Lustria" w:hAnsi="Lustria" w:cs="Lustria"/>
          <w:color w:val="000000"/>
        </w:rPr>
        <w:t>Higher Secondary School</w:t>
      </w:r>
    </w:p>
    <w:p w:rsidR="00A7117C" w:rsidRDefault="00A7117C">
      <w:pPr>
        <w:pStyle w:val="normal0"/>
        <w:rPr>
          <w:rFonts w:ascii="Lustria" w:eastAsia="Lustria" w:hAnsi="Lustria" w:cs="Lustria"/>
          <w:color w:val="000000"/>
        </w:rPr>
      </w:pPr>
    </w:p>
    <w:p w:rsidR="00A7117C" w:rsidRDefault="00733018">
      <w:pPr>
        <w:pStyle w:val="normal0"/>
        <w:rPr>
          <w:rFonts w:ascii="Garamond" w:eastAsia="Garamond" w:hAnsi="Garamond" w:cs="Garamond"/>
          <w:color w:val="000000"/>
          <w:sz w:val="28"/>
          <w:szCs w:val="28"/>
          <w:u w:val="single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  <w:u w:val="single"/>
        </w:rPr>
        <w:t>LANGUAGE</w:t>
      </w:r>
    </w:p>
    <w:p w:rsidR="00A7117C" w:rsidRDefault="00A7117C">
      <w:pPr>
        <w:pStyle w:val="normal0"/>
        <w:rPr>
          <w:color w:val="000000"/>
          <w:sz w:val="6"/>
          <w:szCs w:val="6"/>
          <w:u w:val="single"/>
        </w:rPr>
      </w:pPr>
    </w:p>
    <w:p w:rsidR="00A7117C" w:rsidRDefault="00733018">
      <w:pPr>
        <w:pStyle w:val="normal0"/>
        <w:numPr>
          <w:ilvl w:val="0"/>
          <w:numId w:val="3"/>
        </w:numPr>
        <w:rPr>
          <w:color w:val="000000"/>
        </w:rPr>
      </w:pPr>
      <w:r>
        <w:rPr>
          <w:rFonts w:ascii="Lustria" w:eastAsia="Lustria" w:hAnsi="Lustria" w:cs="Lustria"/>
          <w:color w:val="000000"/>
        </w:rPr>
        <w:t>English</w:t>
      </w:r>
    </w:p>
    <w:p w:rsidR="00A7117C" w:rsidRDefault="00A7117C">
      <w:pPr>
        <w:pStyle w:val="normal0"/>
        <w:rPr>
          <w:rFonts w:ascii="Lustria" w:eastAsia="Lustria" w:hAnsi="Lustria" w:cs="Lustria"/>
          <w:color w:val="000000"/>
        </w:rPr>
      </w:pPr>
    </w:p>
    <w:p w:rsidR="00A7117C" w:rsidRDefault="00733018">
      <w:pPr>
        <w:pStyle w:val="normal0"/>
        <w:rPr>
          <w:rFonts w:ascii="Lustria" w:eastAsia="Lustria" w:hAnsi="Lustria" w:cs="Lustria"/>
          <w:color w:val="000000"/>
          <w:sz w:val="10"/>
          <w:szCs w:val="10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  <w:u w:val="single"/>
        </w:rPr>
        <w:t>WORK EXPERIENCE</w:t>
      </w:r>
    </w:p>
    <w:p w:rsidR="00A7117C" w:rsidRDefault="00A7117C">
      <w:pPr>
        <w:pStyle w:val="normal0"/>
        <w:rPr>
          <w:rFonts w:ascii="Garamond" w:eastAsia="Garamond" w:hAnsi="Garamond" w:cs="Garamond"/>
          <w:color w:val="000000"/>
          <w:sz w:val="28"/>
          <w:szCs w:val="28"/>
          <w:u w:val="single"/>
        </w:rPr>
      </w:pPr>
    </w:p>
    <w:p w:rsidR="00A7117C" w:rsidRDefault="00733018">
      <w:pPr>
        <w:pStyle w:val="normal0"/>
        <w:shd w:val="clear" w:color="auto" w:fill="D9D9D9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Company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  <w:t xml:space="preserve">     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  <w:t xml:space="preserve">Position </w:t>
      </w:r>
    </w:p>
    <w:p w:rsidR="00A7117C" w:rsidRDefault="00733018">
      <w:pPr>
        <w:pStyle w:val="normal0"/>
        <w:shd w:val="clear" w:color="auto" w:fill="D9D9D9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Autoline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lubricants </w:t>
      </w:r>
    </w:p>
    <w:p w:rsidR="00A7117C" w:rsidRDefault="00733018">
      <w:pPr>
        <w:pStyle w:val="normal0"/>
        <w:shd w:val="clear" w:color="auto" w:fill="D9D9D9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House keeping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/Steward 2018/2019</w:t>
      </w:r>
    </w:p>
    <w:p w:rsidR="00A7117C" w:rsidRDefault="00733018">
      <w:pPr>
        <w:pStyle w:val="normal0"/>
        <w:shd w:val="clear" w:color="auto" w:fill="D9D9D9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lastRenderedPageBreak/>
        <w:t xml:space="preserve">Dubai UAE </w:t>
      </w:r>
    </w:p>
    <w:p w:rsidR="00A7117C" w:rsidRDefault="00A7117C">
      <w:pPr>
        <w:pStyle w:val="normal0"/>
        <w:rPr>
          <w:rFonts w:ascii="Garamond" w:eastAsia="Garamond" w:hAnsi="Garamond" w:cs="Garamond"/>
          <w:color w:val="000000"/>
          <w:sz w:val="28"/>
          <w:szCs w:val="28"/>
        </w:rPr>
      </w:pPr>
    </w:p>
    <w:p w:rsidR="00A7117C" w:rsidRDefault="00733018">
      <w:pPr>
        <w:pStyle w:val="normal0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Basilico</w:t>
      </w:r>
      <w:proofErr w:type="spellEnd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Restaurant                                                                         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  <w:t>Stewards/Waiter</w:t>
      </w:r>
    </w:p>
    <w:p w:rsidR="00A7117C" w:rsidRDefault="00733018">
      <w:pPr>
        <w:pStyle w:val="normal0"/>
        <w:ind w:left="720"/>
        <w:rPr>
          <w:rFonts w:ascii="Garamond" w:eastAsia="Garamond" w:hAnsi="Garamond" w:cs="Garamond"/>
          <w:color w:val="000000"/>
          <w:sz w:val="28"/>
          <w:szCs w:val="28"/>
        </w:rPr>
      </w:pPr>
      <w:proofErr w:type="gramStart"/>
      <w:r>
        <w:rPr>
          <w:rFonts w:ascii="Garamond" w:eastAsia="Garamond" w:hAnsi="Garamond" w:cs="Garamond"/>
          <w:b/>
          <w:color w:val="000000"/>
          <w:sz w:val="28"/>
          <w:szCs w:val="28"/>
        </w:rPr>
        <w:t>( 2015</w:t>
      </w:r>
      <w:proofErr w:type="gramEnd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– 2017 ) Dubai – Abuja Nigeria</w:t>
      </w:r>
    </w:p>
    <w:p w:rsidR="00A7117C" w:rsidRDefault="00A7117C">
      <w:pPr>
        <w:pStyle w:val="normal0"/>
        <w:rPr>
          <w:rFonts w:ascii="Garamond" w:eastAsia="Garamond" w:hAnsi="Garamond" w:cs="Garamond"/>
          <w:color w:val="000000"/>
          <w:sz w:val="28"/>
          <w:szCs w:val="28"/>
        </w:rPr>
      </w:pPr>
    </w:p>
    <w:p w:rsidR="00A7117C" w:rsidRDefault="00733018">
      <w:pPr>
        <w:pStyle w:val="normal0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Hilton Hotel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  <w:t xml:space="preserve">    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  <w:t>Waiter</w:t>
      </w:r>
    </w:p>
    <w:p w:rsidR="00A7117C" w:rsidRDefault="00733018">
      <w:pPr>
        <w:pStyle w:val="normal0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ab/>
      </w:r>
      <w:proofErr w:type="gramStart"/>
      <w:r>
        <w:rPr>
          <w:rFonts w:ascii="Garamond" w:eastAsia="Garamond" w:hAnsi="Garamond" w:cs="Garamond"/>
          <w:b/>
          <w:color w:val="000000"/>
          <w:sz w:val="28"/>
          <w:szCs w:val="28"/>
        </w:rPr>
        <w:t>( 2013</w:t>
      </w:r>
      <w:proofErr w:type="gramEnd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– 2015 ) Lagos– Nigeria</w:t>
      </w:r>
    </w:p>
    <w:p w:rsidR="00A7117C" w:rsidRDefault="00733018">
      <w:pPr>
        <w:pStyle w:val="normal0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                                      </w:t>
      </w:r>
    </w:p>
    <w:p w:rsidR="00A7117C" w:rsidRDefault="00A7117C">
      <w:pPr>
        <w:pStyle w:val="normal0"/>
        <w:rPr>
          <w:rFonts w:ascii="Garamond" w:eastAsia="Garamond" w:hAnsi="Garamond" w:cs="Garamond"/>
          <w:color w:val="000000"/>
          <w:sz w:val="28"/>
          <w:szCs w:val="28"/>
          <w:u w:val="single"/>
        </w:rPr>
      </w:pPr>
    </w:p>
    <w:p w:rsidR="00A7117C" w:rsidRDefault="00A7117C">
      <w:pPr>
        <w:pStyle w:val="normal0"/>
        <w:rPr>
          <w:rFonts w:ascii="Lustria" w:eastAsia="Lustria" w:hAnsi="Lustria" w:cs="Lustria"/>
          <w:color w:val="000000"/>
          <w:u w:val="single"/>
        </w:rPr>
      </w:pPr>
    </w:p>
    <w:p w:rsidR="00A7117C" w:rsidRDefault="00733018">
      <w:pPr>
        <w:pStyle w:val="normal0"/>
        <w:rPr>
          <w:rFonts w:ascii="Lustria" w:eastAsia="Lustria" w:hAnsi="Lustria" w:cs="Lustria"/>
          <w:color w:val="000000"/>
          <w:u w:val="single"/>
        </w:rPr>
      </w:pPr>
      <w:r>
        <w:rPr>
          <w:rFonts w:ascii="Lustria" w:eastAsia="Lustria" w:hAnsi="Lustria" w:cs="Lustria"/>
          <w:b/>
          <w:color w:val="000000"/>
          <w:u w:val="single"/>
        </w:rPr>
        <w:t>RESPONSIBILITIES</w:t>
      </w:r>
    </w:p>
    <w:p w:rsidR="00A7117C" w:rsidRDefault="00A7117C">
      <w:pPr>
        <w:pStyle w:val="normal0"/>
      </w:pPr>
    </w:p>
    <w:p w:rsidR="00A7117C" w:rsidRDefault="00733018">
      <w:pPr>
        <w:pStyle w:val="normal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Providing a warm welcome for customers. </w:t>
      </w:r>
    </w:p>
    <w:p w:rsidR="00A7117C" w:rsidRDefault="00733018">
      <w:pPr>
        <w:pStyle w:val="normal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Receive food and drinks and serve customer requests to the standards required. </w:t>
      </w:r>
    </w:p>
    <w:p w:rsidR="00A7117C" w:rsidRDefault="00733018">
      <w:pPr>
        <w:pStyle w:val="normal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Serving dishes to customers at tables. </w:t>
      </w:r>
    </w:p>
    <w:p w:rsidR="00A7117C" w:rsidRDefault="00733018">
      <w:pPr>
        <w:pStyle w:val="normal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Proper knowledge of menu and building relationships with regular customers.</w:t>
      </w:r>
      <w:r>
        <w:rPr>
          <w:sz w:val="28"/>
          <w:szCs w:val="28"/>
        </w:rPr>
        <w:t xml:space="preserve"> </w:t>
      </w:r>
    </w:p>
    <w:p w:rsidR="00A7117C" w:rsidRDefault="00733018">
      <w:pPr>
        <w:pStyle w:val="normal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Ensure timely delivery of all food &amp; beverage items to customers. </w:t>
      </w:r>
    </w:p>
    <w:p w:rsidR="00A7117C" w:rsidRDefault="00733018">
      <w:pPr>
        <w:pStyle w:val="normal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Understand menu content and keeping up to date with any menu changes. </w:t>
      </w:r>
    </w:p>
    <w:p w:rsidR="00A7117C" w:rsidRDefault="00733018">
      <w:pPr>
        <w:pStyle w:val="normal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Making recommendations from the menu if requested. </w:t>
      </w:r>
    </w:p>
    <w:p w:rsidR="00A7117C" w:rsidRDefault="00733018">
      <w:pPr>
        <w:pStyle w:val="normal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Answer guest queries in a polite and helpful manner. </w:t>
      </w:r>
    </w:p>
    <w:p w:rsidR="00A7117C" w:rsidRDefault="00733018">
      <w:pPr>
        <w:pStyle w:val="normal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Clearing cutlery and dishes away from tables. </w:t>
      </w:r>
    </w:p>
    <w:p w:rsidR="00A7117C" w:rsidRDefault="00733018">
      <w:pPr>
        <w:pStyle w:val="normal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Passing food orders through to the kitchen staff promptly. </w:t>
      </w:r>
    </w:p>
    <w:p w:rsidR="00A7117C" w:rsidRDefault="00733018">
      <w:pPr>
        <w:pStyle w:val="normal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Ensuring all corridors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kept clear from rubbish, glassware and crockery. </w:t>
      </w:r>
    </w:p>
    <w:p w:rsidR="00A7117C" w:rsidRDefault="00733018">
      <w:pPr>
        <w:pStyle w:val="normal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Full product knowledge of all menu items, facilities and services. </w:t>
      </w:r>
    </w:p>
    <w:p w:rsidR="00A7117C" w:rsidRDefault="00733018">
      <w:pPr>
        <w:pStyle w:val="normal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Chec</w:t>
      </w:r>
      <w:r>
        <w:rPr>
          <w:sz w:val="28"/>
          <w:szCs w:val="28"/>
        </w:rPr>
        <w:t xml:space="preserve">k on customers asking if they are enjoying their meals and service. </w:t>
      </w:r>
    </w:p>
    <w:p w:rsidR="00A7117C" w:rsidRDefault="00733018">
      <w:pPr>
        <w:pStyle w:val="normal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Ensuring the food service area is left clean and tidy once all the guests have left. </w:t>
      </w:r>
    </w:p>
    <w:p w:rsidR="00A7117C" w:rsidRDefault="00733018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Relaying, preparing and setting tables for the next guests.</w:t>
      </w:r>
      <w:proofErr w:type="gramEnd"/>
      <w:r>
        <w:rPr>
          <w:sz w:val="28"/>
          <w:szCs w:val="28"/>
        </w:rPr>
        <w:t xml:space="preserve"> </w:t>
      </w:r>
    </w:p>
    <w:p w:rsidR="00A7117C" w:rsidRDefault="00733018">
      <w:pPr>
        <w:pStyle w:val="normal0"/>
        <w:numPr>
          <w:ilvl w:val="0"/>
          <w:numId w:val="4"/>
        </w:numPr>
        <w:rPr>
          <w:color w:val="000000"/>
          <w:sz w:val="32"/>
          <w:szCs w:val="32"/>
          <w:u w:val="single"/>
        </w:rPr>
      </w:pPr>
      <w:r>
        <w:rPr>
          <w:sz w:val="28"/>
          <w:szCs w:val="28"/>
        </w:rPr>
        <w:t>Looking after guests with special needs like allergies etc.</w:t>
      </w:r>
    </w:p>
    <w:p w:rsidR="00A7117C" w:rsidRDefault="00A7117C">
      <w:pPr>
        <w:pStyle w:val="normal0"/>
        <w:ind w:firstLine="720"/>
        <w:rPr>
          <w:rFonts w:ascii="Lustria" w:eastAsia="Lustria" w:hAnsi="Lustria" w:cs="Lustria"/>
          <w:color w:val="000000"/>
        </w:rPr>
      </w:pPr>
    </w:p>
    <w:p w:rsidR="00A7117C" w:rsidRDefault="00A7117C">
      <w:pPr>
        <w:pStyle w:val="normal0"/>
        <w:rPr>
          <w:rFonts w:ascii="Lustria" w:eastAsia="Lustria" w:hAnsi="Lustria" w:cs="Lustria"/>
          <w:color w:val="000000"/>
          <w:u w:val="single"/>
        </w:rPr>
      </w:pPr>
    </w:p>
    <w:p w:rsidR="00A7117C" w:rsidRDefault="00733018">
      <w:pPr>
        <w:pStyle w:val="normal0"/>
        <w:rPr>
          <w:rFonts w:ascii="Lustria" w:eastAsia="Lustria" w:hAnsi="Lustria" w:cs="Lustria"/>
          <w:color w:val="000000"/>
          <w:u w:val="single"/>
        </w:rPr>
      </w:pPr>
      <w:r>
        <w:rPr>
          <w:rFonts w:ascii="Lustria" w:eastAsia="Lustria" w:hAnsi="Lustria" w:cs="Lustria"/>
          <w:b/>
          <w:color w:val="000000"/>
          <w:u w:val="single"/>
        </w:rPr>
        <w:t xml:space="preserve">SKILLS </w:t>
      </w:r>
    </w:p>
    <w:p w:rsidR="00A7117C" w:rsidRDefault="00A7117C">
      <w:pPr>
        <w:pStyle w:val="normal0"/>
      </w:pPr>
    </w:p>
    <w:p w:rsidR="00A7117C" w:rsidRDefault="00733018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motivation to learn new knowledge and skills. </w:t>
      </w:r>
    </w:p>
    <w:p w:rsidR="00A7117C" w:rsidRDefault="00733018">
      <w:pPr>
        <w:pStyle w:val="normal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Good Housekeeping duties. </w:t>
      </w:r>
    </w:p>
    <w:p w:rsidR="00A7117C" w:rsidRDefault="00733018">
      <w:pPr>
        <w:pStyle w:val="normal0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>Have a full knowledge of all food &amp; beverage policies and procedures.</w:t>
      </w:r>
    </w:p>
    <w:p w:rsidR="00A7117C" w:rsidRDefault="00A7117C">
      <w:pPr>
        <w:pStyle w:val="normal0"/>
        <w:rPr>
          <w:rFonts w:ascii="Lustria" w:eastAsia="Lustria" w:hAnsi="Lustria" w:cs="Lustria"/>
          <w:color w:val="000000"/>
          <w:u w:val="single"/>
        </w:rPr>
      </w:pPr>
    </w:p>
    <w:sectPr w:rsidR="00A7117C" w:rsidSect="00A7117C">
      <w:pgSz w:w="12240" w:h="15840"/>
      <w:pgMar w:top="360" w:right="720" w:bottom="36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F7B"/>
    <w:multiLevelType w:val="multilevel"/>
    <w:tmpl w:val="F24840B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5304E11"/>
    <w:multiLevelType w:val="multilevel"/>
    <w:tmpl w:val="463601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6950680"/>
    <w:multiLevelType w:val="multilevel"/>
    <w:tmpl w:val="1FC4070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57A3426"/>
    <w:multiLevelType w:val="multilevel"/>
    <w:tmpl w:val="91889FC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17C"/>
    <w:rsid w:val="00733018"/>
    <w:rsid w:val="00A7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A7117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A711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711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0"/>
    <w:next w:val="normal0"/>
    <w:rsid w:val="00A711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7117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A7117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711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A7117C"/>
  </w:style>
  <w:style w:type="paragraph" w:styleId="Title">
    <w:name w:val="Title"/>
    <w:basedOn w:val="normal0"/>
    <w:next w:val="normal0"/>
    <w:rsid w:val="00A7117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A7117C"/>
  </w:style>
  <w:style w:type="paragraph" w:customStyle="1" w:styleId="normal3">
    <w:name w:val="normal"/>
    <w:rsid w:val="00A7117C"/>
  </w:style>
  <w:style w:type="paragraph" w:customStyle="1" w:styleId="normal0">
    <w:name w:val="normal"/>
    <w:rsid w:val="00A7117C"/>
  </w:style>
  <w:style w:type="paragraph" w:customStyle="1" w:styleId="normalverdana10ptCharChar">
    <w:name w:val="normal+verdana+10pt Char Char"/>
    <w:basedOn w:val="Heading2"/>
    <w:rsid w:val="00A7117C"/>
    <w:pPr>
      <w:spacing w:before="0" w:after="0"/>
    </w:pPr>
    <w:rPr>
      <w:rFonts w:ascii="Verdana" w:hAnsi="Verdana" w:cs="Times New Roman"/>
      <w:bCs w:val="0"/>
      <w:i w:val="0"/>
      <w:iCs w:val="0"/>
      <w:sz w:val="20"/>
      <w:szCs w:val="24"/>
    </w:rPr>
  </w:style>
  <w:style w:type="character" w:styleId="Hyperlink">
    <w:name w:val="Hyperlink"/>
    <w:rsid w:val="00A7117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rmal4">
    <w:name w:val="normal"/>
    <w:rsid w:val="00A7117C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2"/>
      <w:szCs w:val="22"/>
    </w:rPr>
  </w:style>
  <w:style w:type="paragraph" w:styleId="Subtitle">
    <w:name w:val="Subtitle"/>
    <w:basedOn w:val="Normal"/>
    <w:next w:val="Normal"/>
    <w:rsid w:val="00A711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18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ain.38813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2019-02-14T10:56:00Z</dcterms:created>
  <dcterms:modified xsi:type="dcterms:W3CDTF">2019-02-14T10:58:00Z</dcterms:modified>
</cp:coreProperties>
</file>