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0F" w:rsidRDefault="00770FFC">
      <w:pPr>
        <w:spacing w:line="237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5577205</wp:posOffset>
            </wp:positionH>
            <wp:positionV relativeFrom="page">
              <wp:posOffset>808474</wp:posOffset>
            </wp:positionV>
            <wp:extent cx="956310" cy="1145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8F3" w:rsidRDefault="005308F3" w:rsidP="003E4911">
      <w:pPr>
        <w:tabs>
          <w:tab w:val="left" w:pos="8340"/>
        </w:tabs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Email: </w:t>
      </w:r>
      <w:hyperlink r:id="rId6" w:history="1">
        <w:r w:rsidRPr="00301E97">
          <w:rPr>
            <w:rStyle w:val="Hyperlink"/>
            <w:rFonts w:eastAsia="Times New Roman"/>
            <w:b/>
            <w:bCs/>
          </w:rPr>
          <w:t>aarshid.388142@2freemail.com</w:t>
        </w:r>
      </w:hyperlink>
      <w:r>
        <w:rPr>
          <w:rFonts w:eastAsia="Times New Roman"/>
          <w:b/>
          <w:bCs/>
        </w:rPr>
        <w:t xml:space="preserve"> </w:t>
      </w:r>
    </w:p>
    <w:p w:rsidR="005308F3" w:rsidRDefault="005308F3" w:rsidP="003E4911">
      <w:pPr>
        <w:tabs>
          <w:tab w:val="left" w:pos="8340"/>
        </w:tabs>
        <w:rPr>
          <w:rFonts w:eastAsia="Times New Roman"/>
          <w:b/>
          <w:bCs/>
        </w:rPr>
      </w:pPr>
    </w:p>
    <w:p w:rsidR="00075A0F" w:rsidRDefault="005308F3" w:rsidP="003E4911">
      <w:pPr>
        <w:tabs>
          <w:tab w:val="left" w:pos="834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AARSHID.</w:t>
      </w:r>
      <w:proofErr w:type="gramEnd"/>
      <w:r w:rsidR="003E4911">
        <w:rPr>
          <w:rFonts w:eastAsia="Times New Roman"/>
          <w:b/>
          <w:bCs/>
        </w:rPr>
        <w:tab/>
      </w: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5308F3" w:rsidRDefault="005308F3">
      <w:pPr>
        <w:spacing w:line="20" w:lineRule="exact"/>
        <w:rPr>
          <w:sz w:val="24"/>
          <w:szCs w:val="24"/>
        </w:rPr>
      </w:pPr>
    </w:p>
    <w:p w:rsidR="00075A0F" w:rsidRDefault="00B4693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27" style="position:absolute;z-index:251654144;visibility:visible;mso-wrap-distance-left:0;mso-wrap-distance-right:0" from="0,11.5pt" to="468.1pt,11.5pt" o:allowincell="f" strokecolor="#a0a0a0" strokeweight=".54678mm"/>
        </w:pict>
      </w:r>
      <w:r>
        <w:rPr>
          <w:noProof/>
          <w:sz w:val="24"/>
          <w:szCs w:val="24"/>
        </w:rPr>
        <w:pict>
          <v:line id="Shape 3" o:spid="_x0000_s1028" style="position:absolute;z-index:251655168;visibility:visible;mso-wrap-distance-left:0;mso-wrap-distance-right:0" from="467.95pt,11pt" to="467.95pt,12.3pt" o:allowincell="f" strokecolor="#e3e3e3" strokeweight=".08464mm"/>
        </w:pict>
      </w:r>
      <w:r>
        <w:rPr>
          <w:noProof/>
          <w:sz w:val="24"/>
          <w:szCs w:val="24"/>
        </w:rPr>
        <w:pict>
          <v:line id="Shape 4" o:spid="_x0000_s1029" style="position:absolute;z-index:251656192;visibility:visible;mso-wrap-distance-left:0;mso-wrap-distance-right:0" from=".1pt,10.75pt" to=".1pt,12.3pt" o:allowincell="f" strokecolor="#a0a0a0" strokeweight=".08464mm"/>
        </w:pict>
      </w:r>
      <w:r>
        <w:rPr>
          <w:noProof/>
          <w:sz w:val="24"/>
          <w:szCs w:val="24"/>
        </w:rPr>
        <w:pict>
          <v:line id="Shape 5" o:spid="_x0000_s1030" style="position:absolute;z-index:251657216;visibility:visible;mso-wrap-distance-left:0;mso-wrap-distance-right:0" from="0,12.2pt" to="468.1pt,12.2pt" o:allowincell="f" strokecolor="#e3e3e3" strokeweight=".08464mm"/>
        </w:pict>
      </w:r>
    </w:p>
    <w:p w:rsidR="00075A0F" w:rsidRDefault="00075A0F">
      <w:pPr>
        <w:spacing w:line="319" w:lineRule="exact"/>
        <w:rPr>
          <w:sz w:val="24"/>
          <w:szCs w:val="24"/>
        </w:rPr>
      </w:pPr>
    </w:p>
    <w:p w:rsidR="00075A0F" w:rsidRDefault="00770FFC">
      <w:pPr>
        <w:spacing w:line="271" w:lineRule="auto"/>
        <w:ind w:right="360"/>
        <w:jc w:val="both"/>
        <w:rPr>
          <w:sz w:val="20"/>
          <w:szCs w:val="20"/>
        </w:rPr>
      </w:pPr>
      <w:r>
        <w:rPr>
          <w:rFonts w:eastAsia="Times New Roman"/>
        </w:rPr>
        <w:t>Looking forward for a challenging carrier that demands the best of my professional ability in terms of technical and analytical skills, and helps me in broadening and enhancing my current skill and knowledge.</w:t>
      </w:r>
    </w:p>
    <w:p w:rsidR="00075A0F" w:rsidRDefault="00075A0F">
      <w:pPr>
        <w:spacing w:line="299" w:lineRule="exact"/>
        <w:rPr>
          <w:sz w:val="24"/>
          <w:szCs w:val="24"/>
        </w:rPr>
      </w:pPr>
    </w:p>
    <w:p w:rsidR="00075A0F" w:rsidRDefault="00770FF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</w:rPr>
        <w:t>:</w:t>
      </w:r>
    </w:p>
    <w:p w:rsidR="00075A0F" w:rsidRDefault="00075A0F">
      <w:pPr>
        <w:spacing w:line="263" w:lineRule="exact"/>
        <w:rPr>
          <w:sz w:val="24"/>
          <w:szCs w:val="24"/>
        </w:rPr>
      </w:pPr>
    </w:p>
    <w:p w:rsidR="00075A0F" w:rsidRDefault="00770FFC">
      <w:pPr>
        <w:spacing w:line="264" w:lineRule="auto"/>
        <w:ind w:right="2580"/>
        <w:rPr>
          <w:sz w:val="20"/>
          <w:szCs w:val="20"/>
        </w:rPr>
      </w:pPr>
      <w:r>
        <w:rPr>
          <w:rFonts w:eastAsia="Times New Roman"/>
        </w:rPr>
        <w:t>Bachelor of engineering (B.E)</w:t>
      </w:r>
      <w:r w:rsidR="005962DE">
        <w:rPr>
          <w:rFonts w:eastAsia="Times New Roman"/>
        </w:rPr>
        <w:t xml:space="preserve"> ELECTRONICS &amp; INSTRUMENTATION</w:t>
      </w:r>
      <w:r w:rsidR="00325478">
        <w:rPr>
          <w:rFonts w:eastAsia="Times New Roman"/>
        </w:rPr>
        <w:t>, 2016</w:t>
      </w:r>
      <w:r>
        <w:rPr>
          <w:rFonts w:eastAsia="Times New Roman"/>
        </w:rPr>
        <w:t xml:space="preserve"> Madras Institute of Technology, Anna University (MIT), Chennai, India.</w:t>
      </w:r>
    </w:p>
    <w:p w:rsidR="00075A0F" w:rsidRDefault="00075A0F">
      <w:pPr>
        <w:spacing w:line="320" w:lineRule="exact"/>
        <w:rPr>
          <w:sz w:val="24"/>
          <w:szCs w:val="24"/>
        </w:rPr>
      </w:pPr>
    </w:p>
    <w:p w:rsidR="00075A0F" w:rsidRDefault="00770FF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Experience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5"/>
          <w:szCs w:val="25"/>
        </w:rPr>
        <w:t>:</w:t>
      </w:r>
    </w:p>
    <w:p w:rsidR="00075A0F" w:rsidRDefault="00075A0F">
      <w:pPr>
        <w:spacing w:line="248" w:lineRule="exact"/>
        <w:rPr>
          <w:sz w:val="24"/>
          <w:szCs w:val="24"/>
        </w:rPr>
      </w:pPr>
    </w:p>
    <w:p w:rsidR="00075A0F" w:rsidRDefault="00770FFC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INSTRUMENT ENGINEER SPIC, TUTICORIN- </w:t>
      </w:r>
      <w:r>
        <w:rPr>
          <w:rFonts w:eastAsia="Times New Roman"/>
        </w:rPr>
        <w:t>since June2016</w:t>
      </w:r>
    </w:p>
    <w:p w:rsidR="00075A0F" w:rsidRDefault="00075A0F" w:rsidP="00CE5116">
      <w:pPr>
        <w:spacing w:line="51" w:lineRule="exact"/>
        <w:rPr>
          <w:sz w:val="24"/>
          <w:szCs w:val="24"/>
        </w:rPr>
      </w:pPr>
    </w:p>
    <w:p w:rsidR="00075A0F" w:rsidRPr="00CE5116" w:rsidRDefault="00770FFC" w:rsidP="00CE5116">
      <w:pPr>
        <w:pStyle w:val="ListParagraph"/>
        <w:numPr>
          <w:ilvl w:val="0"/>
          <w:numId w:val="9"/>
        </w:numPr>
        <w:tabs>
          <w:tab w:val="left" w:pos="720"/>
        </w:tabs>
        <w:spacing w:line="270" w:lineRule="auto"/>
        <w:jc w:val="both"/>
        <w:rPr>
          <w:rFonts w:eastAsia="Times New Roman"/>
        </w:rPr>
      </w:pPr>
      <w:r w:rsidRPr="00CE5116">
        <w:rPr>
          <w:rFonts w:eastAsia="Times New Roman"/>
        </w:rPr>
        <w:t>Installation, commissioning and calibration of field instruments like pressure indicators, temperature indicators &amp; gauges, transmitters, switches, control valves, operating valves, i/p converters, electro thermal parameters like voltage, current, resistance and temperature.</w:t>
      </w:r>
    </w:p>
    <w:p w:rsidR="00075A0F" w:rsidRDefault="00075A0F" w:rsidP="00CE5116">
      <w:pPr>
        <w:spacing w:line="6" w:lineRule="exact"/>
        <w:rPr>
          <w:rFonts w:eastAsia="Times New Roman"/>
        </w:rPr>
      </w:pPr>
    </w:p>
    <w:p w:rsidR="00075A0F" w:rsidRPr="00CE5116" w:rsidRDefault="00770FFC" w:rsidP="00CE5116">
      <w:pPr>
        <w:pStyle w:val="ListParagraph"/>
        <w:numPr>
          <w:ilvl w:val="0"/>
          <w:numId w:val="9"/>
        </w:numPr>
        <w:tabs>
          <w:tab w:val="left" w:pos="720"/>
        </w:tabs>
        <w:rPr>
          <w:rFonts w:eastAsia="Times New Roman"/>
        </w:rPr>
      </w:pPr>
      <w:r w:rsidRPr="00CE5116">
        <w:rPr>
          <w:rFonts w:eastAsia="Times New Roman"/>
        </w:rPr>
        <w:t>Having knowledge of Ammonia plant and naphtha feed with its boiler drums and by-products.</w:t>
      </w:r>
    </w:p>
    <w:p w:rsidR="00075A0F" w:rsidRDefault="00075A0F" w:rsidP="00CE5116">
      <w:pPr>
        <w:spacing w:line="37" w:lineRule="exact"/>
        <w:rPr>
          <w:rFonts w:eastAsia="Times New Roman"/>
        </w:rPr>
      </w:pPr>
    </w:p>
    <w:p w:rsidR="00075A0F" w:rsidRPr="00CE5116" w:rsidRDefault="000F16E9" w:rsidP="00CE5116">
      <w:pPr>
        <w:pStyle w:val="ListParagraph"/>
        <w:numPr>
          <w:ilvl w:val="0"/>
          <w:numId w:val="9"/>
        </w:numPr>
        <w:tabs>
          <w:tab w:val="left" w:pos="720"/>
        </w:tabs>
        <w:rPr>
          <w:rFonts w:eastAsia="Times New Roman"/>
        </w:rPr>
      </w:pPr>
      <w:r w:rsidRPr="00CE5116">
        <w:rPr>
          <w:rFonts w:eastAsia="Times New Roman"/>
        </w:rPr>
        <w:t xml:space="preserve">Reviewing </w:t>
      </w:r>
      <w:r w:rsidR="00770FFC" w:rsidRPr="00CE5116">
        <w:rPr>
          <w:rFonts w:eastAsia="Times New Roman"/>
        </w:rPr>
        <w:t xml:space="preserve">and </w:t>
      </w:r>
      <w:r w:rsidRPr="00CE5116">
        <w:rPr>
          <w:rFonts w:eastAsia="Times New Roman"/>
        </w:rPr>
        <w:t>checking</w:t>
      </w:r>
      <w:r w:rsidR="00770FFC" w:rsidRPr="00CE5116">
        <w:rPr>
          <w:rFonts w:eastAsia="Times New Roman"/>
        </w:rPr>
        <w:t xml:space="preserve"> of </w:t>
      </w:r>
      <w:r w:rsidRPr="00CE5116">
        <w:rPr>
          <w:rFonts w:eastAsia="Times New Roman"/>
        </w:rPr>
        <w:t xml:space="preserve">various </w:t>
      </w:r>
      <w:proofErr w:type="gramStart"/>
      <w:r w:rsidRPr="00CE5116">
        <w:rPr>
          <w:rFonts w:eastAsia="Times New Roman"/>
        </w:rPr>
        <w:t>construction</w:t>
      </w:r>
      <w:proofErr w:type="gramEnd"/>
      <w:r w:rsidRPr="00CE5116">
        <w:rPr>
          <w:rFonts w:eastAsia="Times New Roman"/>
        </w:rPr>
        <w:t xml:space="preserve"> drawing </w:t>
      </w:r>
      <w:proofErr w:type="spellStart"/>
      <w:r w:rsidRPr="00CE5116">
        <w:rPr>
          <w:rFonts w:eastAsia="Times New Roman"/>
        </w:rPr>
        <w:t>viz</w:t>
      </w:r>
      <w:proofErr w:type="spellEnd"/>
      <w:r w:rsidRPr="00CE5116">
        <w:rPr>
          <w:rFonts w:eastAsia="Times New Roman"/>
        </w:rPr>
        <w:t xml:space="preserve">; </w:t>
      </w:r>
      <w:r w:rsidR="00770FFC" w:rsidRPr="00FD737A">
        <w:rPr>
          <w:rFonts w:eastAsia="Times New Roman"/>
          <w:b/>
        </w:rPr>
        <w:t>P</w:t>
      </w:r>
      <w:r w:rsidRPr="00FD737A">
        <w:rPr>
          <w:rFonts w:eastAsia="Times New Roman"/>
          <w:b/>
        </w:rPr>
        <w:t>iping</w:t>
      </w:r>
      <w:r w:rsidR="00770FFC" w:rsidRPr="00FD737A">
        <w:rPr>
          <w:rFonts w:eastAsia="Times New Roman"/>
          <w:b/>
        </w:rPr>
        <w:t>&amp;</w:t>
      </w:r>
      <w:r w:rsidRPr="00FD737A">
        <w:rPr>
          <w:rFonts w:eastAsia="Times New Roman"/>
          <w:b/>
        </w:rPr>
        <w:t xml:space="preserve"> </w:t>
      </w:r>
      <w:r w:rsidR="00770FFC" w:rsidRPr="00FD737A">
        <w:rPr>
          <w:rFonts w:eastAsia="Times New Roman"/>
          <w:b/>
        </w:rPr>
        <w:t>I</w:t>
      </w:r>
      <w:r w:rsidRPr="00FD737A">
        <w:rPr>
          <w:rFonts w:eastAsia="Times New Roman"/>
          <w:b/>
        </w:rPr>
        <w:t>nstrumentation</w:t>
      </w:r>
      <w:r w:rsidR="00770FFC" w:rsidRPr="00FD737A">
        <w:rPr>
          <w:rFonts w:eastAsia="Times New Roman"/>
          <w:b/>
        </w:rPr>
        <w:t xml:space="preserve"> D</w:t>
      </w:r>
      <w:r w:rsidRPr="00FD737A">
        <w:rPr>
          <w:rFonts w:eastAsia="Times New Roman"/>
          <w:b/>
        </w:rPr>
        <w:t>rawing</w:t>
      </w:r>
      <w:r w:rsidRPr="00CE5116">
        <w:rPr>
          <w:rFonts w:eastAsia="Times New Roman"/>
        </w:rPr>
        <w:t xml:space="preserve">, </w:t>
      </w:r>
      <w:r w:rsidRPr="00FD737A">
        <w:rPr>
          <w:rFonts w:eastAsia="Times New Roman"/>
          <w:b/>
        </w:rPr>
        <w:t>Electrical Interconnection Diagrams &amp; its interlocks</w:t>
      </w:r>
      <w:r w:rsidRPr="00CE5116">
        <w:rPr>
          <w:rFonts w:eastAsia="Times New Roman"/>
        </w:rPr>
        <w:t xml:space="preserve">, </w:t>
      </w:r>
      <w:r w:rsidRPr="00FD737A">
        <w:rPr>
          <w:rFonts w:eastAsia="Times New Roman"/>
          <w:b/>
        </w:rPr>
        <w:t>Junction Box &amp; Instrument Location Drawing</w:t>
      </w:r>
      <w:r w:rsidRPr="00CE5116">
        <w:rPr>
          <w:rFonts w:eastAsia="Times New Roman"/>
        </w:rPr>
        <w:t>.</w:t>
      </w:r>
    </w:p>
    <w:p w:rsidR="000F16E9" w:rsidRPr="00CE5116" w:rsidRDefault="000F16E9" w:rsidP="00CE5116">
      <w:pPr>
        <w:pStyle w:val="ListParagraph"/>
        <w:numPr>
          <w:ilvl w:val="0"/>
          <w:numId w:val="9"/>
        </w:numPr>
        <w:tabs>
          <w:tab w:val="left" w:pos="720"/>
        </w:tabs>
        <w:rPr>
          <w:rFonts w:eastAsia="Times New Roman"/>
          <w:sz w:val="18"/>
        </w:rPr>
      </w:pPr>
      <w:r w:rsidRPr="00CE5116">
        <w:rPr>
          <w:shd w:val="clear" w:color="auto" w:fill="FFFFFF"/>
        </w:rPr>
        <w:t>Experienced in programming of DCS (</w:t>
      </w:r>
      <w:r w:rsidRPr="00FD737A">
        <w:rPr>
          <w:b/>
          <w:shd w:val="clear" w:color="auto" w:fill="FFFFFF"/>
        </w:rPr>
        <w:t xml:space="preserve">Emerson </w:t>
      </w:r>
      <w:proofErr w:type="spellStart"/>
      <w:r w:rsidRPr="00FD737A">
        <w:rPr>
          <w:b/>
          <w:shd w:val="clear" w:color="auto" w:fill="FFFFFF"/>
        </w:rPr>
        <w:t>DeltaV</w:t>
      </w:r>
      <w:proofErr w:type="spellEnd"/>
      <w:r w:rsidRPr="00FD737A">
        <w:rPr>
          <w:b/>
          <w:shd w:val="clear" w:color="auto" w:fill="FFFFFF"/>
        </w:rPr>
        <w:t xml:space="preserve"> &amp; Yokogawa Centum</w:t>
      </w:r>
      <w:r w:rsidRPr="00CE5116">
        <w:rPr>
          <w:shd w:val="clear" w:color="auto" w:fill="FFFFFF"/>
        </w:rPr>
        <w:t>) &amp; PLC system.</w:t>
      </w:r>
    </w:p>
    <w:p w:rsidR="00075A0F" w:rsidRDefault="00075A0F" w:rsidP="00CE5116">
      <w:pPr>
        <w:spacing w:line="51" w:lineRule="exact"/>
        <w:rPr>
          <w:rFonts w:eastAsia="Times New Roman"/>
        </w:rPr>
      </w:pPr>
    </w:p>
    <w:p w:rsidR="00075A0F" w:rsidRDefault="00075A0F" w:rsidP="00CE5116">
      <w:pPr>
        <w:spacing w:line="12" w:lineRule="exact"/>
        <w:rPr>
          <w:rFonts w:eastAsia="Times New Roman"/>
        </w:rPr>
      </w:pPr>
    </w:p>
    <w:p w:rsidR="00075A0F" w:rsidRPr="00CE5116" w:rsidRDefault="00770FFC" w:rsidP="00CE5116">
      <w:pPr>
        <w:pStyle w:val="ListParagraph"/>
        <w:numPr>
          <w:ilvl w:val="0"/>
          <w:numId w:val="9"/>
        </w:numPr>
        <w:tabs>
          <w:tab w:val="left" w:pos="720"/>
        </w:tabs>
        <w:rPr>
          <w:rFonts w:eastAsia="Times New Roman"/>
        </w:rPr>
      </w:pPr>
      <w:r w:rsidRPr="00CE5116">
        <w:rPr>
          <w:rFonts w:eastAsia="Times New Roman"/>
        </w:rPr>
        <w:t xml:space="preserve">Wiring termination from field IOS to </w:t>
      </w:r>
      <w:r w:rsidRPr="00CE5116">
        <w:rPr>
          <w:rFonts w:eastAsia="Times New Roman"/>
          <w:b/>
          <w:bCs/>
        </w:rPr>
        <w:t>Marshalling cabinet</w:t>
      </w:r>
      <w:r w:rsidRPr="00CE5116">
        <w:rPr>
          <w:rFonts w:eastAsia="Times New Roman"/>
        </w:rPr>
        <w:t xml:space="preserve"> &amp; vice versa.</w:t>
      </w:r>
    </w:p>
    <w:p w:rsidR="00CE5116" w:rsidRPr="00CE5116" w:rsidRDefault="00CE5116" w:rsidP="00CE5116">
      <w:pPr>
        <w:pStyle w:val="ListParagraph"/>
        <w:numPr>
          <w:ilvl w:val="0"/>
          <w:numId w:val="9"/>
        </w:numPr>
        <w:tabs>
          <w:tab w:val="left" w:pos="720"/>
        </w:tabs>
        <w:rPr>
          <w:rFonts w:eastAsia="Times New Roman"/>
          <w:sz w:val="18"/>
        </w:rPr>
      </w:pPr>
      <w:r w:rsidRPr="00CE5116">
        <w:rPr>
          <w:shd w:val="clear" w:color="auto" w:fill="FFFFFF"/>
        </w:rPr>
        <w:t>Trouble shooting &amp; maintenance of control panels, all types of Pneumatic &amp; electronics instruments used in Oil &amp; gas plant.</w:t>
      </w:r>
    </w:p>
    <w:p w:rsidR="00075A0F" w:rsidRDefault="00075A0F" w:rsidP="00CE5116">
      <w:pPr>
        <w:spacing w:line="48" w:lineRule="exact"/>
        <w:rPr>
          <w:rFonts w:eastAsia="Times New Roman"/>
        </w:rPr>
      </w:pPr>
    </w:p>
    <w:p w:rsidR="00075A0F" w:rsidRPr="00CE5116" w:rsidRDefault="00770FFC" w:rsidP="00CE5116">
      <w:pPr>
        <w:pStyle w:val="ListParagraph"/>
        <w:numPr>
          <w:ilvl w:val="0"/>
          <w:numId w:val="9"/>
        </w:numPr>
        <w:tabs>
          <w:tab w:val="left" w:pos="720"/>
        </w:tabs>
        <w:spacing w:line="266" w:lineRule="auto"/>
        <w:rPr>
          <w:rFonts w:eastAsia="Times New Roman"/>
        </w:rPr>
      </w:pPr>
      <w:r w:rsidRPr="00CE5116">
        <w:rPr>
          <w:rFonts w:eastAsia="Times New Roman"/>
        </w:rPr>
        <w:t>Configuration of controllers variables in engineering workstation making the set point, HH &amp; LL as per the process requirement.</w:t>
      </w:r>
    </w:p>
    <w:p w:rsidR="00075A0F" w:rsidRDefault="00075A0F" w:rsidP="00CE5116">
      <w:pPr>
        <w:spacing w:line="10" w:lineRule="exact"/>
        <w:rPr>
          <w:rFonts w:eastAsia="Times New Roman"/>
        </w:rPr>
      </w:pPr>
    </w:p>
    <w:p w:rsidR="00075A0F" w:rsidRPr="00CE5116" w:rsidRDefault="00770FFC" w:rsidP="00CE5116">
      <w:pPr>
        <w:pStyle w:val="ListParagraph"/>
        <w:numPr>
          <w:ilvl w:val="0"/>
          <w:numId w:val="9"/>
        </w:numPr>
        <w:tabs>
          <w:tab w:val="left" w:pos="720"/>
        </w:tabs>
        <w:rPr>
          <w:rFonts w:eastAsia="Times New Roman"/>
        </w:rPr>
      </w:pPr>
      <w:r w:rsidRPr="00CE5116">
        <w:rPr>
          <w:rFonts w:eastAsia="Times New Roman"/>
        </w:rPr>
        <w:t xml:space="preserve">Knowledge of field bus and plant bus namely </w:t>
      </w:r>
      <w:proofErr w:type="spellStart"/>
      <w:r w:rsidRPr="00CE5116">
        <w:rPr>
          <w:rFonts w:eastAsia="Times New Roman"/>
        </w:rPr>
        <w:t>profibus</w:t>
      </w:r>
      <w:proofErr w:type="spellEnd"/>
      <w:r w:rsidRPr="00CE5116">
        <w:rPr>
          <w:rFonts w:eastAsia="Times New Roman"/>
        </w:rPr>
        <w:t xml:space="preserve"> </w:t>
      </w:r>
      <w:proofErr w:type="spellStart"/>
      <w:proofErr w:type="gramStart"/>
      <w:r w:rsidRPr="00CE5116">
        <w:rPr>
          <w:rFonts w:eastAsia="Times New Roman"/>
        </w:rPr>
        <w:t>Dp</w:t>
      </w:r>
      <w:proofErr w:type="spellEnd"/>
      <w:proofErr w:type="gramEnd"/>
      <w:r w:rsidRPr="00CE5116">
        <w:rPr>
          <w:rFonts w:eastAsia="Times New Roman"/>
        </w:rPr>
        <w:t xml:space="preserve">, </w:t>
      </w:r>
      <w:proofErr w:type="spellStart"/>
      <w:r w:rsidRPr="00CE5116">
        <w:rPr>
          <w:rFonts w:eastAsia="Times New Roman"/>
        </w:rPr>
        <w:t>profinet</w:t>
      </w:r>
      <w:proofErr w:type="spellEnd"/>
      <w:r w:rsidRPr="00CE5116">
        <w:rPr>
          <w:rFonts w:eastAsia="Times New Roman"/>
        </w:rPr>
        <w:t>, industrial Ethernet.</w:t>
      </w:r>
    </w:p>
    <w:p w:rsidR="000F16E9" w:rsidRPr="00CE5116" w:rsidRDefault="000F16E9" w:rsidP="00CE5116">
      <w:pPr>
        <w:pStyle w:val="ListParagraph"/>
        <w:numPr>
          <w:ilvl w:val="0"/>
          <w:numId w:val="9"/>
        </w:numPr>
        <w:tabs>
          <w:tab w:val="left" w:pos="720"/>
        </w:tabs>
        <w:rPr>
          <w:rFonts w:eastAsia="Times New Roman"/>
        </w:rPr>
      </w:pPr>
      <w:r w:rsidRPr="00CE5116">
        <w:rPr>
          <w:rFonts w:eastAsia="Times New Roman"/>
        </w:rPr>
        <w:t xml:space="preserve">Having Hands on experience in Yokogawa CENTUM C-300 DCS &amp; Emerson </w:t>
      </w:r>
      <w:proofErr w:type="spellStart"/>
      <w:r w:rsidRPr="00CE5116">
        <w:rPr>
          <w:rFonts w:eastAsia="Times New Roman"/>
        </w:rPr>
        <w:t>DeltaV</w:t>
      </w:r>
      <w:proofErr w:type="spellEnd"/>
      <w:r w:rsidR="00CE5116" w:rsidRPr="00CE5116">
        <w:rPr>
          <w:rFonts w:eastAsia="Times New Roman"/>
        </w:rPr>
        <w:t>.</w:t>
      </w:r>
    </w:p>
    <w:p w:rsidR="00075A0F" w:rsidRPr="00CE5116" w:rsidRDefault="00770FFC" w:rsidP="00CE5116">
      <w:pPr>
        <w:pStyle w:val="ListParagraph"/>
        <w:numPr>
          <w:ilvl w:val="0"/>
          <w:numId w:val="9"/>
        </w:numPr>
        <w:tabs>
          <w:tab w:val="left" w:pos="720"/>
        </w:tabs>
        <w:spacing w:line="264" w:lineRule="auto"/>
        <w:rPr>
          <w:rFonts w:eastAsia="Times New Roman"/>
        </w:rPr>
      </w:pPr>
      <w:r w:rsidRPr="00CE5116">
        <w:rPr>
          <w:rFonts w:eastAsia="Times New Roman"/>
        </w:rPr>
        <w:t xml:space="preserve">Worked in </w:t>
      </w:r>
      <w:r w:rsidRPr="00CE5116">
        <w:rPr>
          <w:rFonts w:eastAsia="Times New Roman"/>
          <w:b/>
          <w:bCs/>
        </w:rPr>
        <w:t>Southern Petrochemical Industries Corporation Company (SPIC)</w:t>
      </w:r>
      <w:r w:rsidRPr="00CE5116">
        <w:rPr>
          <w:rFonts w:eastAsia="Times New Roman"/>
        </w:rPr>
        <w:t>. Having good knowledge of Ammonia Plant, Naphthalene feed with boiler drum and its byproducts.</w:t>
      </w:r>
    </w:p>
    <w:p w:rsidR="00075A0F" w:rsidRDefault="00075A0F" w:rsidP="00CE5116">
      <w:pPr>
        <w:spacing w:line="12" w:lineRule="exact"/>
        <w:rPr>
          <w:rFonts w:eastAsia="Times New Roman"/>
        </w:rPr>
      </w:pPr>
    </w:p>
    <w:p w:rsidR="00075A0F" w:rsidRPr="00CE5116" w:rsidRDefault="00770FFC" w:rsidP="00CE5116">
      <w:pPr>
        <w:pStyle w:val="ListParagraph"/>
        <w:numPr>
          <w:ilvl w:val="1"/>
          <w:numId w:val="9"/>
        </w:numPr>
        <w:tabs>
          <w:tab w:val="left" w:pos="1440"/>
        </w:tabs>
        <w:rPr>
          <w:rFonts w:eastAsia="Times New Roman"/>
        </w:rPr>
      </w:pPr>
      <w:r w:rsidRPr="00CE5116">
        <w:rPr>
          <w:rFonts w:eastAsia="Times New Roman"/>
        </w:rPr>
        <w:t xml:space="preserve">Captive power plant (CPP) with two </w:t>
      </w:r>
      <w:proofErr w:type="gramStart"/>
      <w:r w:rsidRPr="00CE5116">
        <w:rPr>
          <w:rFonts w:eastAsia="Times New Roman"/>
        </w:rPr>
        <w:t>output</w:t>
      </w:r>
      <w:proofErr w:type="gramEnd"/>
      <w:r w:rsidRPr="00CE5116">
        <w:rPr>
          <w:rFonts w:eastAsia="Times New Roman"/>
        </w:rPr>
        <w:t xml:space="preserve"> ranges each of different in range of MW power.</w:t>
      </w:r>
    </w:p>
    <w:p w:rsidR="00075A0F" w:rsidRDefault="00075A0F" w:rsidP="00CE5116">
      <w:pPr>
        <w:spacing w:line="39" w:lineRule="exact"/>
        <w:rPr>
          <w:rFonts w:eastAsia="Times New Roman"/>
        </w:rPr>
      </w:pPr>
    </w:p>
    <w:p w:rsidR="00075A0F" w:rsidRPr="00CE5116" w:rsidRDefault="00770FFC" w:rsidP="00CE5116">
      <w:pPr>
        <w:pStyle w:val="ListParagraph"/>
        <w:numPr>
          <w:ilvl w:val="1"/>
          <w:numId w:val="9"/>
        </w:numPr>
        <w:tabs>
          <w:tab w:val="left" w:pos="1440"/>
        </w:tabs>
        <w:rPr>
          <w:rFonts w:eastAsia="Times New Roman"/>
        </w:rPr>
      </w:pPr>
      <w:r w:rsidRPr="00CE5116">
        <w:rPr>
          <w:rFonts w:eastAsia="Times New Roman"/>
        </w:rPr>
        <w:t>Generation of power from Captive Power Plant.</w:t>
      </w:r>
    </w:p>
    <w:p w:rsidR="00075A0F" w:rsidRDefault="00075A0F" w:rsidP="00CE5116">
      <w:pPr>
        <w:spacing w:line="37" w:lineRule="exact"/>
        <w:rPr>
          <w:rFonts w:eastAsia="Times New Roman"/>
        </w:rPr>
      </w:pPr>
    </w:p>
    <w:p w:rsidR="00075A0F" w:rsidRPr="00CE5116" w:rsidRDefault="00770FFC" w:rsidP="00CE5116">
      <w:pPr>
        <w:pStyle w:val="ListParagraph"/>
        <w:numPr>
          <w:ilvl w:val="1"/>
          <w:numId w:val="9"/>
        </w:numPr>
        <w:tabs>
          <w:tab w:val="left" w:pos="1440"/>
        </w:tabs>
        <w:rPr>
          <w:rFonts w:eastAsia="Times New Roman"/>
        </w:rPr>
      </w:pPr>
      <w:r w:rsidRPr="00CE5116">
        <w:rPr>
          <w:rFonts w:eastAsia="Times New Roman"/>
        </w:rPr>
        <w:t>Routine service of instrument with the respective job sheet and troubleshooting process.</w:t>
      </w:r>
    </w:p>
    <w:p w:rsidR="00075A0F" w:rsidRDefault="00075A0F" w:rsidP="00CE5116">
      <w:pPr>
        <w:spacing w:line="48" w:lineRule="exact"/>
        <w:rPr>
          <w:rFonts w:eastAsia="Times New Roman"/>
        </w:rPr>
      </w:pPr>
    </w:p>
    <w:p w:rsidR="00075A0F" w:rsidRPr="00CE5116" w:rsidRDefault="00770FFC" w:rsidP="00CE5116">
      <w:pPr>
        <w:pStyle w:val="ListParagraph"/>
        <w:numPr>
          <w:ilvl w:val="1"/>
          <w:numId w:val="9"/>
        </w:numPr>
        <w:tabs>
          <w:tab w:val="left" w:pos="1440"/>
        </w:tabs>
        <w:spacing w:line="264" w:lineRule="auto"/>
        <w:rPr>
          <w:rFonts w:eastAsia="Times New Roman"/>
        </w:rPr>
      </w:pPr>
      <w:r w:rsidRPr="00CE5116">
        <w:rPr>
          <w:rFonts w:eastAsia="Times New Roman"/>
        </w:rPr>
        <w:t>Control valve servicing which includes dismantling, internal check, passing test, lockup check test and respective breakdown time.</w:t>
      </w:r>
    </w:p>
    <w:p w:rsidR="00075A0F" w:rsidRDefault="00075A0F" w:rsidP="00CE5116">
      <w:pPr>
        <w:spacing w:line="24" w:lineRule="exact"/>
        <w:rPr>
          <w:rFonts w:eastAsia="Times New Roman"/>
        </w:rPr>
      </w:pPr>
    </w:p>
    <w:p w:rsidR="00075A0F" w:rsidRPr="00CE5116" w:rsidRDefault="00770FFC" w:rsidP="00CE5116">
      <w:pPr>
        <w:pStyle w:val="ListParagraph"/>
        <w:numPr>
          <w:ilvl w:val="1"/>
          <w:numId w:val="9"/>
        </w:numPr>
        <w:tabs>
          <w:tab w:val="left" w:pos="1440"/>
        </w:tabs>
        <w:spacing w:line="266" w:lineRule="auto"/>
        <w:rPr>
          <w:rFonts w:eastAsia="Times New Roman"/>
        </w:rPr>
      </w:pPr>
      <w:r w:rsidRPr="00CE5116">
        <w:rPr>
          <w:rFonts w:eastAsia="Times New Roman"/>
        </w:rPr>
        <w:t xml:space="preserve">Lube oil check and calibrate setting, switch check and level setting for other instruments like pressure, level, </w:t>
      </w:r>
      <w:proofErr w:type="gramStart"/>
      <w:r w:rsidRPr="00CE5116">
        <w:rPr>
          <w:rFonts w:eastAsia="Times New Roman"/>
        </w:rPr>
        <w:t>temperature</w:t>
      </w:r>
      <w:proofErr w:type="gramEnd"/>
      <w:r w:rsidRPr="00CE5116">
        <w:rPr>
          <w:rFonts w:eastAsia="Times New Roman"/>
        </w:rPr>
        <w:t xml:space="preserve"> gauge.</w:t>
      </w:r>
    </w:p>
    <w:p w:rsidR="00075A0F" w:rsidRPr="00CE5116" w:rsidRDefault="00770FFC" w:rsidP="00CE5116">
      <w:pPr>
        <w:pStyle w:val="ListParagraph"/>
        <w:numPr>
          <w:ilvl w:val="0"/>
          <w:numId w:val="9"/>
        </w:numPr>
        <w:tabs>
          <w:tab w:val="left" w:pos="720"/>
        </w:tabs>
        <w:rPr>
          <w:rFonts w:eastAsia="Times New Roman"/>
        </w:rPr>
      </w:pPr>
      <w:r w:rsidRPr="00CE5116">
        <w:rPr>
          <w:rFonts w:eastAsia="Times New Roman"/>
        </w:rPr>
        <w:t>Good knowledge of maintenance of temperature over boilers and naphtha feeder tank and its reuses.</w:t>
      </w:r>
    </w:p>
    <w:p w:rsidR="00075A0F" w:rsidRDefault="00075A0F" w:rsidP="00CE5116">
      <w:pPr>
        <w:spacing w:line="37" w:lineRule="exact"/>
        <w:rPr>
          <w:rFonts w:eastAsia="Times New Roman"/>
        </w:rPr>
      </w:pPr>
    </w:p>
    <w:p w:rsidR="00075A0F" w:rsidRPr="00FD737A" w:rsidRDefault="00325478" w:rsidP="00FD737A">
      <w:pPr>
        <w:pStyle w:val="ListParagraph"/>
        <w:numPr>
          <w:ilvl w:val="0"/>
          <w:numId w:val="9"/>
        </w:numPr>
        <w:tabs>
          <w:tab w:val="left" w:pos="720"/>
        </w:tabs>
        <w:rPr>
          <w:rFonts w:eastAsia="Times New Roman"/>
          <w:sz w:val="24"/>
          <w:szCs w:val="24"/>
        </w:rPr>
      </w:pPr>
      <w:r w:rsidRPr="00CE5116">
        <w:rPr>
          <w:rFonts w:eastAsia="Times New Roman"/>
        </w:rPr>
        <w:t xml:space="preserve">Good knowledge of </w:t>
      </w:r>
      <w:r w:rsidRPr="00FD737A">
        <w:rPr>
          <w:rFonts w:eastAsia="Times New Roman"/>
          <w:b/>
        </w:rPr>
        <w:t>AUTOCAD</w:t>
      </w:r>
      <w:r w:rsidRPr="00CE5116">
        <w:rPr>
          <w:rFonts w:eastAsia="Times New Roman"/>
        </w:rPr>
        <w:t xml:space="preserve"> Electrical</w:t>
      </w:r>
      <w:r w:rsidR="00855FD2">
        <w:rPr>
          <w:rFonts w:eastAsia="Times New Roman"/>
        </w:rPr>
        <w:t>, Architectural</w:t>
      </w:r>
      <w:r w:rsidRPr="00CE5116">
        <w:rPr>
          <w:rFonts w:eastAsia="Times New Roman"/>
        </w:rPr>
        <w:t xml:space="preserve"> and Mechanical</w:t>
      </w:r>
      <w:r w:rsidR="00770FFC" w:rsidRPr="00FD737A">
        <w:rPr>
          <w:rFonts w:eastAsia="Times New Roman"/>
          <w:sz w:val="24"/>
          <w:szCs w:val="24"/>
        </w:rPr>
        <w:t>.</w:t>
      </w:r>
    </w:p>
    <w:p w:rsidR="00325478" w:rsidRPr="00CE5116" w:rsidRDefault="00325478" w:rsidP="00325478">
      <w:pPr>
        <w:pStyle w:val="ListParagraph"/>
        <w:numPr>
          <w:ilvl w:val="0"/>
          <w:numId w:val="9"/>
        </w:numPr>
        <w:tabs>
          <w:tab w:val="left" w:pos="720"/>
        </w:tabs>
        <w:rPr>
          <w:rFonts w:eastAsia="Times New Roman"/>
        </w:rPr>
      </w:pPr>
      <w:r>
        <w:rPr>
          <w:szCs w:val="24"/>
          <w:shd w:val="clear" w:color="auto" w:fill="FFFFFF"/>
        </w:rPr>
        <w:t>Understandin</w:t>
      </w:r>
      <w:r w:rsidR="00237E11">
        <w:rPr>
          <w:szCs w:val="24"/>
          <w:shd w:val="clear" w:color="auto" w:fill="FFFFFF"/>
        </w:rPr>
        <w:t>g of Architectural drawing, Electrical d</w:t>
      </w:r>
      <w:r>
        <w:rPr>
          <w:szCs w:val="24"/>
          <w:shd w:val="clear" w:color="auto" w:fill="FFFFFF"/>
        </w:rPr>
        <w:t>rawing</w:t>
      </w:r>
      <w:r w:rsidR="00237E11">
        <w:rPr>
          <w:szCs w:val="24"/>
          <w:shd w:val="clear" w:color="auto" w:fill="FFFFFF"/>
        </w:rPr>
        <w:t>, Fire safety drawing</w:t>
      </w:r>
      <w:r>
        <w:rPr>
          <w:szCs w:val="24"/>
          <w:shd w:val="clear" w:color="auto" w:fill="FFFFFF"/>
        </w:rPr>
        <w:t xml:space="preserve"> and </w:t>
      </w:r>
      <w:r w:rsidR="00237E11">
        <w:rPr>
          <w:szCs w:val="24"/>
          <w:shd w:val="clear" w:color="auto" w:fill="FFFFFF"/>
        </w:rPr>
        <w:t>Mechanical drawing.</w:t>
      </w:r>
    </w:p>
    <w:p w:rsidR="00075A0F" w:rsidRDefault="00075A0F" w:rsidP="00325478">
      <w:pPr>
        <w:pStyle w:val="ListParagraph"/>
        <w:tabs>
          <w:tab w:val="left" w:pos="720"/>
        </w:tabs>
        <w:rPr>
          <w:rFonts w:eastAsia="Times New Roman"/>
        </w:rPr>
      </w:pPr>
    </w:p>
    <w:p w:rsidR="00075A0F" w:rsidRDefault="00770FFC">
      <w:pPr>
        <w:ind w:left="72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  <w:u w:val="single"/>
        </w:rPr>
        <w:t xml:space="preserve">Projects and theoretical 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works :</w:t>
      </w:r>
      <w:proofErr w:type="gramEnd"/>
    </w:p>
    <w:p w:rsidR="00075A0F" w:rsidRDefault="00075A0F">
      <w:pPr>
        <w:spacing w:line="273" w:lineRule="exact"/>
        <w:rPr>
          <w:sz w:val="20"/>
          <w:szCs w:val="20"/>
        </w:rPr>
      </w:pPr>
      <w:bookmarkStart w:id="2" w:name="_GoBack"/>
      <w:bookmarkEnd w:id="2"/>
    </w:p>
    <w:p w:rsidR="00075A0F" w:rsidRPr="00CE5116" w:rsidRDefault="00770FFC" w:rsidP="00CE5116">
      <w:pPr>
        <w:pStyle w:val="ListParagraph"/>
        <w:numPr>
          <w:ilvl w:val="0"/>
          <w:numId w:val="9"/>
        </w:numPr>
        <w:tabs>
          <w:tab w:val="left" w:pos="1440"/>
        </w:tabs>
        <w:rPr>
          <w:rFonts w:eastAsia="Times New Roman"/>
        </w:rPr>
      </w:pPr>
      <w:r w:rsidRPr="00CE5116">
        <w:rPr>
          <w:rFonts w:eastAsia="Times New Roman"/>
          <w:b/>
          <w:bCs/>
        </w:rPr>
        <w:t xml:space="preserve">Stress Meter </w:t>
      </w:r>
      <w:r w:rsidRPr="00CE5116">
        <w:rPr>
          <w:rFonts w:eastAsia="Times New Roman"/>
        </w:rPr>
        <w:t>using LM3915</w:t>
      </w:r>
    </w:p>
    <w:p w:rsidR="00E27410" w:rsidRPr="00CE5116" w:rsidRDefault="00E27410" w:rsidP="00CE5116">
      <w:pPr>
        <w:pBdr>
          <w:top w:val="nil"/>
          <w:left w:val="nil"/>
          <w:bottom w:val="nil"/>
          <w:right w:val="nil"/>
          <w:between w:val="nil"/>
        </w:pBdr>
        <w:ind w:left="1800" w:right="-360" w:firstLine="360"/>
        <w:jc w:val="both"/>
        <w:rPr>
          <w:rFonts w:eastAsia="Times New Roman"/>
        </w:rPr>
      </w:pPr>
      <w:r w:rsidRPr="00CE5116">
        <w:rPr>
          <w:rFonts w:eastAsia="Times New Roman"/>
        </w:rPr>
        <w:t>A device used to detect the stress of a person based on human blood supply</w:t>
      </w:r>
    </w:p>
    <w:p w:rsidR="00075A0F" w:rsidRPr="00CE5116" w:rsidRDefault="00770FFC" w:rsidP="00CE5116">
      <w:pPr>
        <w:pStyle w:val="ListParagraph"/>
        <w:numPr>
          <w:ilvl w:val="0"/>
          <w:numId w:val="9"/>
        </w:numPr>
        <w:tabs>
          <w:tab w:val="left" w:pos="1440"/>
        </w:tabs>
        <w:rPr>
          <w:rFonts w:eastAsia="Times New Roman"/>
        </w:rPr>
      </w:pPr>
      <w:r w:rsidRPr="00CE5116">
        <w:rPr>
          <w:rFonts w:eastAsia="Times New Roman"/>
          <w:b/>
          <w:bCs/>
        </w:rPr>
        <w:t xml:space="preserve">Count Down Timer </w:t>
      </w:r>
      <w:r w:rsidRPr="00CE5116">
        <w:rPr>
          <w:rFonts w:eastAsia="Times New Roman"/>
        </w:rPr>
        <w:t>Using LCD In Microprocessor Kit</w:t>
      </w:r>
    </w:p>
    <w:p w:rsidR="00075A0F" w:rsidRPr="00CE5116" w:rsidRDefault="00CE5116" w:rsidP="00CE5116">
      <w:pPr>
        <w:tabs>
          <w:tab w:val="left" w:pos="1440"/>
        </w:tabs>
        <w:ind w:left="360"/>
        <w:rPr>
          <w:sz w:val="20"/>
          <w:szCs w:val="20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E27410" w:rsidRPr="00CE5116">
        <w:rPr>
          <w:rFonts w:eastAsia="Times New Roman"/>
        </w:rPr>
        <w:t>Time rolling down as the time sets up using AT89C51</w:t>
      </w:r>
    </w:p>
    <w:p w:rsidR="00CE5116" w:rsidRPr="00CE5116" w:rsidRDefault="00770FFC" w:rsidP="00CE5116">
      <w:pPr>
        <w:pStyle w:val="ListParagraph"/>
        <w:numPr>
          <w:ilvl w:val="0"/>
          <w:numId w:val="9"/>
        </w:numPr>
        <w:tabs>
          <w:tab w:val="left" w:pos="1440"/>
        </w:tabs>
        <w:spacing w:line="264" w:lineRule="auto"/>
        <w:ind w:right="2840"/>
        <w:rPr>
          <w:rFonts w:eastAsia="Times New Roman"/>
        </w:rPr>
      </w:pPr>
      <w:r w:rsidRPr="00CE5116">
        <w:rPr>
          <w:rFonts w:eastAsia="Times New Roman"/>
          <w:b/>
          <w:bCs/>
        </w:rPr>
        <w:t xml:space="preserve">Remote Alarm activation/deactivation </w:t>
      </w:r>
      <w:r w:rsidRPr="00CE5116">
        <w:rPr>
          <w:rFonts w:eastAsia="Times New Roman"/>
        </w:rPr>
        <w:t>through mobile phone signal</w:t>
      </w:r>
      <w:r w:rsidRPr="00CE5116">
        <w:rPr>
          <w:rFonts w:eastAsia="Times New Roman"/>
          <w:b/>
          <w:bCs/>
        </w:rPr>
        <w:t xml:space="preserve"> </w:t>
      </w:r>
      <w:r w:rsidR="00CE5116">
        <w:rPr>
          <w:rFonts w:eastAsia="Times New Roman"/>
          <w:b/>
          <w:bCs/>
        </w:rPr>
        <w:t xml:space="preserve">    </w:t>
      </w:r>
    </w:p>
    <w:p w:rsidR="00075A0F" w:rsidRPr="00CE5116" w:rsidRDefault="00CE5116" w:rsidP="00CE5116">
      <w:pPr>
        <w:pStyle w:val="ListParagraph"/>
        <w:tabs>
          <w:tab w:val="left" w:pos="1440"/>
        </w:tabs>
        <w:spacing w:line="264" w:lineRule="auto"/>
        <w:ind w:right="2840"/>
        <w:rPr>
          <w:rFonts w:eastAsia="Times New Roman"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Pr="00CE5116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CE5116">
        <w:rPr>
          <w:rFonts w:eastAsia="Times New Roman"/>
        </w:rPr>
        <w:t>Mobile phone signal remote appliance can be alarmed.</w:t>
      </w:r>
      <w:r>
        <w:rPr>
          <w:rFonts w:eastAsia="Times New Roman"/>
          <w:b/>
          <w:bCs/>
        </w:rPr>
        <w:t xml:space="preserve">                </w:t>
      </w:r>
    </w:p>
    <w:p w:rsidR="00075A0F" w:rsidRDefault="00075A0F" w:rsidP="00CE5116">
      <w:pPr>
        <w:spacing w:line="26" w:lineRule="exact"/>
        <w:rPr>
          <w:rFonts w:eastAsia="Times New Roman"/>
        </w:rPr>
      </w:pPr>
    </w:p>
    <w:p w:rsidR="00075A0F" w:rsidRPr="00CE5116" w:rsidRDefault="00770FFC" w:rsidP="00CE5116">
      <w:pPr>
        <w:pStyle w:val="ListParagraph"/>
        <w:numPr>
          <w:ilvl w:val="0"/>
          <w:numId w:val="9"/>
        </w:numPr>
        <w:tabs>
          <w:tab w:val="left" w:pos="1440"/>
        </w:tabs>
        <w:spacing w:line="264" w:lineRule="auto"/>
        <w:rPr>
          <w:rFonts w:eastAsia="Times New Roman"/>
        </w:rPr>
      </w:pPr>
      <w:r w:rsidRPr="00CE5116">
        <w:rPr>
          <w:rFonts w:eastAsia="Times New Roman"/>
        </w:rPr>
        <w:t xml:space="preserve">Intensive training in </w:t>
      </w:r>
      <w:r w:rsidRPr="00FD737A">
        <w:rPr>
          <w:rFonts w:eastAsia="Times New Roman"/>
          <w:b/>
        </w:rPr>
        <w:t>SPIC</w:t>
      </w:r>
      <w:r w:rsidRPr="00CE5116">
        <w:rPr>
          <w:rFonts w:eastAsia="Times New Roman"/>
        </w:rPr>
        <w:t xml:space="preserve"> learnt various process instruments &amp; controllers their knowledge in operation &amp; maintenance.</w:t>
      </w:r>
    </w:p>
    <w:p w:rsidR="00075A0F" w:rsidRDefault="00075A0F" w:rsidP="00CE5116">
      <w:pPr>
        <w:spacing w:line="24" w:lineRule="exact"/>
        <w:rPr>
          <w:rFonts w:eastAsia="Times New Roman"/>
        </w:rPr>
      </w:pPr>
    </w:p>
    <w:p w:rsidR="00075A0F" w:rsidRPr="00CE5116" w:rsidRDefault="00770FFC" w:rsidP="00CE5116">
      <w:pPr>
        <w:pStyle w:val="ListParagraph"/>
        <w:numPr>
          <w:ilvl w:val="0"/>
          <w:numId w:val="9"/>
        </w:numPr>
        <w:tabs>
          <w:tab w:val="left" w:pos="1440"/>
        </w:tabs>
        <w:spacing w:line="264" w:lineRule="auto"/>
        <w:rPr>
          <w:rFonts w:eastAsia="Times New Roman"/>
        </w:rPr>
      </w:pPr>
      <w:r w:rsidRPr="00CE5116">
        <w:rPr>
          <w:rFonts w:eastAsia="Times New Roman"/>
        </w:rPr>
        <w:t xml:space="preserve">Realization of </w:t>
      </w:r>
      <w:r w:rsidRPr="00CE5116">
        <w:rPr>
          <w:rFonts w:eastAsia="Times New Roman"/>
          <w:b/>
          <w:bCs/>
        </w:rPr>
        <w:t>DISCRETE CONTROL SEQUENCE OF MODICON M340</w:t>
      </w:r>
      <w:r w:rsidRPr="00CE5116">
        <w:rPr>
          <w:rFonts w:eastAsia="Times New Roman"/>
        </w:rPr>
        <w:t xml:space="preserve"> Using LADDER LOGIC &amp; FUNCTIONAL BLOCK DIAGRAM</w:t>
      </w:r>
    </w:p>
    <w:p w:rsidR="00075A0F" w:rsidRDefault="00075A0F" w:rsidP="00CE5116">
      <w:pPr>
        <w:spacing w:line="308" w:lineRule="exact"/>
        <w:rPr>
          <w:sz w:val="20"/>
          <w:szCs w:val="20"/>
        </w:rPr>
      </w:pPr>
    </w:p>
    <w:p w:rsidR="00075A0F" w:rsidRDefault="00770FFC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Responsibilities 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Undertaken :</w:t>
      </w:r>
      <w:proofErr w:type="gramEnd"/>
    </w:p>
    <w:p w:rsidR="00075A0F" w:rsidRDefault="00075A0F">
      <w:pPr>
        <w:spacing w:line="285" w:lineRule="exact"/>
        <w:rPr>
          <w:sz w:val="20"/>
          <w:szCs w:val="20"/>
        </w:rPr>
      </w:pPr>
    </w:p>
    <w:p w:rsidR="00075A0F" w:rsidRPr="00CE5116" w:rsidRDefault="00770FFC" w:rsidP="00CE5116">
      <w:pPr>
        <w:pStyle w:val="ListParagraph"/>
        <w:numPr>
          <w:ilvl w:val="0"/>
          <w:numId w:val="10"/>
        </w:numPr>
        <w:tabs>
          <w:tab w:val="left" w:pos="1440"/>
        </w:tabs>
        <w:spacing w:line="234" w:lineRule="auto"/>
        <w:rPr>
          <w:rFonts w:eastAsia="Times New Roman"/>
        </w:rPr>
      </w:pPr>
      <w:r w:rsidRPr="00CE5116">
        <w:rPr>
          <w:rFonts w:eastAsia="Times New Roman"/>
        </w:rPr>
        <w:t>Organized and Editor of INSTRUE '15 (Magazine) in Intecho’15, a national level technical symposium conducted by Instrumentation Engineers Association during Jan-2015.</w:t>
      </w:r>
    </w:p>
    <w:p w:rsidR="00075A0F" w:rsidRDefault="00075A0F" w:rsidP="00CE5116">
      <w:pPr>
        <w:spacing w:line="308" w:lineRule="exact"/>
        <w:rPr>
          <w:rFonts w:eastAsia="Times New Roman"/>
        </w:rPr>
      </w:pPr>
    </w:p>
    <w:p w:rsidR="00075A0F" w:rsidRDefault="00770FFC" w:rsidP="00E35AFC">
      <w:pPr>
        <w:ind w:left="72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Industrial 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Visit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5"/>
          <w:szCs w:val="25"/>
        </w:rPr>
        <w:t>:</w:t>
      </w:r>
      <w:proofErr w:type="gramEnd"/>
    </w:p>
    <w:p w:rsidR="00075A0F" w:rsidRDefault="00075A0F">
      <w:pPr>
        <w:spacing w:line="293" w:lineRule="exact"/>
        <w:rPr>
          <w:rFonts w:eastAsia="Times New Roman"/>
        </w:rPr>
      </w:pPr>
    </w:p>
    <w:p w:rsidR="00075A0F" w:rsidRDefault="00770FFC" w:rsidP="00CE5116">
      <w:pPr>
        <w:numPr>
          <w:ilvl w:val="0"/>
          <w:numId w:val="5"/>
        </w:numPr>
        <w:tabs>
          <w:tab w:val="left" w:pos="1440"/>
        </w:tabs>
        <w:ind w:left="1800" w:hanging="360"/>
        <w:rPr>
          <w:rFonts w:eastAsia="Times New Roman"/>
        </w:rPr>
      </w:pPr>
      <w:r>
        <w:rPr>
          <w:rFonts w:eastAsia="Times New Roman"/>
        </w:rPr>
        <w:t>Underwent In-plant training in BSNL (Bharat Sanchar Nigam Limited), Madurai.</w:t>
      </w:r>
    </w:p>
    <w:p w:rsidR="00075A0F" w:rsidRDefault="00075A0F" w:rsidP="00CE5116">
      <w:pPr>
        <w:spacing w:line="24" w:lineRule="exact"/>
        <w:ind w:left="360"/>
        <w:rPr>
          <w:rFonts w:eastAsia="Times New Roman"/>
        </w:rPr>
      </w:pPr>
    </w:p>
    <w:p w:rsidR="00075A0F" w:rsidRDefault="00770FFC" w:rsidP="00CE5116">
      <w:pPr>
        <w:numPr>
          <w:ilvl w:val="0"/>
          <w:numId w:val="5"/>
        </w:numPr>
        <w:tabs>
          <w:tab w:val="left" w:pos="1440"/>
        </w:tabs>
        <w:ind w:left="1800" w:hanging="360"/>
        <w:rPr>
          <w:rFonts w:ascii="Calibri" w:eastAsia="Calibri" w:hAnsi="Calibri" w:cs="Calibri"/>
        </w:rPr>
      </w:pPr>
      <w:r>
        <w:rPr>
          <w:rFonts w:eastAsia="Times New Roman"/>
        </w:rPr>
        <w:t xml:space="preserve">Visited </w:t>
      </w:r>
      <w:r>
        <w:rPr>
          <w:rFonts w:eastAsia="Times New Roman"/>
          <w:b/>
          <w:bCs/>
        </w:rPr>
        <w:t>KELTRON INDUSTRY</w:t>
      </w:r>
      <w:r>
        <w:rPr>
          <w:rFonts w:eastAsia="Times New Roman"/>
        </w:rPr>
        <w:t>, Cochin, Kerala.</w:t>
      </w:r>
    </w:p>
    <w:p w:rsidR="00075A0F" w:rsidRDefault="00075A0F" w:rsidP="00CE5116">
      <w:pPr>
        <w:spacing w:line="39" w:lineRule="exact"/>
        <w:ind w:left="360"/>
        <w:rPr>
          <w:rFonts w:ascii="Calibri" w:eastAsia="Calibri" w:hAnsi="Calibri" w:cs="Calibri"/>
        </w:rPr>
      </w:pPr>
    </w:p>
    <w:p w:rsidR="00075A0F" w:rsidRDefault="00770FFC" w:rsidP="00CE5116">
      <w:pPr>
        <w:numPr>
          <w:ilvl w:val="0"/>
          <w:numId w:val="5"/>
        </w:numPr>
        <w:tabs>
          <w:tab w:val="left" w:pos="1440"/>
        </w:tabs>
        <w:ind w:left="1800" w:hanging="360"/>
        <w:rPr>
          <w:rFonts w:eastAsia="Times New Roman"/>
        </w:rPr>
      </w:pPr>
      <w:r>
        <w:rPr>
          <w:rFonts w:eastAsia="Times New Roman"/>
        </w:rPr>
        <w:t>Visited NAGMAN INDUSTRY, Chennai.</w:t>
      </w:r>
    </w:p>
    <w:p w:rsidR="00075A0F" w:rsidRDefault="00075A0F" w:rsidP="00CE5116">
      <w:pPr>
        <w:spacing w:line="48" w:lineRule="exact"/>
        <w:ind w:left="360"/>
        <w:rPr>
          <w:rFonts w:eastAsia="Times New Roman"/>
        </w:rPr>
      </w:pPr>
    </w:p>
    <w:p w:rsidR="00075A0F" w:rsidRDefault="00770FFC" w:rsidP="00CE5116">
      <w:pPr>
        <w:numPr>
          <w:ilvl w:val="0"/>
          <w:numId w:val="5"/>
        </w:numPr>
        <w:tabs>
          <w:tab w:val="left" w:pos="1440"/>
        </w:tabs>
        <w:spacing w:line="264" w:lineRule="auto"/>
        <w:ind w:left="1800" w:hanging="360"/>
        <w:rPr>
          <w:rFonts w:eastAsia="Times New Roman"/>
        </w:rPr>
      </w:pPr>
      <w:r>
        <w:rPr>
          <w:rFonts w:eastAsia="Times New Roman"/>
        </w:rPr>
        <w:t xml:space="preserve">Underwent In-Plant training in </w:t>
      </w:r>
      <w:r>
        <w:rPr>
          <w:rFonts w:eastAsia="Times New Roman"/>
          <w:b/>
          <w:bCs/>
        </w:rPr>
        <w:t>SPIC</w:t>
      </w:r>
      <w:r>
        <w:rPr>
          <w:rFonts w:eastAsia="Times New Roman"/>
        </w:rPr>
        <w:t xml:space="preserve"> Ltd, Tuticorin- A major petrochemical producer of Ammonia &amp; Urea.</w:t>
      </w:r>
    </w:p>
    <w:p w:rsidR="00075A0F" w:rsidRDefault="00075A0F" w:rsidP="00CE5116">
      <w:pPr>
        <w:spacing w:line="15" w:lineRule="exact"/>
        <w:ind w:left="360"/>
        <w:rPr>
          <w:rFonts w:eastAsia="Times New Roman"/>
        </w:rPr>
      </w:pPr>
    </w:p>
    <w:p w:rsidR="00075A0F" w:rsidRDefault="00770FFC" w:rsidP="00CE5116">
      <w:pPr>
        <w:numPr>
          <w:ilvl w:val="0"/>
          <w:numId w:val="5"/>
        </w:numPr>
        <w:tabs>
          <w:tab w:val="left" w:pos="1440"/>
        </w:tabs>
        <w:ind w:left="1800" w:hanging="360"/>
        <w:rPr>
          <w:rFonts w:eastAsia="Times New Roman"/>
        </w:rPr>
      </w:pPr>
      <w:r>
        <w:rPr>
          <w:rFonts w:eastAsia="Times New Roman"/>
        </w:rPr>
        <w:t xml:space="preserve">Underwent In-Plant training in </w:t>
      </w:r>
      <w:r>
        <w:rPr>
          <w:rFonts w:eastAsia="Times New Roman"/>
          <w:b/>
          <w:bCs/>
        </w:rPr>
        <w:t>EGRL</w:t>
      </w:r>
      <w:r>
        <w:rPr>
          <w:rFonts w:eastAsia="Times New Roman"/>
        </w:rPr>
        <w:t xml:space="preserve"> (Equatorial Geomagnetism Research Lab), Tirunelveli.</w:t>
      </w:r>
    </w:p>
    <w:p w:rsidR="00075A0F" w:rsidRDefault="00075A0F" w:rsidP="00CE5116">
      <w:pPr>
        <w:spacing w:line="344" w:lineRule="exact"/>
        <w:ind w:left="360"/>
        <w:rPr>
          <w:rFonts w:eastAsia="Times New Roman"/>
        </w:rPr>
      </w:pPr>
    </w:p>
    <w:p w:rsidR="00075A0F" w:rsidRDefault="00770FFC" w:rsidP="00E35AFC">
      <w:pPr>
        <w:ind w:left="72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  <w:u w:val="single"/>
        </w:rPr>
        <w:t>Training and Professional certifications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5"/>
          <w:szCs w:val="25"/>
        </w:rPr>
        <w:t>:</w:t>
      </w:r>
    </w:p>
    <w:p w:rsidR="00075A0F" w:rsidRDefault="00075A0F">
      <w:pPr>
        <w:spacing w:line="304" w:lineRule="exact"/>
        <w:rPr>
          <w:rFonts w:eastAsia="Times New Roman"/>
        </w:rPr>
      </w:pPr>
    </w:p>
    <w:p w:rsidR="00075A0F" w:rsidRDefault="00770FFC" w:rsidP="00E35AFC">
      <w:pPr>
        <w:numPr>
          <w:ilvl w:val="0"/>
          <w:numId w:val="5"/>
        </w:numPr>
        <w:tabs>
          <w:tab w:val="left" w:pos="1440"/>
        </w:tabs>
        <w:spacing w:line="265" w:lineRule="auto"/>
        <w:ind w:left="1800" w:hanging="360"/>
        <w:rPr>
          <w:rFonts w:eastAsia="Times New Roman"/>
        </w:rPr>
      </w:pPr>
      <w:r>
        <w:rPr>
          <w:rFonts w:eastAsia="Times New Roman"/>
        </w:rPr>
        <w:t xml:space="preserve">Undergone </w:t>
      </w:r>
      <w:r>
        <w:rPr>
          <w:rFonts w:eastAsia="Times New Roman"/>
          <w:b/>
          <w:bCs/>
        </w:rPr>
        <w:t>PLC SCADA, DCS TRAINING</w:t>
      </w:r>
      <w:r>
        <w:rPr>
          <w:rFonts w:eastAsia="Times New Roman"/>
        </w:rPr>
        <w:t xml:space="preserve"> in HONEYWELL AUTOMATION INDIA LTD, and PUNE for a period of 14 days.</w:t>
      </w:r>
    </w:p>
    <w:p w:rsidR="00075A0F" w:rsidRDefault="00075A0F" w:rsidP="00E35AFC">
      <w:pPr>
        <w:spacing w:line="13" w:lineRule="exact"/>
        <w:ind w:left="360"/>
        <w:rPr>
          <w:rFonts w:eastAsia="Times New Roman"/>
        </w:rPr>
      </w:pPr>
    </w:p>
    <w:p w:rsidR="00075A0F" w:rsidRDefault="00770FFC" w:rsidP="00E35AFC">
      <w:pPr>
        <w:numPr>
          <w:ilvl w:val="0"/>
          <w:numId w:val="5"/>
        </w:numPr>
        <w:tabs>
          <w:tab w:val="left" w:pos="1440"/>
        </w:tabs>
        <w:ind w:left="1800" w:hanging="360"/>
        <w:rPr>
          <w:rFonts w:eastAsia="Times New Roman"/>
        </w:rPr>
      </w:pPr>
      <w:r>
        <w:rPr>
          <w:rFonts w:eastAsia="Times New Roman"/>
        </w:rPr>
        <w:t>Undergone In plant training at SPIC – Tuticorin &amp; RCF –Mumbai.</w:t>
      </w:r>
    </w:p>
    <w:p w:rsidR="00075A0F" w:rsidRDefault="00075A0F" w:rsidP="00E35AFC">
      <w:pPr>
        <w:spacing w:line="48" w:lineRule="exact"/>
        <w:ind w:left="360"/>
        <w:rPr>
          <w:rFonts w:eastAsia="Times New Roman"/>
        </w:rPr>
      </w:pPr>
    </w:p>
    <w:p w:rsidR="00075A0F" w:rsidRDefault="00770FFC" w:rsidP="00E35AFC">
      <w:pPr>
        <w:numPr>
          <w:ilvl w:val="0"/>
          <w:numId w:val="5"/>
        </w:numPr>
        <w:tabs>
          <w:tab w:val="left" w:pos="1440"/>
        </w:tabs>
        <w:spacing w:line="264" w:lineRule="auto"/>
        <w:ind w:left="1800" w:hanging="360"/>
        <w:rPr>
          <w:rFonts w:eastAsia="Times New Roman"/>
        </w:rPr>
      </w:pPr>
      <w:r>
        <w:rPr>
          <w:rFonts w:eastAsia="Times New Roman"/>
        </w:rPr>
        <w:t xml:space="preserve">Undergone Training Program on </w:t>
      </w:r>
      <w:r>
        <w:rPr>
          <w:rFonts w:eastAsia="Times New Roman"/>
          <w:b/>
          <w:bCs/>
        </w:rPr>
        <w:t>AUTOMATION SYSTEMS &amp; FIELD INSTRUMENT</w:t>
      </w:r>
      <w:r>
        <w:rPr>
          <w:rFonts w:eastAsia="Times New Roman"/>
        </w:rPr>
        <w:t xml:space="preserve"> for 7 days in Mumbai, 2016.</w:t>
      </w:r>
    </w:p>
    <w:p w:rsidR="00075A0F" w:rsidRDefault="00075A0F">
      <w:pPr>
        <w:spacing w:line="200" w:lineRule="exact"/>
        <w:rPr>
          <w:sz w:val="20"/>
          <w:szCs w:val="20"/>
        </w:rPr>
      </w:pPr>
    </w:p>
    <w:p w:rsidR="00075A0F" w:rsidRDefault="00075A0F">
      <w:pPr>
        <w:spacing w:line="200" w:lineRule="exact"/>
        <w:rPr>
          <w:sz w:val="20"/>
          <w:szCs w:val="20"/>
        </w:rPr>
      </w:pPr>
    </w:p>
    <w:p w:rsidR="00075A0F" w:rsidRDefault="00075A0F">
      <w:pPr>
        <w:spacing w:line="200" w:lineRule="exact"/>
        <w:rPr>
          <w:sz w:val="20"/>
          <w:szCs w:val="20"/>
        </w:rPr>
      </w:pPr>
    </w:p>
    <w:p w:rsidR="00075A0F" w:rsidRDefault="00075A0F">
      <w:pPr>
        <w:spacing w:line="291" w:lineRule="exact"/>
        <w:rPr>
          <w:sz w:val="20"/>
          <w:szCs w:val="20"/>
        </w:rPr>
      </w:pPr>
    </w:p>
    <w:p w:rsidR="00075A0F" w:rsidRDefault="00770FF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Information</w:t>
      </w:r>
    </w:p>
    <w:p w:rsidR="00075A0F" w:rsidRDefault="00075A0F">
      <w:pPr>
        <w:spacing w:line="36" w:lineRule="exact"/>
        <w:rPr>
          <w:sz w:val="20"/>
          <w:szCs w:val="20"/>
        </w:rPr>
      </w:pPr>
    </w:p>
    <w:p w:rsidR="00557710" w:rsidRPr="00770FFC" w:rsidRDefault="00557710" w:rsidP="00557710">
      <w:pPr>
        <w:rPr>
          <w:rFonts w:eastAsia="Times New Roman"/>
        </w:rPr>
      </w:pPr>
      <w:r>
        <w:rPr>
          <w:rFonts w:eastAsia="Times New Roman"/>
        </w:rPr>
        <w:t>DOB: 13</w:t>
      </w:r>
      <w:r w:rsidRPr="0000476B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March 1995</w:t>
      </w:r>
    </w:p>
    <w:p w:rsidR="00075A0F" w:rsidRDefault="00770FFC">
      <w:pPr>
        <w:rPr>
          <w:sz w:val="20"/>
          <w:szCs w:val="20"/>
        </w:rPr>
      </w:pPr>
      <w:r>
        <w:rPr>
          <w:rFonts w:eastAsia="Times New Roman"/>
        </w:rPr>
        <w:t>Nationality: Indian</w:t>
      </w:r>
    </w:p>
    <w:p w:rsidR="00075A0F" w:rsidRDefault="00075A0F">
      <w:pPr>
        <w:spacing w:line="38" w:lineRule="exact"/>
        <w:rPr>
          <w:sz w:val="20"/>
          <w:szCs w:val="20"/>
        </w:rPr>
      </w:pPr>
    </w:p>
    <w:p w:rsidR="00075A0F" w:rsidRDefault="00770FFC">
      <w:pPr>
        <w:rPr>
          <w:sz w:val="20"/>
          <w:szCs w:val="20"/>
        </w:rPr>
      </w:pPr>
      <w:r>
        <w:rPr>
          <w:rFonts w:eastAsia="Times New Roman"/>
        </w:rPr>
        <w:t>Marital Status: Single</w:t>
      </w:r>
    </w:p>
    <w:p w:rsidR="00075A0F" w:rsidRDefault="00075A0F">
      <w:pPr>
        <w:spacing w:line="40" w:lineRule="exact"/>
        <w:rPr>
          <w:sz w:val="20"/>
          <w:szCs w:val="20"/>
        </w:rPr>
      </w:pPr>
    </w:p>
    <w:p w:rsidR="00075A0F" w:rsidRDefault="00770FFC">
      <w:pPr>
        <w:rPr>
          <w:sz w:val="20"/>
          <w:szCs w:val="20"/>
        </w:rPr>
      </w:pPr>
      <w:r>
        <w:rPr>
          <w:rFonts w:eastAsia="Times New Roman"/>
        </w:rPr>
        <w:t>Languages known: English, Hindi, Tamil.</w:t>
      </w:r>
    </w:p>
    <w:p w:rsidR="00075A0F" w:rsidRDefault="00B469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" o:spid="_x0000_s1031" style="position:absolute;z-index:251658240;visibility:visible;mso-wrap-distance-left:0;mso-wrap-distance-right:0" from="0,22.6pt" to="486.1pt,22.6pt" o:allowincell="f" strokecolor="#a0a0a0" strokeweight=".54678mm"/>
        </w:pict>
      </w:r>
      <w:r>
        <w:rPr>
          <w:noProof/>
          <w:sz w:val="20"/>
          <w:szCs w:val="20"/>
        </w:rPr>
        <w:pict>
          <v:line id="Shape 7" o:spid="_x0000_s1032" style="position:absolute;z-index:251659264;visibility:visible;mso-wrap-distance-left:0;mso-wrap-distance-right:0" from="485.95pt,21.9pt" to="485.95pt,23.45pt" o:allowincell="f" strokecolor="#e3e3e3" strokeweight=".08464mm"/>
        </w:pict>
      </w:r>
      <w:r>
        <w:rPr>
          <w:noProof/>
          <w:sz w:val="20"/>
          <w:szCs w:val="20"/>
        </w:rPr>
        <w:pict>
          <v:line id="Shape 8" o:spid="_x0000_s1033" style="position:absolute;z-index:251660288;visibility:visible;mso-wrap-distance-left:0;mso-wrap-distance-right:0" from=".1pt,21.8pt" to=".1pt,23.35pt" o:allowincell="f" strokecolor="#a0a0a0" strokeweight=".24pt"/>
        </w:pict>
      </w:r>
      <w:r>
        <w:rPr>
          <w:noProof/>
          <w:sz w:val="20"/>
          <w:szCs w:val="20"/>
        </w:rPr>
        <w:pict>
          <v:rect id="Shape 9" o:spid="_x0000_s1034" style="position:absolute;margin-left:-.4pt;margin-top:22.85pt;width:1pt;height:1pt;z-index:-251654144;visibility:visible;mso-wrap-distance-left:0;mso-wrap-distance-right:0" o:allowincell="f" fillcolor="#a0a0a0" stroked="f"/>
        </w:pict>
      </w:r>
      <w:r>
        <w:rPr>
          <w:noProof/>
          <w:sz w:val="20"/>
          <w:szCs w:val="20"/>
        </w:rPr>
        <w:pict>
          <v:line id="Shape 10" o:spid="_x0000_s1035" style="position:absolute;z-index:251661312;visibility:visible;mso-wrap-distance-left:0;mso-wrap-distance-right:0" from="0,23.35pt" to="486.1pt,23.35pt" o:allowincell="f" strokecolor="#e3e3e3" strokeweight=".08464mm"/>
        </w:pict>
      </w:r>
    </w:p>
    <w:sectPr w:rsidR="00075A0F" w:rsidSect="00B46932">
      <w:pgSz w:w="12240" w:h="15840"/>
      <w:pgMar w:top="1440" w:right="1080" w:bottom="1440" w:left="720" w:header="0" w:footer="0" w:gutter="0"/>
      <w:cols w:space="720" w:equalWidth="0">
        <w:col w:w="10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139"/>
    <w:multiLevelType w:val="hybridMultilevel"/>
    <w:tmpl w:val="43404566"/>
    <w:lvl w:ilvl="0" w:tplc="EF90247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1A40"/>
    <w:multiLevelType w:val="hybridMultilevel"/>
    <w:tmpl w:val="7960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95CFF"/>
    <w:multiLevelType w:val="hybridMultilevel"/>
    <w:tmpl w:val="2D5EE902"/>
    <w:lvl w:ilvl="0" w:tplc="8E3E6D0C">
      <w:start w:val="1"/>
      <w:numFmt w:val="bullet"/>
      <w:lvlText w:val="●"/>
      <w:lvlJc w:val="left"/>
    </w:lvl>
    <w:lvl w:ilvl="1" w:tplc="EF90247C">
      <w:start w:val="1"/>
      <w:numFmt w:val="bullet"/>
      <w:lvlText w:val="-"/>
      <w:lvlJc w:val="left"/>
    </w:lvl>
    <w:lvl w:ilvl="2" w:tplc="211C707E">
      <w:numFmt w:val="decimal"/>
      <w:lvlText w:val=""/>
      <w:lvlJc w:val="left"/>
    </w:lvl>
    <w:lvl w:ilvl="3" w:tplc="170C6B14">
      <w:numFmt w:val="decimal"/>
      <w:lvlText w:val=""/>
      <w:lvlJc w:val="left"/>
    </w:lvl>
    <w:lvl w:ilvl="4" w:tplc="6672A4D0">
      <w:numFmt w:val="decimal"/>
      <w:lvlText w:val=""/>
      <w:lvlJc w:val="left"/>
    </w:lvl>
    <w:lvl w:ilvl="5" w:tplc="5E2ACD44">
      <w:numFmt w:val="decimal"/>
      <w:lvlText w:val=""/>
      <w:lvlJc w:val="left"/>
    </w:lvl>
    <w:lvl w:ilvl="6" w:tplc="471EC3DA">
      <w:numFmt w:val="decimal"/>
      <w:lvlText w:val=""/>
      <w:lvlJc w:val="left"/>
    </w:lvl>
    <w:lvl w:ilvl="7" w:tplc="F3B2BA28">
      <w:numFmt w:val="decimal"/>
      <w:lvlText w:val=""/>
      <w:lvlJc w:val="left"/>
    </w:lvl>
    <w:lvl w:ilvl="8" w:tplc="43160692">
      <w:numFmt w:val="decimal"/>
      <w:lvlText w:val=""/>
      <w:lvlJc w:val="left"/>
    </w:lvl>
  </w:abstractNum>
  <w:abstractNum w:abstractNumId="3">
    <w:nsid w:val="1AA5742F"/>
    <w:multiLevelType w:val="hybridMultilevel"/>
    <w:tmpl w:val="3846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024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626E3"/>
    <w:multiLevelType w:val="hybridMultilevel"/>
    <w:tmpl w:val="FC502F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F90247C">
      <w:start w:val="1"/>
      <w:numFmt w:val="bullet"/>
      <w:lvlText w:val="-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8E1F29"/>
    <w:multiLevelType w:val="hybridMultilevel"/>
    <w:tmpl w:val="CF4C4B88"/>
    <w:lvl w:ilvl="0" w:tplc="0E2E595A">
      <w:start w:val="1"/>
      <w:numFmt w:val="bullet"/>
      <w:lvlText w:val="●"/>
      <w:lvlJc w:val="left"/>
    </w:lvl>
    <w:lvl w:ilvl="1" w:tplc="5EBCAC40">
      <w:numFmt w:val="decimal"/>
      <w:lvlText w:val=""/>
      <w:lvlJc w:val="left"/>
    </w:lvl>
    <w:lvl w:ilvl="2" w:tplc="C0AC0FE8">
      <w:numFmt w:val="decimal"/>
      <w:lvlText w:val=""/>
      <w:lvlJc w:val="left"/>
    </w:lvl>
    <w:lvl w:ilvl="3" w:tplc="B91883E6">
      <w:numFmt w:val="decimal"/>
      <w:lvlText w:val=""/>
      <w:lvlJc w:val="left"/>
    </w:lvl>
    <w:lvl w:ilvl="4" w:tplc="A37AEFEA">
      <w:numFmt w:val="decimal"/>
      <w:lvlText w:val=""/>
      <w:lvlJc w:val="left"/>
    </w:lvl>
    <w:lvl w:ilvl="5" w:tplc="A1A6E2F2">
      <w:numFmt w:val="decimal"/>
      <w:lvlText w:val=""/>
      <w:lvlJc w:val="left"/>
    </w:lvl>
    <w:lvl w:ilvl="6" w:tplc="ECAE52CA">
      <w:numFmt w:val="decimal"/>
      <w:lvlText w:val=""/>
      <w:lvlJc w:val="left"/>
    </w:lvl>
    <w:lvl w:ilvl="7" w:tplc="8C60B418">
      <w:numFmt w:val="decimal"/>
      <w:lvlText w:val=""/>
      <w:lvlJc w:val="left"/>
    </w:lvl>
    <w:lvl w:ilvl="8" w:tplc="A6C44810">
      <w:numFmt w:val="decimal"/>
      <w:lvlText w:val=""/>
      <w:lvlJc w:val="left"/>
    </w:lvl>
  </w:abstractNum>
  <w:abstractNum w:abstractNumId="6">
    <w:nsid w:val="2AE8944A"/>
    <w:multiLevelType w:val="hybridMultilevel"/>
    <w:tmpl w:val="5720C808"/>
    <w:lvl w:ilvl="0" w:tplc="55DA15B0">
      <w:start w:val="1"/>
      <w:numFmt w:val="bullet"/>
      <w:lvlText w:val="●"/>
      <w:lvlJc w:val="left"/>
    </w:lvl>
    <w:lvl w:ilvl="1" w:tplc="41DE6BC4">
      <w:numFmt w:val="decimal"/>
      <w:lvlText w:val=""/>
      <w:lvlJc w:val="left"/>
    </w:lvl>
    <w:lvl w:ilvl="2" w:tplc="CA18839E">
      <w:numFmt w:val="decimal"/>
      <w:lvlText w:val=""/>
      <w:lvlJc w:val="left"/>
    </w:lvl>
    <w:lvl w:ilvl="3" w:tplc="C4F6AE38">
      <w:numFmt w:val="decimal"/>
      <w:lvlText w:val=""/>
      <w:lvlJc w:val="left"/>
    </w:lvl>
    <w:lvl w:ilvl="4" w:tplc="1A7A3602">
      <w:numFmt w:val="decimal"/>
      <w:lvlText w:val=""/>
      <w:lvlJc w:val="left"/>
    </w:lvl>
    <w:lvl w:ilvl="5" w:tplc="3ED00DDE">
      <w:numFmt w:val="decimal"/>
      <w:lvlText w:val=""/>
      <w:lvlJc w:val="left"/>
    </w:lvl>
    <w:lvl w:ilvl="6" w:tplc="811C6C0C">
      <w:numFmt w:val="decimal"/>
      <w:lvlText w:val=""/>
      <w:lvlJc w:val="left"/>
    </w:lvl>
    <w:lvl w:ilvl="7" w:tplc="A2F4D950">
      <w:numFmt w:val="decimal"/>
      <w:lvlText w:val=""/>
      <w:lvlJc w:val="left"/>
    </w:lvl>
    <w:lvl w:ilvl="8" w:tplc="53EACC36">
      <w:numFmt w:val="decimal"/>
      <w:lvlText w:val=""/>
      <w:lvlJc w:val="left"/>
    </w:lvl>
  </w:abstractNum>
  <w:abstractNum w:abstractNumId="7">
    <w:nsid w:val="3D9367D3"/>
    <w:multiLevelType w:val="hybridMultilevel"/>
    <w:tmpl w:val="2B20B104"/>
    <w:lvl w:ilvl="0" w:tplc="EF90247C">
      <w:start w:val="1"/>
      <w:numFmt w:val="bullet"/>
      <w:lvlText w:val="-"/>
      <w:lvlJc w:val="left"/>
      <w:pPr>
        <w:ind w:left="720" w:hanging="360"/>
      </w:pPr>
    </w:lvl>
    <w:lvl w:ilvl="1" w:tplc="EF9024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87CCD"/>
    <w:multiLevelType w:val="hybridMultilevel"/>
    <w:tmpl w:val="87FC739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E7A4C7C">
      <w:numFmt w:val="decimal"/>
      <w:lvlText w:val=""/>
      <w:lvlJc w:val="left"/>
    </w:lvl>
    <w:lvl w:ilvl="2" w:tplc="BF62BC94">
      <w:numFmt w:val="decimal"/>
      <w:lvlText w:val=""/>
      <w:lvlJc w:val="left"/>
    </w:lvl>
    <w:lvl w:ilvl="3" w:tplc="18969BF6">
      <w:numFmt w:val="decimal"/>
      <w:lvlText w:val=""/>
      <w:lvlJc w:val="left"/>
    </w:lvl>
    <w:lvl w:ilvl="4" w:tplc="9966673C">
      <w:numFmt w:val="decimal"/>
      <w:lvlText w:val=""/>
      <w:lvlJc w:val="left"/>
    </w:lvl>
    <w:lvl w:ilvl="5" w:tplc="C6DA373C">
      <w:numFmt w:val="decimal"/>
      <w:lvlText w:val=""/>
      <w:lvlJc w:val="left"/>
    </w:lvl>
    <w:lvl w:ilvl="6" w:tplc="57EA15C6">
      <w:numFmt w:val="decimal"/>
      <w:lvlText w:val=""/>
      <w:lvlJc w:val="left"/>
    </w:lvl>
    <w:lvl w:ilvl="7" w:tplc="BAAA79CE">
      <w:numFmt w:val="decimal"/>
      <w:lvlText w:val=""/>
      <w:lvlJc w:val="left"/>
    </w:lvl>
    <w:lvl w:ilvl="8" w:tplc="59D83D06">
      <w:numFmt w:val="decimal"/>
      <w:lvlText w:val=""/>
      <w:lvlJc w:val="left"/>
    </w:lvl>
  </w:abstractNum>
  <w:abstractNum w:abstractNumId="9">
    <w:nsid w:val="625558EC"/>
    <w:multiLevelType w:val="hybridMultilevel"/>
    <w:tmpl w:val="BFAA64A0"/>
    <w:lvl w:ilvl="0" w:tplc="BBC4C53C">
      <w:start w:val="1"/>
      <w:numFmt w:val="bullet"/>
      <w:lvlText w:val="●"/>
      <w:lvlJc w:val="left"/>
    </w:lvl>
    <w:lvl w:ilvl="1" w:tplc="32543BF8">
      <w:numFmt w:val="decimal"/>
      <w:lvlText w:val=""/>
      <w:lvlJc w:val="left"/>
    </w:lvl>
    <w:lvl w:ilvl="2" w:tplc="284AE430">
      <w:numFmt w:val="decimal"/>
      <w:lvlText w:val=""/>
      <w:lvlJc w:val="left"/>
    </w:lvl>
    <w:lvl w:ilvl="3" w:tplc="80363000">
      <w:numFmt w:val="decimal"/>
      <w:lvlText w:val=""/>
      <w:lvlJc w:val="left"/>
    </w:lvl>
    <w:lvl w:ilvl="4" w:tplc="CE9CDA82">
      <w:numFmt w:val="decimal"/>
      <w:lvlText w:val=""/>
      <w:lvlJc w:val="left"/>
    </w:lvl>
    <w:lvl w:ilvl="5" w:tplc="41F6E29E">
      <w:numFmt w:val="decimal"/>
      <w:lvlText w:val=""/>
      <w:lvlJc w:val="left"/>
    </w:lvl>
    <w:lvl w:ilvl="6" w:tplc="7A6CFB82">
      <w:numFmt w:val="decimal"/>
      <w:lvlText w:val=""/>
      <w:lvlJc w:val="left"/>
    </w:lvl>
    <w:lvl w:ilvl="7" w:tplc="433A593E">
      <w:numFmt w:val="decimal"/>
      <w:lvlText w:val=""/>
      <w:lvlJc w:val="left"/>
    </w:lvl>
    <w:lvl w:ilvl="8" w:tplc="35D6B8C4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5A0F"/>
    <w:rsid w:val="0000476B"/>
    <w:rsid w:val="00075A0F"/>
    <w:rsid w:val="000F16E9"/>
    <w:rsid w:val="00147AE6"/>
    <w:rsid w:val="00237E11"/>
    <w:rsid w:val="002B523E"/>
    <w:rsid w:val="00325478"/>
    <w:rsid w:val="003B4591"/>
    <w:rsid w:val="003E4911"/>
    <w:rsid w:val="005308F3"/>
    <w:rsid w:val="00557710"/>
    <w:rsid w:val="005618BD"/>
    <w:rsid w:val="005962DE"/>
    <w:rsid w:val="00770FFC"/>
    <w:rsid w:val="00855FD2"/>
    <w:rsid w:val="00B46932"/>
    <w:rsid w:val="00CE5116"/>
    <w:rsid w:val="00E27410"/>
    <w:rsid w:val="00E35AFC"/>
    <w:rsid w:val="00F7335E"/>
    <w:rsid w:val="00FD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8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rshid.38814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19</cp:revision>
  <cp:lastPrinted>2019-02-02T17:23:00Z</cp:lastPrinted>
  <dcterms:created xsi:type="dcterms:W3CDTF">2019-01-23T01:16:00Z</dcterms:created>
  <dcterms:modified xsi:type="dcterms:W3CDTF">2019-02-14T10:16:00Z</dcterms:modified>
</cp:coreProperties>
</file>