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0D5" w:rsidRDefault="00713CF2" w:rsidP="001E40D5">
      <w:pPr>
        <w:spacing w:line="200" w:lineRule="exact"/>
        <w:rPr>
          <w:rFonts w:ascii="Times New Roman" w:eastAsia="Times New Roman" w:hAnsi="Times New Roman"/>
          <w:sz w:val="24"/>
        </w:rPr>
      </w:pPr>
      <w:r>
        <w:rPr>
          <w:noProof/>
        </w:rPr>
        <w:drawing>
          <wp:anchor distT="0" distB="0" distL="114300" distR="114300" simplePos="0" relativeHeight="251653120" behindDoc="1" locked="0" layoutInCell="1" allowOverlap="1">
            <wp:simplePos x="0" y="0"/>
            <wp:positionH relativeFrom="page">
              <wp:posOffset>6985</wp:posOffset>
            </wp:positionH>
            <wp:positionV relativeFrom="page">
              <wp:posOffset>0</wp:posOffset>
            </wp:positionV>
            <wp:extent cx="2913380" cy="10692130"/>
            <wp:effectExtent l="1905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913380" cy="10692130"/>
                    </a:xfrm>
                    <a:prstGeom prst="rect">
                      <a:avLst/>
                    </a:prstGeom>
                    <a:noFill/>
                  </pic:spPr>
                </pic:pic>
              </a:graphicData>
            </a:graphic>
          </wp:anchor>
        </w:drawing>
      </w: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2" w:lineRule="exact"/>
        <w:rPr>
          <w:rFonts w:ascii="Times New Roman" w:eastAsia="Times New Roman" w:hAnsi="Times New Roman"/>
          <w:sz w:val="24"/>
        </w:rPr>
      </w:pPr>
    </w:p>
    <w:p w:rsidR="001E40D5" w:rsidRDefault="001E40D5" w:rsidP="001E40D5">
      <w:pPr>
        <w:spacing w:line="0" w:lineRule="atLeast"/>
        <w:ind w:left="20"/>
        <w:rPr>
          <w:rFonts w:ascii="Arial" w:eastAsia="Arial" w:hAnsi="Arial"/>
          <w:b/>
          <w:color w:val="FFFFFF"/>
          <w:sz w:val="28"/>
        </w:rPr>
      </w:pPr>
      <w:r>
        <w:rPr>
          <w:rFonts w:ascii="Arial" w:eastAsia="Arial" w:hAnsi="Arial"/>
          <w:b/>
          <w:color w:val="FFFFFF"/>
          <w:sz w:val="28"/>
        </w:rPr>
        <w:t>PERSONAL DETAILS</w:t>
      </w:r>
    </w:p>
    <w:p w:rsidR="001E40D5" w:rsidRDefault="001E40D5" w:rsidP="001E40D5">
      <w:pPr>
        <w:spacing w:line="199" w:lineRule="exact"/>
        <w:rPr>
          <w:rFonts w:ascii="Times New Roman" w:eastAsia="Times New Roman" w:hAnsi="Times New Roman"/>
          <w:sz w:val="24"/>
        </w:rPr>
      </w:pPr>
    </w:p>
    <w:p w:rsidR="001E40D5" w:rsidRDefault="001E40D5" w:rsidP="001E40D5">
      <w:pPr>
        <w:spacing w:line="0" w:lineRule="atLeast"/>
        <w:ind w:left="20"/>
        <w:rPr>
          <w:rFonts w:ascii="Arial" w:eastAsia="Arial" w:hAnsi="Arial"/>
          <w:color w:val="FFFFFF"/>
          <w:sz w:val="22"/>
        </w:rPr>
      </w:pPr>
      <w:r>
        <w:rPr>
          <w:rFonts w:ascii="Arial" w:eastAsia="Arial" w:hAnsi="Arial"/>
          <w:b/>
          <w:color w:val="FFFFFF"/>
          <w:sz w:val="24"/>
        </w:rPr>
        <w:t xml:space="preserve">NATIONALITY </w:t>
      </w:r>
      <w:r>
        <w:rPr>
          <w:rFonts w:ascii="Arial" w:eastAsia="Arial" w:hAnsi="Arial"/>
          <w:color w:val="FFFFFF"/>
          <w:sz w:val="22"/>
        </w:rPr>
        <w:t>: Ugandan</w:t>
      </w:r>
    </w:p>
    <w:p w:rsidR="001E40D5" w:rsidRDefault="001E40D5" w:rsidP="001E40D5">
      <w:pPr>
        <w:spacing w:line="116" w:lineRule="exact"/>
        <w:rPr>
          <w:rFonts w:ascii="Times New Roman" w:eastAsia="Times New Roman" w:hAnsi="Times New Roman"/>
          <w:sz w:val="24"/>
        </w:rPr>
      </w:pPr>
    </w:p>
    <w:p w:rsidR="001E40D5" w:rsidRDefault="001E40D5" w:rsidP="001E40D5">
      <w:pPr>
        <w:spacing w:line="115" w:lineRule="exact"/>
        <w:rPr>
          <w:rFonts w:ascii="Times New Roman" w:eastAsia="Times New Roman" w:hAnsi="Times New Roman"/>
          <w:sz w:val="24"/>
        </w:rPr>
      </w:pPr>
    </w:p>
    <w:p w:rsidR="001E40D5" w:rsidRDefault="001E40D5" w:rsidP="001E40D5">
      <w:pPr>
        <w:spacing w:line="0" w:lineRule="atLeast"/>
        <w:rPr>
          <w:rFonts w:ascii="Arial" w:eastAsia="Arial" w:hAnsi="Arial"/>
          <w:color w:val="FFFFFF"/>
          <w:sz w:val="22"/>
        </w:rPr>
      </w:pPr>
      <w:r>
        <w:rPr>
          <w:rFonts w:ascii="Arial" w:eastAsia="Arial" w:hAnsi="Arial"/>
          <w:b/>
          <w:color w:val="FFFFFF"/>
          <w:sz w:val="24"/>
        </w:rPr>
        <w:t xml:space="preserve">MARITAL STATUS </w:t>
      </w:r>
      <w:r>
        <w:rPr>
          <w:rFonts w:ascii="Arial" w:eastAsia="Arial" w:hAnsi="Arial"/>
          <w:color w:val="FFFFFF"/>
          <w:sz w:val="24"/>
        </w:rPr>
        <w:t>:</w:t>
      </w:r>
      <w:r>
        <w:rPr>
          <w:rFonts w:ascii="Arial" w:eastAsia="Arial" w:hAnsi="Arial"/>
          <w:b/>
          <w:color w:val="FFFFFF"/>
          <w:sz w:val="24"/>
        </w:rPr>
        <w:t xml:space="preserve"> </w:t>
      </w:r>
      <w:r>
        <w:rPr>
          <w:rFonts w:ascii="Arial" w:eastAsia="Arial" w:hAnsi="Arial"/>
          <w:color w:val="FFFFFF"/>
          <w:sz w:val="22"/>
        </w:rPr>
        <w:t>Single</w:t>
      </w:r>
    </w:p>
    <w:p w:rsidR="001E40D5" w:rsidRDefault="001E40D5" w:rsidP="001E40D5">
      <w:pPr>
        <w:spacing w:line="116" w:lineRule="exact"/>
        <w:rPr>
          <w:rFonts w:ascii="Times New Roman" w:eastAsia="Times New Roman" w:hAnsi="Times New Roman"/>
          <w:sz w:val="24"/>
        </w:rPr>
      </w:pPr>
    </w:p>
    <w:p w:rsidR="001E40D5" w:rsidRDefault="001E40D5" w:rsidP="001E40D5">
      <w:pPr>
        <w:spacing w:line="267" w:lineRule="exact"/>
        <w:rPr>
          <w:rFonts w:ascii="Times New Roman" w:eastAsia="Times New Roman" w:hAnsi="Times New Roman"/>
          <w:sz w:val="24"/>
        </w:rPr>
      </w:pPr>
    </w:p>
    <w:p w:rsidR="001E40D5" w:rsidRDefault="001E40D5" w:rsidP="001E40D5">
      <w:pPr>
        <w:spacing w:line="0" w:lineRule="atLeast"/>
        <w:ind w:left="20"/>
        <w:rPr>
          <w:rFonts w:ascii="Arial" w:eastAsia="Arial" w:hAnsi="Arial"/>
          <w:b/>
          <w:color w:val="FFFFFF"/>
          <w:sz w:val="28"/>
        </w:rPr>
      </w:pPr>
      <w:r>
        <w:rPr>
          <w:rFonts w:ascii="Arial" w:eastAsia="Arial" w:hAnsi="Arial"/>
          <w:b/>
          <w:color w:val="FFFFFF"/>
          <w:sz w:val="28"/>
        </w:rPr>
        <w:t>PROFESSIONAL SUMMARY</w:t>
      </w:r>
    </w:p>
    <w:p w:rsidR="001E40D5" w:rsidRDefault="001E40D5" w:rsidP="001E40D5">
      <w:pPr>
        <w:spacing w:line="277" w:lineRule="exact"/>
        <w:rPr>
          <w:rFonts w:ascii="Times New Roman" w:eastAsia="Times New Roman" w:hAnsi="Times New Roman"/>
          <w:sz w:val="24"/>
        </w:rPr>
      </w:pPr>
    </w:p>
    <w:p w:rsidR="001E40D5" w:rsidRDefault="001E40D5" w:rsidP="001E40D5">
      <w:pPr>
        <w:spacing w:line="252" w:lineRule="auto"/>
        <w:ind w:left="20"/>
        <w:rPr>
          <w:rFonts w:ascii="Arial" w:eastAsia="Arial" w:hAnsi="Arial"/>
          <w:color w:val="FFFFFF"/>
          <w:sz w:val="22"/>
        </w:rPr>
      </w:pPr>
      <w:r>
        <w:rPr>
          <w:rFonts w:ascii="Arial" w:eastAsia="Arial" w:hAnsi="Arial"/>
          <w:color w:val="FFFFFF"/>
          <w:sz w:val="22"/>
        </w:rPr>
        <w:t>A proactive, customer-focused Sales Assistant with successful sales experi-ence and a positive, confident approach. Well-developed skills in forming trusting relationships with customers as well as quickly reacting to their needs and presenting the most apt products and services. Able to work well both in teams and on own initiative, with a proven record of contributing to process improvements. Resilient and confident, and works well under pressure. I am looking forward to be employed in an organization with challenging working environment; where there are opportu-nities to learn new skills to enable me to improve my competence.</w:t>
      </w:r>
    </w:p>
    <w:p w:rsidR="001E40D5" w:rsidRDefault="001E40D5" w:rsidP="001E40D5">
      <w:pPr>
        <w:spacing w:line="0" w:lineRule="atLeast"/>
        <w:ind w:left="80"/>
        <w:rPr>
          <w:rFonts w:ascii="Arial" w:eastAsia="Arial" w:hAnsi="Arial"/>
          <w:b/>
          <w:color w:val="4DA1CC"/>
          <w:sz w:val="34"/>
        </w:rPr>
      </w:pPr>
      <w:r>
        <w:rPr>
          <w:rFonts w:ascii="Arial" w:eastAsia="Arial" w:hAnsi="Arial"/>
          <w:color w:val="FFFFFF"/>
          <w:sz w:val="22"/>
        </w:rPr>
        <w:br w:type="column"/>
      </w:r>
      <w:r>
        <w:rPr>
          <w:rFonts w:ascii="Arial" w:eastAsia="Arial" w:hAnsi="Arial"/>
          <w:b/>
          <w:color w:val="4DA1CC"/>
          <w:sz w:val="34"/>
        </w:rPr>
        <w:lastRenderedPageBreak/>
        <w:t xml:space="preserve"> GRACE</w:t>
      </w:r>
    </w:p>
    <w:p w:rsidR="001E40D5" w:rsidRDefault="00713CF2" w:rsidP="001E40D5">
      <w:pPr>
        <w:spacing w:line="20" w:lineRule="exact"/>
        <w:rPr>
          <w:rFonts w:ascii="Times New Roman" w:eastAsia="Times New Roman" w:hAnsi="Times New Roman"/>
          <w:sz w:val="24"/>
        </w:rPr>
      </w:pPr>
      <w:r>
        <w:rPr>
          <w:rFonts w:ascii="Arial" w:eastAsia="Arial" w:hAnsi="Arial"/>
          <w:b/>
          <w:noProof/>
          <w:color w:val="4DA1CC"/>
          <w:sz w:val="34"/>
        </w:rPr>
        <w:drawing>
          <wp:anchor distT="0" distB="0" distL="114300" distR="114300" simplePos="0" relativeHeight="251654144" behindDoc="1" locked="0" layoutInCell="1" allowOverlap="1">
            <wp:simplePos x="0" y="0"/>
            <wp:positionH relativeFrom="column">
              <wp:posOffset>67945</wp:posOffset>
            </wp:positionH>
            <wp:positionV relativeFrom="paragraph">
              <wp:posOffset>101600</wp:posOffset>
            </wp:positionV>
            <wp:extent cx="2458720" cy="215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458720" cy="21590"/>
                    </a:xfrm>
                    <a:prstGeom prst="rect">
                      <a:avLst/>
                    </a:prstGeom>
                    <a:noFill/>
                  </pic:spPr>
                </pic:pic>
              </a:graphicData>
            </a:graphic>
          </wp:anchor>
        </w:drawing>
      </w:r>
    </w:p>
    <w:p w:rsidR="001E40D5" w:rsidRDefault="001E40D5" w:rsidP="001E40D5">
      <w:pPr>
        <w:spacing w:line="294" w:lineRule="exact"/>
        <w:rPr>
          <w:rFonts w:ascii="Times New Roman" w:eastAsia="Times New Roman" w:hAnsi="Times New Roman"/>
          <w:sz w:val="24"/>
        </w:rPr>
      </w:pPr>
    </w:p>
    <w:p w:rsidR="00713CF2" w:rsidRDefault="00713CF2" w:rsidP="001E40D5">
      <w:pPr>
        <w:spacing w:line="0" w:lineRule="atLeast"/>
        <w:ind w:left="80"/>
        <w:rPr>
          <w:rFonts w:ascii="Arial" w:eastAsia="Arial" w:hAnsi="Arial"/>
          <w:b/>
          <w:color w:val="4DA1CC"/>
          <w:sz w:val="30"/>
        </w:rPr>
      </w:pPr>
      <w:r>
        <w:rPr>
          <w:rFonts w:ascii="Arial" w:eastAsia="Arial" w:hAnsi="Arial"/>
          <w:b/>
          <w:color w:val="4DA1CC"/>
          <w:sz w:val="30"/>
        </w:rPr>
        <w:t xml:space="preserve">Email: </w:t>
      </w:r>
      <w:hyperlink r:id="rId6" w:history="1">
        <w:r w:rsidRPr="00DE1C66">
          <w:rPr>
            <w:rStyle w:val="Hyperlink"/>
            <w:rFonts w:ascii="Arial" w:eastAsia="Arial" w:hAnsi="Arial"/>
            <w:b/>
            <w:sz w:val="30"/>
          </w:rPr>
          <w:t>grace.388211@2freemail.com</w:t>
        </w:r>
      </w:hyperlink>
      <w:r>
        <w:rPr>
          <w:rFonts w:ascii="Arial" w:eastAsia="Arial" w:hAnsi="Arial"/>
          <w:b/>
          <w:color w:val="4DA1CC"/>
          <w:sz w:val="30"/>
        </w:rPr>
        <w:t xml:space="preserve"> </w:t>
      </w:r>
    </w:p>
    <w:p w:rsidR="00713CF2" w:rsidRDefault="00713CF2" w:rsidP="001E40D5">
      <w:pPr>
        <w:spacing w:line="0" w:lineRule="atLeast"/>
        <w:ind w:left="80"/>
        <w:rPr>
          <w:rFonts w:ascii="Arial" w:eastAsia="Arial" w:hAnsi="Arial"/>
          <w:b/>
          <w:color w:val="4DA1CC"/>
          <w:sz w:val="30"/>
        </w:rPr>
      </w:pPr>
    </w:p>
    <w:p w:rsidR="001E40D5" w:rsidRDefault="001E40D5" w:rsidP="001E40D5">
      <w:pPr>
        <w:spacing w:line="0" w:lineRule="atLeast"/>
        <w:ind w:left="80"/>
        <w:rPr>
          <w:rFonts w:ascii="Arial" w:eastAsia="Arial" w:hAnsi="Arial"/>
          <w:b/>
          <w:color w:val="4DA1CC"/>
          <w:sz w:val="30"/>
        </w:rPr>
      </w:pPr>
      <w:r>
        <w:rPr>
          <w:rFonts w:ascii="Arial" w:eastAsia="Arial" w:hAnsi="Arial"/>
          <w:b/>
          <w:color w:val="4DA1CC"/>
          <w:sz w:val="30"/>
        </w:rPr>
        <w:t>SALES</w:t>
      </w:r>
    </w:p>
    <w:p w:rsidR="001E40D5" w:rsidRDefault="001E40D5" w:rsidP="001E40D5">
      <w:pPr>
        <w:spacing w:line="235"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b/>
          <w:color w:val="4DA1CC"/>
          <w:sz w:val="28"/>
        </w:rPr>
      </w:pPr>
      <w:r>
        <w:rPr>
          <w:rFonts w:ascii="Arial" w:eastAsia="Arial" w:hAnsi="Arial"/>
          <w:b/>
          <w:color w:val="4DA1CC"/>
          <w:sz w:val="28"/>
        </w:rPr>
        <w:t>CORE SKILLS</w:t>
      </w:r>
    </w:p>
    <w:p w:rsidR="001E40D5" w:rsidRDefault="00713CF2" w:rsidP="001E40D5">
      <w:pPr>
        <w:spacing w:line="20" w:lineRule="exact"/>
        <w:rPr>
          <w:rFonts w:ascii="Times New Roman" w:eastAsia="Times New Roman" w:hAnsi="Times New Roman"/>
          <w:sz w:val="24"/>
        </w:rPr>
      </w:pPr>
      <w:r>
        <w:rPr>
          <w:rFonts w:ascii="Arial" w:eastAsia="Arial" w:hAnsi="Arial"/>
          <w:b/>
          <w:noProof/>
          <w:color w:val="4DA1CC"/>
          <w:sz w:val="28"/>
        </w:rPr>
        <w:drawing>
          <wp:anchor distT="0" distB="0" distL="114300" distR="114300" simplePos="0" relativeHeight="251655168" behindDoc="1" locked="0" layoutInCell="1" allowOverlap="1">
            <wp:simplePos x="0" y="0"/>
            <wp:positionH relativeFrom="column">
              <wp:posOffset>1202055</wp:posOffset>
            </wp:positionH>
            <wp:positionV relativeFrom="paragraph">
              <wp:posOffset>-80010</wp:posOffset>
            </wp:positionV>
            <wp:extent cx="3360420" cy="1714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3360420" cy="17145"/>
                    </a:xfrm>
                    <a:prstGeom prst="rect">
                      <a:avLst/>
                    </a:prstGeom>
                    <a:noFill/>
                  </pic:spPr>
                </pic:pic>
              </a:graphicData>
            </a:graphic>
          </wp:anchor>
        </w:drawing>
      </w:r>
    </w:p>
    <w:p w:rsidR="001E40D5" w:rsidRDefault="001E40D5" w:rsidP="001E40D5">
      <w:pPr>
        <w:spacing w:line="39" w:lineRule="exact"/>
        <w:rPr>
          <w:rFonts w:ascii="Times New Roman" w:eastAsia="Times New Roman" w:hAnsi="Times New Roman"/>
          <w:sz w:val="24"/>
        </w:rPr>
      </w:pPr>
    </w:p>
    <w:p w:rsidR="001E40D5" w:rsidRDefault="00713CF2" w:rsidP="001E40D5">
      <w:pPr>
        <w:spacing w:line="0" w:lineRule="atLeast"/>
        <w:ind w:left="6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Complaints Handling.</w:t>
      </w:r>
    </w:p>
    <w:p w:rsidR="001E40D5" w:rsidRDefault="001E40D5" w:rsidP="001E40D5">
      <w:pPr>
        <w:spacing w:line="90" w:lineRule="exact"/>
        <w:rPr>
          <w:rFonts w:ascii="Times New Roman" w:eastAsia="Times New Roman" w:hAnsi="Times New Roman"/>
          <w:sz w:val="24"/>
        </w:rPr>
      </w:pPr>
    </w:p>
    <w:p w:rsidR="001E40D5" w:rsidRDefault="00713CF2" w:rsidP="001E40D5">
      <w:pPr>
        <w:spacing w:line="0" w:lineRule="atLeast"/>
        <w:ind w:left="6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Good workload and time management.</w:t>
      </w:r>
    </w:p>
    <w:p w:rsidR="001E40D5" w:rsidRDefault="001E40D5" w:rsidP="001E40D5">
      <w:pPr>
        <w:spacing w:line="51" w:lineRule="exact"/>
        <w:rPr>
          <w:rFonts w:ascii="Times New Roman" w:eastAsia="Times New Roman" w:hAnsi="Times New Roman"/>
          <w:sz w:val="24"/>
        </w:rPr>
      </w:pPr>
    </w:p>
    <w:p w:rsidR="001E40D5" w:rsidRDefault="00713CF2" w:rsidP="001E40D5">
      <w:pPr>
        <w:spacing w:line="0" w:lineRule="atLeast"/>
        <w:ind w:left="6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Customer service.</w:t>
      </w:r>
    </w:p>
    <w:p w:rsidR="001E40D5" w:rsidRDefault="001E40D5" w:rsidP="001E40D5">
      <w:pPr>
        <w:spacing w:line="62" w:lineRule="exact"/>
        <w:rPr>
          <w:rFonts w:ascii="Times New Roman" w:eastAsia="Times New Roman" w:hAnsi="Times New Roman"/>
          <w:sz w:val="24"/>
        </w:rPr>
      </w:pPr>
    </w:p>
    <w:p w:rsidR="001E40D5" w:rsidRDefault="00713CF2" w:rsidP="001E40D5">
      <w:pPr>
        <w:spacing w:line="0" w:lineRule="atLeast"/>
        <w:ind w:left="6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Account management.</w:t>
      </w:r>
    </w:p>
    <w:p w:rsidR="001E40D5" w:rsidRDefault="001E40D5" w:rsidP="001E40D5">
      <w:pPr>
        <w:spacing w:line="79" w:lineRule="exact"/>
        <w:rPr>
          <w:rFonts w:ascii="Times New Roman" w:eastAsia="Times New Roman" w:hAnsi="Times New Roman"/>
          <w:sz w:val="24"/>
        </w:rPr>
      </w:pPr>
    </w:p>
    <w:p w:rsidR="001E40D5" w:rsidRDefault="00713CF2" w:rsidP="001E40D5">
      <w:pPr>
        <w:spacing w:line="0" w:lineRule="atLeast"/>
        <w:ind w:left="6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Confident communicator.</w:t>
      </w:r>
    </w:p>
    <w:p w:rsidR="001E40D5" w:rsidRDefault="001E40D5" w:rsidP="001E40D5">
      <w:pPr>
        <w:spacing w:line="200" w:lineRule="exact"/>
        <w:rPr>
          <w:rFonts w:ascii="Times New Roman" w:eastAsia="Times New Roman" w:hAnsi="Times New Roman"/>
          <w:sz w:val="24"/>
        </w:rPr>
      </w:pPr>
    </w:p>
    <w:p w:rsidR="001E40D5" w:rsidRDefault="001E40D5" w:rsidP="001E40D5">
      <w:pPr>
        <w:spacing w:line="282"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b/>
          <w:color w:val="4DA1CC"/>
          <w:sz w:val="28"/>
        </w:rPr>
      </w:pPr>
      <w:r>
        <w:rPr>
          <w:rFonts w:ascii="Arial" w:eastAsia="Arial" w:hAnsi="Arial"/>
          <w:b/>
          <w:color w:val="4DA1CC"/>
          <w:sz w:val="28"/>
        </w:rPr>
        <w:t>EXPERIENCE</w:t>
      </w:r>
    </w:p>
    <w:p w:rsidR="001E40D5" w:rsidRDefault="00713CF2" w:rsidP="001E40D5">
      <w:pPr>
        <w:spacing w:line="20" w:lineRule="exact"/>
        <w:rPr>
          <w:rFonts w:ascii="Times New Roman" w:eastAsia="Times New Roman" w:hAnsi="Times New Roman"/>
          <w:sz w:val="24"/>
        </w:rPr>
      </w:pPr>
      <w:r>
        <w:rPr>
          <w:rFonts w:ascii="Arial" w:eastAsia="Arial" w:hAnsi="Arial"/>
          <w:b/>
          <w:noProof/>
          <w:color w:val="4DA1CC"/>
          <w:sz w:val="28"/>
        </w:rPr>
        <w:drawing>
          <wp:anchor distT="0" distB="0" distL="114300" distR="114300" simplePos="0" relativeHeight="251656192" behindDoc="1" locked="0" layoutInCell="1" allowOverlap="1">
            <wp:simplePos x="0" y="0"/>
            <wp:positionH relativeFrom="column">
              <wp:posOffset>1202055</wp:posOffset>
            </wp:positionH>
            <wp:positionV relativeFrom="paragraph">
              <wp:posOffset>-80010</wp:posOffset>
            </wp:positionV>
            <wp:extent cx="3360420" cy="1714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360420" cy="17145"/>
                    </a:xfrm>
                    <a:prstGeom prst="rect">
                      <a:avLst/>
                    </a:prstGeom>
                    <a:noFill/>
                  </pic:spPr>
                </pic:pic>
              </a:graphicData>
            </a:graphic>
          </wp:anchor>
        </w:drawing>
      </w:r>
    </w:p>
    <w:p w:rsidR="001E40D5" w:rsidRDefault="001E40D5" w:rsidP="001E40D5">
      <w:pPr>
        <w:spacing w:line="104" w:lineRule="exact"/>
        <w:rPr>
          <w:rFonts w:ascii="Times New Roman" w:eastAsia="Times New Roman" w:hAnsi="Times New Roman"/>
          <w:sz w:val="24"/>
        </w:rPr>
      </w:pPr>
    </w:p>
    <w:p w:rsidR="001E40D5" w:rsidRDefault="001E40D5" w:rsidP="001E40D5">
      <w:pPr>
        <w:tabs>
          <w:tab w:val="left" w:pos="4560"/>
        </w:tabs>
        <w:spacing w:line="0" w:lineRule="atLeast"/>
        <w:ind w:left="80"/>
        <w:rPr>
          <w:rFonts w:ascii="Arial" w:eastAsia="Arial" w:hAnsi="Arial"/>
          <w:i/>
          <w:color w:val="00060B"/>
          <w:sz w:val="24"/>
        </w:rPr>
      </w:pPr>
      <w:r>
        <w:rPr>
          <w:rFonts w:ascii="Arial" w:eastAsia="Arial" w:hAnsi="Arial"/>
          <w:b/>
          <w:color w:val="00060B"/>
          <w:sz w:val="24"/>
        </w:rPr>
        <w:t>SALES</w:t>
      </w:r>
      <w:r>
        <w:rPr>
          <w:rFonts w:ascii="Times New Roman" w:eastAsia="Times New Roman" w:hAnsi="Times New Roman"/>
        </w:rPr>
        <w:tab/>
      </w:r>
      <w:r>
        <w:rPr>
          <w:rFonts w:ascii="Arial" w:eastAsia="Arial" w:hAnsi="Arial"/>
          <w:i/>
          <w:color w:val="00060B"/>
          <w:sz w:val="24"/>
        </w:rPr>
        <w:t>June 2013 - May 2015</w:t>
      </w:r>
    </w:p>
    <w:p w:rsidR="001E40D5" w:rsidRDefault="001E40D5" w:rsidP="001E40D5">
      <w:pPr>
        <w:spacing w:line="61"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color w:val="00060B"/>
          <w:sz w:val="24"/>
        </w:rPr>
      </w:pPr>
      <w:r>
        <w:rPr>
          <w:rFonts w:ascii="Arial" w:eastAsia="Arial" w:hAnsi="Arial"/>
          <w:color w:val="00060B"/>
          <w:sz w:val="24"/>
        </w:rPr>
        <w:t>Shoprite,</w:t>
      </w:r>
    </w:p>
    <w:p w:rsidR="001E40D5" w:rsidRDefault="001E40D5" w:rsidP="001E40D5">
      <w:pPr>
        <w:spacing w:line="12"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color w:val="00060B"/>
          <w:sz w:val="24"/>
        </w:rPr>
      </w:pPr>
      <w:r>
        <w:rPr>
          <w:rFonts w:ascii="Arial" w:eastAsia="Arial" w:hAnsi="Arial"/>
          <w:color w:val="00060B"/>
          <w:sz w:val="24"/>
        </w:rPr>
        <w:t>Kampala Uganda.</w:t>
      </w:r>
    </w:p>
    <w:p w:rsidR="001E40D5" w:rsidRDefault="001E40D5" w:rsidP="001E40D5">
      <w:pPr>
        <w:spacing w:line="171"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color w:val="00060B"/>
          <w:sz w:val="24"/>
        </w:rPr>
      </w:pPr>
      <w:r>
        <w:rPr>
          <w:rFonts w:ascii="Arial" w:eastAsia="Arial" w:hAnsi="Arial"/>
          <w:color w:val="00060B"/>
          <w:sz w:val="24"/>
        </w:rPr>
        <w:t>Duties :</w:t>
      </w:r>
    </w:p>
    <w:p w:rsidR="001E40D5" w:rsidRDefault="00713CF2" w:rsidP="001E40D5">
      <w:pPr>
        <w:spacing w:line="20" w:lineRule="exact"/>
        <w:rPr>
          <w:rFonts w:ascii="Times New Roman" w:eastAsia="Times New Roman" w:hAnsi="Times New Roman"/>
          <w:sz w:val="24"/>
        </w:rPr>
      </w:pPr>
      <w:r>
        <w:rPr>
          <w:rFonts w:ascii="Arial" w:eastAsia="Arial" w:hAnsi="Arial"/>
          <w:noProof/>
          <w:color w:val="00060B"/>
          <w:sz w:val="24"/>
        </w:rPr>
        <w:drawing>
          <wp:anchor distT="0" distB="0" distL="114300" distR="114300" simplePos="0" relativeHeight="251657216" behindDoc="1" locked="0" layoutInCell="1" allowOverlap="1">
            <wp:simplePos x="0" y="0"/>
            <wp:positionH relativeFrom="column">
              <wp:posOffset>22860</wp:posOffset>
            </wp:positionH>
            <wp:positionV relativeFrom="paragraph">
              <wp:posOffset>39370</wp:posOffset>
            </wp:positionV>
            <wp:extent cx="181610" cy="181610"/>
            <wp:effectExtent l="1905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81610" cy="181610"/>
                    </a:xfrm>
                    <a:prstGeom prst="rect">
                      <a:avLst/>
                    </a:prstGeom>
                    <a:noFill/>
                  </pic:spPr>
                </pic:pic>
              </a:graphicData>
            </a:graphic>
          </wp:anchor>
        </w:drawing>
      </w:r>
    </w:p>
    <w:p w:rsidR="001E40D5" w:rsidRDefault="001E40D5" w:rsidP="001E40D5">
      <w:pPr>
        <w:spacing w:line="50" w:lineRule="exact"/>
        <w:rPr>
          <w:rFonts w:ascii="Times New Roman" w:eastAsia="Times New Roman" w:hAnsi="Times New Roman"/>
          <w:sz w:val="24"/>
        </w:rPr>
      </w:pPr>
    </w:p>
    <w:p w:rsidR="001E40D5" w:rsidRDefault="001E40D5" w:rsidP="001E40D5">
      <w:pPr>
        <w:spacing w:line="231" w:lineRule="auto"/>
        <w:ind w:left="340" w:right="40"/>
        <w:rPr>
          <w:rFonts w:ascii="Arial" w:eastAsia="Arial" w:hAnsi="Arial"/>
          <w:color w:val="000609"/>
          <w:sz w:val="22"/>
        </w:rPr>
      </w:pPr>
      <w:r>
        <w:rPr>
          <w:rFonts w:ascii="Arial" w:eastAsia="Arial" w:hAnsi="Arial"/>
          <w:color w:val="000609"/>
          <w:sz w:val="22"/>
        </w:rPr>
        <w:t>Welcome customers as they enter the store and inquire into their purpose of visit.</w:t>
      </w:r>
    </w:p>
    <w:p w:rsidR="001E40D5" w:rsidRDefault="00713CF2" w:rsidP="001E40D5">
      <w:pPr>
        <w:spacing w:line="20" w:lineRule="exact"/>
        <w:rPr>
          <w:rFonts w:ascii="Times New Roman" w:eastAsia="Times New Roman" w:hAnsi="Times New Roman"/>
          <w:sz w:val="24"/>
        </w:rPr>
      </w:pPr>
      <w:r>
        <w:rPr>
          <w:rFonts w:ascii="Arial" w:eastAsia="Arial" w:hAnsi="Arial"/>
          <w:noProof/>
          <w:color w:val="000609"/>
          <w:sz w:val="22"/>
        </w:rPr>
        <w:drawing>
          <wp:anchor distT="0" distB="0" distL="114300" distR="114300" simplePos="0" relativeHeight="251658240" behindDoc="1" locked="0" layoutInCell="1" allowOverlap="1">
            <wp:simplePos x="0" y="0"/>
            <wp:positionH relativeFrom="column">
              <wp:posOffset>22860</wp:posOffset>
            </wp:positionH>
            <wp:positionV relativeFrom="paragraph">
              <wp:posOffset>67945</wp:posOffset>
            </wp:positionV>
            <wp:extent cx="181610" cy="181610"/>
            <wp:effectExtent l="1905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81610" cy="181610"/>
                    </a:xfrm>
                    <a:prstGeom prst="rect">
                      <a:avLst/>
                    </a:prstGeom>
                    <a:noFill/>
                  </pic:spPr>
                </pic:pic>
              </a:graphicData>
            </a:graphic>
          </wp:anchor>
        </w:drawing>
      </w:r>
    </w:p>
    <w:p w:rsidR="001E40D5" w:rsidRDefault="001E40D5" w:rsidP="001E40D5">
      <w:pPr>
        <w:spacing w:line="93" w:lineRule="exact"/>
        <w:rPr>
          <w:rFonts w:ascii="Times New Roman" w:eastAsia="Times New Roman" w:hAnsi="Times New Roman"/>
          <w:sz w:val="24"/>
        </w:rPr>
      </w:pPr>
    </w:p>
    <w:p w:rsidR="001E40D5" w:rsidRDefault="001E40D5" w:rsidP="001E40D5">
      <w:pPr>
        <w:spacing w:line="231" w:lineRule="auto"/>
        <w:ind w:left="340" w:right="720"/>
        <w:rPr>
          <w:rFonts w:ascii="Arial" w:eastAsia="Arial" w:hAnsi="Arial"/>
          <w:color w:val="000609"/>
          <w:sz w:val="22"/>
        </w:rPr>
      </w:pPr>
      <w:r>
        <w:rPr>
          <w:rFonts w:ascii="Arial" w:eastAsia="Arial" w:hAnsi="Arial"/>
          <w:color w:val="000609"/>
          <w:sz w:val="22"/>
        </w:rPr>
        <w:t>Provide information regarding products of choice and lead customers to the right shelves/aisles.</w:t>
      </w:r>
    </w:p>
    <w:p w:rsidR="001E40D5" w:rsidRDefault="00713CF2" w:rsidP="001E40D5">
      <w:pPr>
        <w:spacing w:line="20" w:lineRule="exact"/>
        <w:rPr>
          <w:rFonts w:ascii="Times New Roman" w:eastAsia="Times New Roman" w:hAnsi="Times New Roman"/>
          <w:sz w:val="24"/>
        </w:rPr>
      </w:pPr>
      <w:r>
        <w:rPr>
          <w:rFonts w:ascii="Arial" w:eastAsia="Arial" w:hAnsi="Arial"/>
          <w:noProof/>
          <w:color w:val="000609"/>
          <w:sz w:val="22"/>
        </w:rPr>
        <w:drawing>
          <wp:anchor distT="0" distB="0" distL="114300" distR="114300" simplePos="0" relativeHeight="251659264" behindDoc="1" locked="0" layoutInCell="1" allowOverlap="1">
            <wp:simplePos x="0" y="0"/>
            <wp:positionH relativeFrom="column">
              <wp:posOffset>22860</wp:posOffset>
            </wp:positionH>
            <wp:positionV relativeFrom="paragraph">
              <wp:posOffset>57150</wp:posOffset>
            </wp:positionV>
            <wp:extent cx="181610" cy="181610"/>
            <wp:effectExtent l="1905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81610" cy="181610"/>
                    </a:xfrm>
                    <a:prstGeom prst="rect">
                      <a:avLst/>
                    </a:prstGeom>
                    <a:noFill/>
                  </pic:spPr>
                </pic:pic>
              </a:graphicData>
            </a:graphic>
          </wp:anchor>
        </w:drawing>
      </w:r>
    </w:p>
    <w:p w:rsidR="001E40D5" w:rsidRDefault="001E40D5" w:rsidP="001E40D5">
      <w:pPr>
        <w:spacing w:line="93" w:lineRule="exact"/>
        <w:rPr>
          <w:rFonts w:ascii="Times New Roman" w:eastAsia="Times New Roman" w:hAnsi="Times New Roman"/>
          <w:sz w:val="24"/>
        </w:rPr>
      </w:pPr>
    </w:p>
    <w:p w:rsidR="001E40D5" w:rsidRDefault="001E40D5" w:rsidP="001E40D5">
      <w:pPr>
        <w:spacing w:line="231" w:lineRule="auto"/>
        <w:ind w:left="340"/>
        <w:rPr>
          <w:rFonts w:ascii="Arial" w:eastAsia="Arial" w:hAnsi="Arial"/>
          <w:color w:val="000609"/>
          <w:sz w:val="22"/>
        </w:rPr>
      </w:pPr>
      <w:r>
        <w:rPr>
          <w:rFonts w:ascii="Arial" w:eastAsia="Arial" w:hAnsi="Arial"/>
          <w:color w:val="000609"/>
          <w:sz w:val="22"/>
        </w:rPr>
        <w:t>Assist in choosing the right product by first understanding what is required and then suggesting appropriate products.</w:t>
      </w:r>
    </w:p>
    <w:p w:rsidR="001E40D5" w:rsidRDefault="001E40D5" w:rsidP="001E40D5">
      <w:pPr>
        <w:spacing w:line="113" w:lineRule="exact"/>
        <w:rPr>
          <w:rFonts w:ascii="Times New Roman" w:eastAsia="Times New Roman" w:hAnsi="Times New Roman"/>
          <w:sz w:val="24"/>
        </w:rPr>
      </w:pPr>
    </w:p>
    <w:p w:rsidR="001E40D5" w:rsidRDefault="001E40D5" w:rsidP="001E40D5">
      <w:pPr>
        <w:spacing w:line="231" w:lineRule="auto"/>
        <w:ind w:left="340" w:right="140"/>
        <w:rPr>
          <w:rFonts w:ascii="Arial" w:eastAsia="Arial" w:hAnsi="Arial"/>
          <w:color w:val="000609"/>
          <w:sz w:val="22"/>
        </w:rPr>
      </w:pPr>
      <w:r>
        <w:rPr>
          <w:rFonts w:ascii="Arial" w:eastAsia="Arial" w:hAnsi="Arial"/>
          <w:color w:val="000609"/>
          <w:sz w:val="22"/>
        </w:rPr>
        <w:t>Create daily sales reports and coordinate activities with procure-ment oﬃcers.</w:t>
      </w:r>
    </w:p>
    <w:p w:rsidR="001E40D5" w:rsidRDefault="00713CF2" w:rsidP="001E40D5">
      <w:pPr>
        <w:spacing w:line="20" w:lineRule="exact"/>
        <w:rPr>
          <w:rFonts w:ascii="Times New Roman" w:eastAsia="Times New Roman" w:hAnsi="Times New Roman"/>
          <w:sz w:val="24"/>
        </w:rPr>
      </w:pPr>
      <w:r>
        <w:rPr>
          <w:rFonts w:ascii="Arial" w:eastAsia="Arial" w:hAnsi="Arial"/>
          <w:noProof/>
          <w:color w:val="000609"/>
          <w:sz w:val="22"/>
        </w:rPr>
        <w:drawing>
          <wp:anchor distT="0" distB="0" distL="114300" distR="114300" simplePos="0" relativeHeight="251660288" behindDoc="1" locked="0" layoutInCell="1" allowOverlap="1">
            <wp:simplePos x="0" y="0"/>
            <wp:positionH relativeFrom="column">
              <wp:posOffset>22860</wp:posOffset>
            </wp:positionH>
            <wp:positionV relativeFrom="paragraph">
              <wp:posOffset>-308610</wp:posOffset>
            </wp:positionV>
            <wp:extent cx="181610" cy="181610"/>
            <wp:effectExtent l="1905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1610" cy="181610"/>
                    </a:xfrm>
                    <a:prstGeom prst="rect">
                      <a:avLst/>
                    </a:prstGeom>
                    <a:noFill/>
                  </pic:spPr>
                </pic:pic>
              </a:graphicData>
            </a:graphic>
          </wp:anchor>
        </w:drawing>
      </w:r>
    </w:p>
    <w:p w:rsidR="001E40D5" w:rsidRDefault="001E40D5" w:rsidP="001E40D5">
      <w:pPr>
        <w:spacing w:line="69" w:lineRule="exact"/>
        <w:rPr>
          <w:rFonts w:ascii="Times New Roman" w:eastAsia="Times New Roman" w:hAnsi="Times New Roman"/>
          <w:sz w:val="24"/>
        </w:rPr>
      </w:pPr>
    </w:p>
    <w:p w:rsidR="001E40D5" w:rsidRDefault="00713CF2" w:rsidP="001E40D5">
      <w:pPr>
        <w:spacing w:line="0" w:lineRule="atLeast"/>
        <w:ind w:left="40"/>
        <w:rPr>
          <w:rFonts w:ascii="Arial" w:eastAsia="Arial" w:hAnsi="Arial"/>
          <w:color w:val="000609"/>
          <w:sz w:val="22"/>
        </w:rPr>
      </w:pPr>
      <w:r>
        <w:rPr>
          <w:rFonts w:ascii="Times New Roman" w:eastAsia="Times New Roman" w:hAnsi="Times New Roman"/>
          <w:noProof/>
          <w:sz w:val="24"/>
        </w:rPr>
        <w:drawing>
          <wp:inline distT="0" distB="0" distL="0" distR="0">
            <wp:extent cx="184785" cy="18478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color w:val="000609"/>
          <w:sz w:val="22"/>
        </w:rPr>
        <w:t>Arrange products neatly on shelves.</w:t>
      </w: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00" w:lineRule="exact"/>
        <w:rPr>
          <w:rFonts w:ascii="Times New Roman" w:eastAsia="Times New Roman" w:hAnsi="Times New Roman"/>
          <w:sz w:val="24"/>
        </w:rPr>
      </w:pPr>
    </w:p>
    <w:p w:rsidR="001E40D5" w:rsidRDefault="001E40D5" w:rsidP="001E40D5">
      <w:pPr>
        <w:spacing w:line="293"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b/>
          <w:color w:val="4DA1CC"/>
          <w:sz w:val="28"/>
        </w:rPr>
      </w:pPr>
      <w:r>
        <w:rPr>
          <w:rFonts w:ascii="Arial" w:eastAsia="Arial" w:hAnsi="Arial"/>
          <w:b/>
          <w:color w:val="4DA1CC"/>
          <w:sz w:val="28"/>
        </w:rPr>
        <w:t>EDUCATION</w:t>
      </w:r>
    </w:p>
    <w:p w:rsidR="001E40D5" w:rsidRDefault="00713CF2" w:rsidP="001E40D5">
      <w:pPr>
        <w:spacing w:line="20" w:lineRule="exact"/>
        <w:rPr>
          <w:rFonts w:ascii="Times New Roman" w:eastAsia="Times New Roman" w:hAnsi="Times New Roman"/>
          <w:sz w:val="24"/>
        </w:rPr>
      </w:pPr>
      <w:r>
        <w:rPr>
          <w:rFonts w:ascii="Arial" w:eastAsia="Arial" w:hAnsi="Arial"/>
          <w:b/>
          <w:noProof/>
          <w:color w:val="4DA1CC"/>
          <w:sz w:val="28"/>
        </w:rPr>
        <w:drawing>
          <wp:anchor distT="0" distB="0" distL="114300" distR="114300" simplePos="0" relativeHeight="251661312" behindDoc="1" locked="0" layoutInCell="1" allowOverlap="1">
            <wp:simplePos x="0" y="0"/>
            <wp:positionH relativeFrom="column">
              <wp:posOffset>1202055</wp:posOffset>
            </wp:positionH>
            <wp:positionV relativeFrom="paragraph">
              <wp:posOffset>-80010</wp:posOffset>
            </wp:positionV>
            <wp:extent cx="3360420" cy="1714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3360420" cy="17145"/>
                    </a:xfrm>
                    <a:prstGeom prst="rect">
                      <a:avLst/>
                    </a:prstGeom>
                    <a:noFill/>
                  </pic:spPr>
                </pic:pic>
              </a:graphicData>
            </a:graphic>
          </wp:anchor>
        </w:drawing>
      </w:r>
    </w:p>
    <w:p w:rsidR="001E40D5" w:rsidRDefault="001E40D5" w:rsidP="001E40D5">
      <w:pPr>
        <w:spacing w:line="132" w:lineRule="exact"/>
        <w:rPr>
          <w:rFonts w:ascii="Times New Roman" w:eastAsia="Times New Roman" w:hAnsi="Times New Roman"/>
          <w:sz w:val="24"/>
        </w:rPr>
      </w:pPr>
    </w:p>
    <w:tbl>
      <w:tblPr>
        <w:tblW w:w="0" w:type="auto"/>
        <w:tblInd w:w="80" w:type="dxa"/>
        <w:tblLayout w:type="fixed"/>
        <w:tblCellMar>
          <w:top w:w="0" w:type="dxa"/>
          <w:left w:w="0" w:type="dxa"/>
          <w:bottom w:w="0" w:type="dxa"/>
          <w:right w:w="0" w:type="dxa"/>
        </w:tblCellMar>
        <w:tblLook w:val="0000"/>
      </w:tblPr>
      <w:tblGrid>
        <w:gridCol w:w="5580"/>
        <w:gridCol w:w="1220"/>
      </w:tblGrid>
      <w:tr w:rsidR="001E40D5" w:rsidTr="008C173B">
        <w:trPr>
          <w:trHeight w:val="318"/>
        </w:trPr>
        <w:tc>
          <w:tcPr>
            <w:tcW w:w="5580" w:type="dxa"/>
            <w:shd w:val="clear" w:color="auto" w:fill="auto"/>
            <w:vAlign w:val="bottom"/>
          </w:tcPr>
          <w:p w:rsidR="001E40D5" w:rsidRDefault="001E40D5" w:rsidP="008C173B">
            <w:pPr>
              <w:spacing w:line="0" w:lineRule="atLeast"/>
              <w:rPr>
                <w:rFonts w:ascii="Arial" w:eastAsia="Arial" w:hAnsi="Arial"/>
                <w:b/>
                <w:color w:val="00060B"/>
                <w:sz w:val="24"/>
              </w:rPr>
            </w:pPr>
            <w:r>
              <w:rPr>
                <w:rFonts w:ascii="Arial" w:eastAsia="Arial" w:hAnsi="Arial"/>
                <w:b/>
                <w:color w:val="00060B"/>
                <w:sz w:val="24"/>
              </w:rPr>
              <w:t>Certificate in Business Administration</w:t>
            </w:r>
          </w:p>
        </w:tc>
        <w:tc>
          <w:tcPr>
            <w:tcW w:w="1220" w:type="dxa"/>
            <w:shd w:val="clear" w:color="auto" w:fill="auto"/>
            <w:vAlign w:val="bottom"/>
          </w:tcPr>
          <w:p w:rsidR="001E40D5" w:rsidRDefault="001E40D5" w:rsidP="008C173B">
            <w:pPr>
              <w:spacing w:line="0" w:lineRule="atLeast"/>
              <w:jc w:val="right"/>
              <w:rPr>
                <w:rFonts w:ascii="Arial" w:eastAsia="Arial" w:hAnsi="Arial"/>
                <w:i/>
                <w:color w:val="00060B"/>
                <w:sz w:val="24"/>
              </w:rPr>
            </w:pPr>
            <w:r>
              <w:rPr>
                <w:rFonts w:ascii="Arial" w:eastAsia="Arial" w:hAnsi="Arial"/>
                <w:i/>
                <w:color w:val="00060B"/>
                <w:sz w:val="24"/>
              </w:rPr>
              <w:t>2014</w:t>
            </w:r>
          </w:p>
        </w:tc>
      </w:tr>
      <w:tr w:rsidR="001E40D5" w:rsidTr="008C173B">
        <w:trPr>
          <w:trHeight w:val="335"/>
        </w:trPr>
        <w:tc>
          <w:tcPr>
            <w:tcW w:w="5580" w:type="dxa"/>
            <w:shd w:val="clear" w:color="auto" w:fill="auto"/>
            <w:vAlign w:val="bottom"/>
          </w:tcPr>
          <w:p w:rsidR="001E40D5" w:rsidRDefault="001E40D5" w:rsidP="008C173B">
            <w:pPr>
              <w:spacing w:line="0" w:lineRule="atLeast"/>
              <w:rPr>
                <w:rFonts w:ascii="Arial" w:eastAsia="Arial" w:hAnsi="Arial"/>
                <w:color w:val="00060B"/>
                <w:sz w:val="24"/>
              </w:rPr>
            </w:pPr>
            <w:r>
              <w:rPr>
                <w:rFonts w:ascii="Arial" w:eastAsia="Arial" w:hAnsi="Arial"/>
                <w:color w:val="00060B"/>
                <w:sz w:val="24"/>
              </w:rPr>
              <w:t>Makerere University Business School.</w:t>
            </w:r>
          </w:p>
        </w:tc>
        <w:tc>
          <w:tcPr>
            <w:tcW w:w="1220" w:type="dxa"/>
            <w:shd w:val="clear" w:color="auto" w:fill="auto"/>
            <w:vAlign w:val="bottom"/>
          </w:tcPr>
          <w:p w:rsidR="001E40D5" w:rsidRDefault="001E40D5" w:rsidP="008C173B">
            <w:pPr>
              <w:spacing w:line="0" w:lineRule="atLeast"/>
              <w:rPr>
                <w:rFonts w:ascii="Times New Roman" w:eastAsia="Times New Roman" w:hAnsi="Times New Roman"/>
                <w:sz w:val="24"/>
              </w:rPr>
            </w:pPr>
          </w:p>
        </w:tc>
      </w:tr>
      <w:tr w:rsidR="001E40D5" w:rsidTr="008C173B">
        <w:trPr>
          <w:trHeight w:val="523"/>
        </w:trPr>
        <w:tc>
          <w:tcPr>
            <w:tcW w:w="5580" w:type="dxa"/>
            <w:shd w:val="clear" w:color="auto" w:fill="auto"/>
            <w:vAlign w:val="bottom"/>
          </w:tcPr>
          <w:p w:rsidR="001E40D5" w:rsidRDefault="001E40D5" w:rsidP="008C173B">
            <w:pPr>
              <w:spacing w:line="0" w:lineRule="atLeast"/>
              <w:rPr>
                <w:rFonts w:ascii="Arial" w:eastAsia="Arial" w:hAnsi="Arial"/>
                <w:b/>
                <w:color w:val="00060B"/>
                <w:sz w:val="24"/>
              </w:rPr>
            </w:pPr>
            <w:r>
              <w:rPr>
                <w:rFonts w:ascii="Arial" w:eastAsia="Arial" w:hAnsi="Arial"/>
                <w:b/>
                <w:color w:val="00060B"/>
                <w:sz w:val="24"/>
              </w:rPr>
              <w:t>Uganda Advanced Certificate of Education</w:t>
            </w:r>
          </w:p>
        </w:tc>
        <w:tc>
          <w:tcPr>
            <w:tcW w:w="1220" w:type="dxa"/>
            <w:shd w:val="clear" w:color="auto" w:fill="auto"/>
            <w:vAlign w:val="bottom"/>
          </w:tcPr>
          <w:p w:rsidR="001E40D5" w:rsidRDefault="001E40D5" w:rsidP="008C173B">
            <w:pPr>
              <w:spacing w:line="0" w:lineRule="atLeast"/>
              <w:jc w:val="right"/>
              <w:rPr>
                <w:rFonts w:ascii="Arial" w:eastAsia="Arial" w:hAnsi="Arial"/>
                <w:i/>
                <w:color w:val="00060B"/>
                <w:sz w:val="24"/>
              </w:rPr>
            </w:pPr>
            <w:r>
              <w:rPr>
                <w:rFonts w:ascii="Arial" w:eastAsia="Arial" w:hAnsi="Arial"/>
                <w:i/>
                <w:color w:val="00060B"/>
                <w:sz w:val="24"/>
              </w:rPr>
              <w:t>2012</w:t>
            </w:r>
          </w:p>
        </w:tc>
      </w:tr>
      <w:tr w:rsidR="001E40D5" w:rsidTr="008C173B">
        <w:trPr>
          <w:trHeight w:val="335"/>
        </w:trPr>
        <w:tc>
          <w:tcPr>
            <w:tcW w:w="5580" w:type="dxa"/>
            <w:shd w:val="clear" w:color="auto" w:fill="auto"/>
            <w:vAlign w:val="bottom"/>
          </w:tcPr>
          <w:p w:rsidR="001E40D5" w:rsidRDefault="001E40D5" w:rsidP="008C173B">
            <w:pPr>
              <w:spacing w:line="0" w:lineRule="atLeast"/>
              <w:rPr>
                <w:rFonts w:ascii="Arial" w:eastAsia="Arial" w:hAnsi="Arial"/>
                <w:color w:val="00060B"/>
                <w:sz w:val="24"/>
              </w:rPr>
            </w:pPr>
            <w:r>
              <w:rPr>
                <w:rFonts w:ascii="Arial" w:eastAsia="Arial" w:hAnsi="Arial"/>
                <w:color w:val="00060B"/>
                <w:sz w:val="24"/>
              </w:rPr>
              <w:t>Pride Secondary School, Mityana</w:t>
            </w:r>
          </w:p>
        </w:tc>
        <w:tc>
          <w:tcPr>
            <w:tcW w:w="1220" w:type="dxa"/>
            <w:shd w:val="clear" w:color="auto" w:fill="auto"/>
            <w:vAlign w:val="bottom"/>
          </w:tcPr>
          <w:p w:rsidR="001E40D5" w:rsidRDefault="001E40D5" w:rsidP="008C173B">
            <w:pPr>
              <w:spacing w:line="0" w:lineRule="atLeast"/>
              <w:rPr>
                <w:rFonts w:ascii="Times New Roman" w:eastAsia="Times New Roman" w:hAnsi="Times New Roman"/>
                <w:sz w:val="24"/>
              </w:rPr>
            </w:pPr>
          </w:p>
        </w:tc>
      </w:tr>
      <w:tr w:rsidR="001E40D5" w:rsidTr="008C173B">
        <w:trPr>
          <w:trHeight w:val="523"/>
        </w:trPr>
        <w:tc>
          <w:tcPr>
            <w:tcW w:w="5580" w:type="dxa"/>
            <w:shd w:val="clear" w:color="auto" w:fill="auto"/>
            <w:vAlign w:val="bottom"/>
          </w:tcPr>
          <w:p w:rsidR="001E40D5" w:rsidRDefault="001E40D5" w:rsidP="008C173B">
            <w:pPr>
              <w:spacing w:line="0" w:lineRule="atLeast"/>
              <w:rPr>
                <w:rFonts w:ascii="Arial" w:eastAsia="Arial" w:hAnsi="Arial"/>
                <w:b/>
                <w:color w:val="00060B"/>
                <w:sz w:val="24"/>
              </w:rPr>
            </w:pPr>
            <w:r>
              <w:rPr>
                <w:rFonts w:ascii="Arial" w:eastAsia="Arial" w:hAnsi="Arial"/>
                <w:b/>
                <w:color w:val="00060B"/>
                <w:sz w:val="24"/>
              </w:rPr>
              <w:t>Uganda Certificate of Education</w:t>
            </w:r>
          </w:p>
        </w:tc>
        <w:tc>
          <w:tcPr>
            <w:tcW w:w="1220" w:type="dxa"/>
            <w:shd w:val="clear" w:color="auto" w:fill="auto"/>
            <w:vAlign w:val="bottom"/>
          </w:tcPr>
          <w:p w:rsidR="001E40D5" w:rsidRDefault="001E40D5" w:rsidP="008C173B">
            <w:pPr>
              <w:spacing w:line="0" w:lineRule="atLeast"/>
              <w:jc w:val="right"/>
              <w:rPr>
                <w:rFonts w:ascii="Arial" w:eastAsia="Arial" w:hAnsi="Arial"/>
                <w:i/>
                <w:color w:val="00060B"/>
                <w:sz w:val="24"/>
              </w:rPr>
            </w:pPr>
            <w:r>
              <w:rPr>
                <w:rFonts w:ascii="Arial" w:eastAsia="Arial" w:hAnsi="Arial"/>
                <w:i/>
                <w:color w:val="00060B"/>
                <w:sz w:val="24"/>
              </w:rPr>
              <w:t>2010</w:t>
            </w:r>
          </w:p>
        </w:tc>
      </w:tr>
      <w:tr w:rsidR="001E40D5" w:rsidTr="008C173B">
        <w:trPr>
          <w:trHeight w:val="335"/>
        </w:trPr>
        <w:tc>
          <w:tcPr>
            <w:tcW w:w="5580" w:type="dxa"/>
            <w:shd w:val="clear" w:color="auto" w:fill="auto"/>
            <w:vAlign w:val="bottom"/>
          </w:tcPr>
          <w:p w:rsidR="001E40D5" w:rsidRDefault="001E40D5" w:rsidP="008C173B">
            <w:pPr>
              <w:spacing w:line="0" w:lineRule="atLeast"/>
              <w:rPr>
                <w:rFonts w:ascii="Arial" w:eastAsia="Arial" w:hAnsi="Arial"/>
                <w:color w:val="00060B"/>
                <w:sz w:val="24"/>
              </w:rPr>
            </w:pPr>
            <w:r>
              <w:rPr>
                <w:rFonts w:ascii="Arial" w:eastAsia="Arial" w:hAnsi="Arial"/>
                <w:color w:val="00060B"/>
                <w:sz w:val="24"/>
              </w:rPr>
              <w:t>Katwe Noor Secondary School Kampala.</w:t>
            </w:r>
          </w:p>
        </w:tc>
        <w:tc>
          <w:tcPr>
            <w:tcW w:w="1220" w:type="dxa"/>
            <w:shd w:val="clear" w:color="auto" w:fill="auto"/>
            <w:vAlign w:val="bottom"/>
          </w:tcPr>
          <w:p w:rsidR="001E40D5" w:rsidRDefault="001E40D5" w:rsidP="008C173B">
            <w:pPr>
              <w:spacing w:line="0" w:lineRule="atLeast"/>
              <w:rPr>
                <w:rFonts w:ascii="Times New Roman" w:eastAsia="Times New Roman" w:hAnsi="Times New Roman"/>
                <w:sz w:val="24"/>
              </w:rPr>
            </w:pPr>
          </w:p>
        </w:tc>
      </w:tr>
    </w:tbl>
    <w:p w:rsidR="001E40D5" w:rsidRDefault="001E40D5" w:rsidP="001E40D5">
      <w:pPr>
        <w:spacing w:line="200" w:lineRule="exact"/>
        <w:rPr>
          <w:rFonts w:ascii="Times New Roman" w:eastAsia="Times New Roman" w:hAnsi="Times New Roman"/>
          <w:sz w:val="24"/>
        </w:rPr>
      </w:pPr>
    </w:p>
    <w:p w:rsidR="001E40D5" w:rsidRDefault="001E40D5" w:rsidP="001E40D5">
      <w:pPr>
        <w:spacing w:line="343" w:lineRule="exact"/>
        <w:rPr>
          <w:rFonts w:ascii="Times New Roman" w:eastAsia="Times New Roman" w:hAnsi="Times New Roman"/>
          <w:sz w:val="24"/>
        </w:rPr>
      </w:pPr>
    </w:p>
    <w:p w:rsidR="001E40D5" w:rsidRDefault="001E40D5" w:rsidP="001E40D5">
      <w:pPr>
        <w:spacing w:line="0" w:lineRule="atLeast"/>
        <w:ind w:left="80"/>
        <w:rPr>
          <w:rFonts w:ascii="Arial" w:eastAsia="Arial" w:hAnsi="Arial"/>
          <w:b/>
          <w:color w:val="4DA1CC"/>
          <w:sz w:val="28"/>
        </w:rPr>
      </w:pPr>
      <w:r>
        <w:rPr>
          <w:rFonts w:ascii="Arial" w:eastAsia="Arial" w:hAnsi="Arial"/>
          <w:b/>
          <w:color w:val="4DA1CC"/>
          <w:sz w:val="28"/>
        </w:rPr>
        <w:t>LANGUAGES</w:t>
      </w:r>
    </w:p>
    <w:p w:rsidR="001E40D5" w:rsidRDefault="00713CF2" w:rsidP="001E40D5">
      <w:pPr>
        <w:spacing w:line="20" w:lineRule="exact"/>
        <w:rPr>
          <w:rFonts w:ascii="Times New Roman" w:eastAsia="Times New Roman" w:hAnsi="Times New Roman"/>
          <w:sz w:val="24"/>
        </w:rPr>
      </w:pPr>
      <w:r>
        <w:rPr>
          <w:rFonts w:ascii="Arial" w:eastAsia="Arial" w:hAnsi="Arial"/>
          <w:b/>
          <w:noProof/>
          <w:color w:val="4DA1CC"/>
          <w:sz w:val="28"/>
        </w:rPr>
        <w:drawing>
          <wp:anchor distT="0" distB="0" distL="114300" distR="114300" simplePos="0" relativeHeight="251662336" behindDoc="1" locked="0" layoutInCell="1" allowOverlap="1">
            <wp:simplePos x="0" y="0"/>
            <wp:positionH relativeFrom="column">
              <wp:posOffset>1202055</wp:posOffset>
            </wp:positionH>
            <wp:positionV relativeFrom="paragraph">
              <wp:posOffset>-80010</wp:posOffset>
            </wp:positionV>
            <wp:extent cx="3360420" cy="1714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3360420" cy="17145"/>
                    </a:xfrm>
                    <a:prstGeom prst="rect">
                      <a:avLst/>
                    </a:prstGeom>
                    <a:noFill/>
                  </pic:spPr>
                </pic:pic>
              </a:graphicData>
            </a:graphic>
          </wp:anchor>
        </w:drawing>
      </w:r>
    </w:p>
    <w:p w:rsidR="001E40D5" w:rsidRDefault="001E40D5" w:rsidP="001E40D5">
      <w:pPr>
        <w:spacing w:line="66" w:lineRule="exact"/>
        <w:rPr>
          <w:rFonts w:ascii="Times New Roman" w:eastAsia="Times New Roman" w:hAnsi="Times New Roman"/>
          <w:sz w:val="24"/>
        </w:rPr>
      </w:pPr>
    </w:p>
    <w:p w:rsidR="001E40D5" w:rsidRDefault="00713CF2" w:rsidP="001E40D5">
      <w:pPr>
        <w:spacing w:line="0" w:lineRule="atLeast"/>
        <w:rPr>
          <w:rFonts w:ascii="Arial" w:eastAsia="Arial" w:hAnsi="Arial"/>
          <w:color w:val="00060B"/>
          <w:sz w:val="22"/>
        </w:rPr>
      </w:pPr>
      <w:r>
        <w:rPr>
          <w:rFonts w:ascii="Times New Roman" w:eastAsia="Times New Roman" w:hAnsi="Times New Roman"/>
          <w:noProof/>
          <w:sz w:val="24"/>
        </w:rPr>
        <w:drawing>
          <wp:inline distT="0" distB="0" distL="0" distR="0">
            <wp:extent cx="184785" cy="18478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b/>
          <w:color w:val="00060B"/>
          <w:sz w:val="22"/>
        </w:rPr>
        <w:t xml:space="preserve"> Arabic </w:t>
      </w:r>
      <w:r w:rsidR="001E40D5">
        <w:rPr>
          <w:rFonts w:ascii="Arial" w:eastAsia="Arial" w:hAnsi="Arial"/>
          <w:color w:val="00060B"/>
          <w:sz w:val="22"/>
        </w:rPr>
        <w:t>(Basic)</w:t>
      </w:r>
    </w:p>
    <w:p w:rsidR="001E40D5" w:rsidRDefault="001E40D5" w:rsidP="001E40D5">
      <w:pPr>
        <w:spacing w:line="69" w:lineRule="exact"/>
        <w:rPr>
          <w:rFonts w:ascii="Times New Roman" w:eastAsia="Times New Roman" w:hAnsi="Times New Roman"/>
          <w:sz w:val="24"/>
        </w:rPr>
      </w:pPr>
    </w:p>
    <w:p w:rsidR="001E40D5" w:rsidRDefault="00713CF2" w:rsidP="001E40D5">
      <w:pPr>
        <w:spacing w:line="0" w:lineRule="atLeast"/>
        <w:rPr>
          <w:rFonts w:ascii="Arial" w:eastAsia="Arial" w:hAnsi="Arial"/>
          <w:color w:val="00060B"/>
          <w:sz w:val="22"/>
        </w:rPr>
      </w:pPr>
      <w:r>
        <w:rPr>
          <w:rFonts w:ascii="Times New Roman" w:eastAsia="Times New Roman" w:hAnsi="Times New Roman"/>
          <w:noProof/>
          <w:sz w:val="24"/>
        </w:rPr>
        <w:drawing>
          <wp:inline distT="0" distB="0" distL="0" distR="0">
            <wp:extent cx="184785" cy="18478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b/>
          <w:color w:val="00060B"/>
          <w:sz w:val="22"/>
        </w:rPr>
        <w:t xml:space="preserve"> English </w:t>
      </w:r>
      <w:r w:rsidR="001E40D5">
        <w:rPr>
          <w:rFonts w:ascii="Arial" w:eastAsia="Arial" w:hAnsi="Arial"/>
          <w:color w:val="00060B"/>
          <w:sz w:val="22"/>
        </w:rPr>
        <w:t>(Fluent : Both Written and Spoken)</w:t>
      </w:r>
    </w:p>
    <w:p w:rsidR="001E40D5" w:rsidRDefault="001E40D5" w:rsidP="001E40D5">
      <w:pPr>
        <w:spacing w:line="49" w:lineRule="exact"/>
        <w:rPr>
          <w:rFonts w:ascii="Times New Roman" w:eastAsia="Times New Roman" w:hAnsi="Times New Roman"/>
          <w:sz w:val="24"/>
        </w:rPr>
      </w:pPr>
    </w:p>
    <w:p w:rsidR="001E40D5" w:rsidRDefault="00713CF2" w:rsidP="001E40D5">
      <w:pPr>
        <w:spacing w:line="0" w:lineRule="atLeast"/>
        <w:rPr>
          <w:rFonts w:ascii="Arial" w:eastAsia="Arial" w:hAnsi="Arial"/>
          <w:color w:val="00060B"/>
          <w:sz w:val="22"/>
        </w:rPr>
      </w:pPr>
      <w:r>
        <w:rPr>
          <w:rFonts w:ascii="Times New Roman" w:eastAsia="Times New Roman" w:hAnsi="Times New Roman"/>
          <w:noProof/>
          <w:sz w:val="24"/>
        </w:rPr>
        <w:drawing>
          <wp:inline distT="0" distB="0" distL="0" distR="0">
            <wp:extent cx="184785" cy="18478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b/>
          <w:color w:val="00060B"/>
          <w:sz w:val="22"/>
        </w:rPr>
        <w:t xml:space="preserve"> Swahili </w:t>
      </w:r>
      <w:r w:rsidR="001E40D5">
        <w:rPr>
          <w:rFonts w:ascii="Arial" w:eastAsia="Arial" w:hAnsi="Arial"/>
          <w:color w:val="00060B"/>
          <w:sz w:val="22"/>
        </w:rPr>
        <w:t>(Fluent : Both Written and Spoken)</w:t>
      </w:r>
    </w:p>
    <w:p w:rsidR="001E40D5" w:rsidRDefault="001E40D5" w:rsidP="001E40D5">
      <w:pPr>
        <w:spacing w:line="49" w:lineRule="exact"/>
        <w:rPr>
          <w:rFonts w:ascii="Times New Roman" w:eastAsia="Times New Roman" w:hAnsi="Times New Roman"/>
          <w:sz w:val="24"/>
        </w:rPr>
      </w:pPr>
    </w:p>
    <w:p w:rsidR="001E40D5" w:rsidRDefault="00713CF2" w:rsidP="001E40D5">
      <w:pPr>
        <w:spacing w:line="0" w:lineRule="atLeast"/>
        <w:rPr>
          <w:rFonts w:ascii="Arial" w:eastAsia="Arial" w:hAnsi="Arial"/>
          <w:color w:val="00060B"/>
          <w:sz w:val="22"/>
        </w:rPr>
      </w:pPr>
      <w:r>
        <w:rPr>
          <w:rFonts w:ascii="Times New Roman" w:eastAsia="Times New Roman" w:hAnsi="Times New Roman"/>
          <w:noProof/>
          <w:sz w:val="24"/>
        </w:rPr>
        <w:lastRenderedPageBreak/>
        <w:drawing>
          <wp:inline distT="0" distB="0" distL="0" distR="0">
            <wp:extent cx="184785" cy="18478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E40D5">
        <w:rPr>
          <w:rFonts w:ascii="Arial" w:eastAsia="Arial" w:hAnsi="Arial"/>
          <w:b/>
          <w:color w:val="00060B"/>
          <w:sz w:val="22"/>
        </w:rPr>
        <w:t xml:space="preserve"> Luganda </w:t>
      </w:r>
      <w:r w:rsidR="001E40D5">
        <w:rPr>
          <w:rFonts w:ascii="Arial" w:eastAsia="Arial" w:hAnsi="Arial"/>
          <w:color w:val="00060B"/>
          <w:sz w:val="22"/>
        </w:rPr>
        <w:t>(Fluent : Both Written and Spoken)</w:t>
      </w:r>
    </w:p>
    <w:p w:rsidR="008C173B" w:rsidRPr="001E40D5" w:rsidRDefault="008C173B" w:rsidP="001E40D5"/>
    <w:sectPr w:rsidR="008C173B" w:rsidRPr="001E40D5">
      <w:pgSz w:w="11900" w:h="16838"/>
      <w:pgMar w:top="504" w:right="146" w:bottom="920" w:left="140" w:header="0" w:footer="0" w:gutter="0"/>
      <w:cols w:num="2" w:space="0" w:equalWidth="0">
        <w:col w:w="4180" w:space="380"/>
        <w:col w:w="70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1E40D5"/>
    <w:rsid w:val="001E40D5"/>
    <w:rsid w:val="00713CF2"/>
    <w:rsid w:val="008C1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C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388211@2free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Visitor3</dc:creator>
  <cp:lastModifiedBy>348370422</cp:lastModifiedBy>
  <cp:revision>2</cp:revision>
  <dcterms:created xsi:type="dcterms:W3CDTF">2019-02-18T13:22:00Z</dcterms:created>
  <dcterms:modified xsi:type="dcterms:W3CDTF">2019-02-18T13:22:00Z</dcterms:modified>
</cp:coreProperties>
</file>