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85" w:rsidRDefault="005D2FE5" w:rsidP="00FC1784">
      <w:pPr>
        <w:pStyle w:val="NoSpacing"/>
        <w:rPr>
          <w:rFonts w:cstheme="minorHAnsi"/>
          <w:b/>
          <w:sz w:val="56"/>
          <w:szCs w:val="56"/>
        </w:rPr>
      </w:pPr>
      <w:r w:rsidRPr="008F42EE">
        <w:rPr>
          <w:rFonts w:cstheme="minorHAnsi"/>
          <w:b/>
          <w:sz w:val="56"/>
          <w:szCs w:val="56"/>
        </w:rPr>
        <w:t xml:space="preserve">Milan </w:t>
      </w:r>
    </w:p>
    <w:p w:rsidR="00FC1784" w:rsidRPr="00FC1784" w:rsidRDefault="00FC1784" w:rsidP="00FC178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Email: </w:t>
      </w:r>
      <w:hyperlink r:id="rId5" w:history="1">
        <w:r w:rsidRPr="006D6348">
          <w:rPr>
            <w:rStyle w:val="Hyperlink"/>
            <w:rFonts w:cstheme="minorHAnsi"/>
            <w:b/>
          </w:rPr>
          <w:t>Milan.388261@2freemail.com</w:t>
        </w:r>
      </w:hyperlink>
      <w:r>
        <w:rPr>
          <w:rFonts w:cstheme="minorHAnsi"/>
          <w:b/>
        </w:rPr>
        <w:t xml:space="preserve"> </w:t>
      </w:r>
    </w:p>
    <w:p w:rsidR="00AD0785" w:rsidRPr="008F42EE" w:rsidRDefault="00AD0785" w:rsidP="005D2FE5">
      <w:pPr>
        <w:pStyle w:val="NoSpacing"/>
        <w:rPr>
          <w:rFonts w:cstheme="minorHAnsi"/>
          <w:caps/>
          <w:sz w:val="28"/>
          <w:szCs w:val="28"/>
        </w:rPr>
      </w:pPr>
    </w:p>
    <w:p w:rsidR="00151D76" w:rsidRPr="008F42EE" w:rsidRDefault="006F0CE8" w:rsidP="005D2FE5">
      <w:pPr>
        <w:pStyle w:val="NoSpacing"/>
        <w:rPr>
          <w:rFonts w:cstheme="minorHAnsi"/>
          <w:sz w:val="28"/>
          <w:szCs w:val="28"/>
        </w:rPr>
      </w:pPr>
      <w:r w:rsidRPr="008F42EE">
        <w:rPr>
          <w:rFonts w:cstheme="minorHAnsi"/>
          <w:b/>
          <w:sz w:val="28"/>
          <w:szCs w:val="28"/>
          <w:u w:val="single"/>
        </w:rPr>
        <w:t>PROFESSIONAL MOTIVE</w:t>
      </w:r>
      <w:r w:rsidRPr="008F42EE">
        <w:rPr>
          <w:rFonts w:cstheme="minorHAnsi"/>
          <w:b/>
          <w:sz w:val="28"/>
          <w:szCs w:val="28"/>
        </w:rPr>
        <w:t xml:space="preserve">: </w:t>
      </w:r>
      <w:r w:rsidRPr="008F42EE">
        <w:rPr>
          <w:rFonts w:cstheme="minorHAnsi"/>
          <w:sz w:val="28"/>
          <w:szCs w:val="28"/>
        </w:rPr>
        <w:t>To be a true engineer who creates useful and economical inventions to make day to day human life easier with genuine concern towards nature.</w:t>
      </w:r>
      <w:r w:rsidR="005C0376" w:rsidRPr="008F42EE">
        <w:rPr>
          <w:rFonts w:cstheme="minorHAnsi"/>
          <w:sz w:val="28"/>
          <w:szCs w:val="28"/>
        </w:rPr>
        <w:t xml:space="preserve"> Being an</w:t>
      </w:r>
      <w:r w:rsidR="00950811" w:rsidRPr="008F42EE">
        <w:rPr>
          <w:rFonts w:cstheme="minorHAnsi"/>
          <w:sz w:val="28"/>
          <w:szCs w:val="28"/>
        </w:rPr>
        <w:t xml:space="preserve"> engineer, I wish to seek a responsible and challenging career in an organization where </w:t>
      </w:r>
      <w:r w:rsidR="0046759E" w:rsidRPr="008F42EE">
        <w:rPr>
          <w:rFonts w:cstheme="minorHAnsi"/>
          <w:sz w:val="28"/>
          <w:szCs w:val="28"/>
        </w:rPr>
        <w:t>my ability and ideas can be well utilized.</w:t>
      </w:r>
    </w:p>
    <w:p w:rsidR="00151D76" w:rsidRPr="008F42EE" w:rsidRDefault="00151D76" w:rsidP="005D2FE5">
      <w:pPr>
        <w:pStyle w:val="NoSpacing"/>
        <w:rPr>
          <w:rFonts w:cstheme="minorHAnsi"/>
          <w:sz w:val="28"/>
          <w:szCs w:val="28"/>
        </w:rPr>
      </w:pPr>
    </w:p>
    <w:p w:rsidR="00301C84" w:rsidRPr="008F42EE" w:rsidRDefault="00151D76" w:rsidP="005D2FE5">
      <w:pPr>
        <w:pStyle w:val="NoSpacing"/>
        <w:rPr>
          <w:rFonts w:cstheme="minorHAnsi"/>
          <w:b/>
          <w:sz w:val="28"/>
          <w:szCs w:val="28"/>
        </w:rPr>
      </w:pPr>
      <w:r w:rsidRPr="008F42EE">
        <w:rPr>
          <w:rFonts w:cstheme="minorHAnsi"/>
          <w:b/>
          <w:sz w:val="28"/>
          <w:szCs w:val="28"/>
          <w:u w:val="single"/>
        </w:rPr>
        <w:t>PROFESSIONAL OVERVIEW AND EXPERTISE</w:t>
      </w:r>
      <w:r w:rsidRPr="008F42EE">
        <w:rPr>
          <w:rFonts w:cstheme="minorHAnsi"/>
          <w:b/>
          <w:sz w:val="28"/>
          <w:szCs w:val="28"/>
        </w:rPr>
        <w:t>:</w:t>
      </w:r>
    </w:p>
    <w:p w:rsidR="00301C84" w:rsidRPr="008F42EE" w:rsidRDefault="00301C84" w:rsidP="005D2FE5">
      <w:pPr>
        <w:pStyle w:val="NoSpacing"/>
        <w:rPr>
          <w:rFonts w:cstheme="minorHAnsi"/>
          <w:b/>
          <w:sz w:val="28"/>
          <w:szCs w:val="28"/>
        </w:rPr>
      </w:pPr>
    </w:p>
    <w:p w:rsidR="00B737E9" w:rsidRPr="008F42EE" w:rsidRDefault="00B737E9" w:rsidP="005D2FE5">
      <w:pPr>
        <w:pStyle w:val="NoSpacing"/>
        <w:rPr>
          <w:rFonts w:cstheme="minorHAnsi"/>
          <w:b/>
          <w:sz w:val="28"/>
          <w:szCs w:val="28"/>
        </w:rPr>
      </w:pPr>
      <w:r w:rsidRPr="008F42EE">
        <w:rPr>
          <w:rFonts w:cstheme="minorHAnsi"/>
          <w:b/>
          <w:sz w:val="28"/>
          <w:szCs w:val="28"/>
        </w:rPr>
        <w:t>GENERAL</w:t>
      </w:r>
      <w:r w:rsidR="007E6F92">
        <w:rPr>
          <w:rFonts w:cstheme="minorHAnsi"/>
          <w:b/>
          <w:sz w:val="28"/>
          <w:szCs w:val="28"/>
        </w:rPr>
        <w:t xml:space="preserve"> / SALES / DOCUMENTATION</w:t>
      </w:r>
    </w:p>
    <w:p w:rsidR="00CB4A16" w:rsidRPr="008F42EE" w:rsidRDefault="00CB4A16" w:rsidP="005D2FE5">
      <w:pPr>
        <w:pStyle w:val="NoSpacing"/>
        <w:rPr>
          <w:rFonts w:cstheme="minorHAnsi"/>
          <w:b/>
          <w:sz w:val="28"/>
          <w:szCs w:val="28"/>
        </w:rPr>
      </w:pPr>
    </w:p>
    <w:p w:rsidR="00151D76" w:rsidRPr="008F42EE" w:rsidRDefault="006F085C" w:rsidP="00151D7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Expert</w:t>
      </w:r>
      <w:r w:rsidR="003E2013" w:rsidRPr="008F42EE">
        <w:rPr>
          <w:rFonts w:cstheme="minorHAnsi"/>
          <w:sz w:val="28"/>
          <w:szCs w:val="28"/>
        </w:rPr>
        <w:t xml:space="preserve"> </w:t>
      </w:r>
      <w:r w:rsidRPr="008F42EE">
        <w:rPr>
          <w:rFonts w:cstheme="minorHAnsi"/>
          <w:sz w:val="28"/>
          <w:szCs w:val="28"/>
        </w:rPr>
        <w:t xml:space="preserve">computer knowledge in Microsoft Office </w:t>
      </w:r>
      <w:r w:rsidR="00C8120D">
        <w:rPr>
          <w:rFonts w:cstheme="minorHAnsi"/>
          <w:sz w:val="28"/>
          <w:szCs w:val="28"/>
        </w:rPr>
        <w:t>(</w:t>
      </w:r>
      <w:r w:rsidR="00C8120D" w:rsidRPr="00C8120D">
        <w:rPr>
          <w:rFonts w:cstheme="minorHAnsi"/>
          <w:b/>
          <w:sz w:val="28"/>
          <w:szCs w:val="28"/>
        </w:rPr>
        <w:t>60</w:t>
      </w:r>
      <w:r w:rsidR="00C8120D">
        <w:rPr>
          <w:rFonts w:cstheme="minorHAnsi"/>
          <w:sz w:val="28"/>
          <w:szCs w:val="28"/>
        </w:rPr>
        <w:t xml:space="preserve"> words per minute typing in Word) </w:t>
      </w:r>
      <w:r w:rsidR="00C8120D" w:rsidRPr="008F42EE">
        <w:rPr>
          <w:rFonts w:cstheme="minorHAnsi"/>
          <w:sz w:val="28"/>
          <w:szCs w:val="28"/>
        </w:rPr>
        <w:t>software</w:t>
      </w:r>
      <w:r w:rsidR="00B737E9" w:rsidRPr="008F42EE">
        <w:rPr>
          <w:rFonts w:cstheme="minorHAnsi"/>
          <w:sz w:val="28"/>
          <w:szCs w:val="28"/>
        </w:rPr>
        <w:t xml:space="preserve"> and hardware</w:t>
      </w:r>
      <w:r w:rsidRPr="008F42EE">
        <w:rPr>
          <w:rFonts w:cstheme="minorHAnsi"/>
          <w:sz w:val="28"/>
          <w:szCs w:val="28"/>
        </w:rPr>
        <w:t>.</w:t>
      </w:r>
    </w:p>
    <w:p w:rsidR="006F085C" w:rsidRPr="008F42EE" w:rsidRDefault="006F085C" w:rsidP="00151D7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Basic knowledge in computer languages such as C,</w:t>
      </w:r>
      <w:r w:rsidR="001E133C" w:rsidRPr="008F42EE">
        <w:rPr>
          <w:rFonts w:cstheme="minorHAnsi"/>
          <w:sz w:val="28"/>
          <w:szCs w:val="28"/>
        </w:rPr>
        <w:t xml:space="preserve"> </w:t>
      </w:r>
      <w:r w:rsidRPr="008F42EE">
        <w:rPr>
          <w:rFonts w:cstheme="minorHAnsi"/>
          <w:sz w:val="28"/>
          <w:szCs w:val="28"/>
        </w:rPr>
        <w:t>C++</w:t>
      </w:r>
      <w:r w:rsidR="00C8120D">
        <w:rPr>
          <w:rFonts w:cstheme="minorHAnsi"/>
          <w:sz w:val="28"/>
          <w:szCs w:val="28"/>
        </w:rPr>
        <w:t xml:space="preserve"> (</w:t>
      </w:r>
      <w:r w:rsidR="00C8120D" w:rsidRPr="00C8120D">
        <w:rPr>
          <w:rFonts w:cstheme="minorHAnsi"/>
          <w:b/>
          <w:sz w:val="28"/>
          <w:szCs w:val="28"/>
        </w:rPr>
        <w:t>100+</w:t>
      </w:r>
      <w:r w:rsidR="002818C5">
        <w:rPr>
          <w:rFonts w:cstheme="minorHAnsi"/>
          <w:sz w:val="28"/>
          <w:szCs w:val="28"/>
        </w:rPr>
        <w:t xml:space="preserve"> programs done</w:t>
      </w:r>
      <w:r w:rsidR="00C8120D">
        <w:rPr>
          <w:rFonts w:cstheme="minorHAnsi"/>
          <w:sz w:val="28"/>
          <w:szCs w:val="28"/>
        </w:rPr>
        <w:t>)</w:t>
      </w:r>
      <w:r w:rsidRPr="008F42EE">
        <w:rPr>
          <w:rFonts w:cstheme="minorHAnsi"/>
          <w:sz w:val="28"/>
          <w:szCs w:val="28"/>
        </w:rPr>
        <w:t>.</w:t>
      </w:r>
    </w:p>
    <w:p w:rsidR="006F085C" w:rsidRPr="008F42EE" w:rsidRDefault="00CD313C" w:rsidP="00151D7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Experience in documentation</w:t>
      </w:r>
      <w:r w:rsidR="002818C5">
        <w:rPr>
          <w:rFonts w:cstheme="minorHAnsi"/>
          <w:sz w:val="28"/>
          <w:szCs w:val="28"/>
        </w:rPr>
        <w:t xml:space="preserve"> (Sales documentations on an average of </w:t>
      </w:r>
      <w:r w:rsidR="002818C5" w:rsidRPr="002818C5">
        <w:rPr>
          <w:rFonts w:cstheme="minorHAnsi"/>
          <w:b/>
          <w:sz w:val="28"/>
          <w:szCs w:val="28"/>
        </w:rPr>
        <w:t>50</w:t>
      </w:r>
      <w:r w:rsidR="002818C5">
        <w:rPr>
          <w:rFonts w:cstheme="minorHAnsi"/>
          <w:sz w:val="28"/>
          <w:szCs w:val="28"/>
        </w:rPr>
        <w:t xml:space="preserve"> per day)</w:t>
      </w:r>
      <w:r w:rsidRPr="008F42EE">
        <w:rPr>
          <w:rFonts w:cstheme="minorHAnsi"/>
          <w:sz w:val="28"/>
          <w:szCs w:val="28"/>
        </w:rPr>
        <w:t>.</w:t>
      </w:r>
    </w:p>
    <w:p w:rsidR="00CD313C" w:rsidRPr="008F42EE" w:rsidRDefault="00285681" w:rsidP="00151D7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Sales </w:t>
      </w:r>
      <w:r w:rsidR="00F26ACA" w:rsidRPr="008F42EE">
        <w:rPr>
          <w:rFonts w:cstheme="minorHAnsi"/>
          <w:sz w:val="28"/>
          <w:szCs w:val="28"/>
        </w:rPr>
        <w:t>and documentation</w:t>
      </w:r>
      <w:r w:rsidR="00CD313C" w:rsidRPr="008F42EE">
        <w:rPr>
          <w:rFonts w:cstheme="minorHAnsi"/>
          <w:sz w:val="28"/>
          <w:szCs w:val="28"/>
        </w:rPr>
        <w:t xml:space="preserve"> in Ro</w:t>
      </w:r>
      <w:r>
        <w:rPr>
          <w:rFonts w:cstheme="minorHAnsi"/>
          <w:sz w:val="28"/>
          <w:szCs w:val="28"/>
        </w:rPr>
        <w:t xml:space="preserve">yal Enfield Motorcycles </w:t>
      </w:r>
      <w:proofErr w:type="spellStart"/>
      <w:r>
        <w:rPr>
          <w:rFonts w:cstheme="minorHAnsi"/>
          <w:sz w:val="28"/>
          <w:szCs w:val="28"/>
        </w:rPr>
        <w:t>Pvt</w:t>
      </w:r>
      <w:proofErr w:type="spellEnd"/>
      <w:r>
        <w:rPr>
          <w:rFonts w:cstheme="minorHAnsi"/>
          <w:sz w:val="28"/>
          <w:szCs w:val="28"/>
        </w:rPr>
        <w:t xml:space="preserve"> Ltd (</w:t>
      </w:r>
      <w:proofErr w:type="spellStart"/>
      <w:r>
        <w:rPr>
          <w:rFonts w:cstheme="minorHAnsi"/>
          <w:sz w:val="28"/>
          <w:szCs w:val="28"/>
        </w:rPr>
        <w:t>Avg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285681">
        <w:rPr>
          <w:rFonts w:cstheme="minorHAnsi"/>
          <w:b/>
          <w:sz w:val="28"/>
          <w:szCs w:val="28"/>
        </w:rPr>
        <w:t>100 units/month</w:t>
      </w:r>
      <w:r>
        <w:rPr>
          <w:rFonts w:cstheme="minorHAnsi"/>
          <w:sz w:val="28"/>
          <w:szCs w:val="28"/>
        </w:rPr>
        <w:t>).</w:t>
      </w:r>
    </w:p>
    <w:p w:rsidR="00B737E9" w:rsidRPr="008F42EE" w:rsidRDefault="00F26ACA" w:rsidP="001E133C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Tutor in engineering subjects</w:t>
      </w:r>
      <w:r w:rsidR="002818C5">
        <w:rPr>
          <w:rFonts w:cstheme="minorHAnsi"/>
          <w:sz w:val="28"/>
          <w:szCs w:val="28"/>
        </w:rPr>
        <w:t xml:space="preserve"> (</w:t>
      </w:r>
      <w:r w:rsidR="002818C5" w:rsidRPr="002818C5">
        <w:rPr>
          <w:rFonts w:cstheme="minorHAnsi"/>
          <w:b/>
          <w:sz w:val="28"/>
          <w:szCs w:val="28"/>
        </w:rPr>
        <w:t>50+</w:t>
      </w:r>
      <w:r w:rsidR="002818C5">
        <w:rPr>
          <w:rFonts w:cstheme="minorHAnsi"/>
          <w:sz w:val="28"/>
          <w:szCs w:val="28"/>
        </w:rPr>
        <w:t xml:space="preserve"> students</w:t>
      </w:r>
      <w:proofErr w:type="gramStart"/>
      <w:r w:rsidR="002818C5">
        <w:rPr>
          <w:rFonts w:cstheme="minorHAnsi"/>
          <w:sz w:val="28"/>
          <w:szCs w:val="28"/>
        </w:rPr>
        <w:t>,</w:t>
      </w:r>
      <w:r w:rsidR="002818C5" w:rsidRPr="002818C5">
        <w:rPr>
          <w:rFonts w:cstheme="minorHAnsi"/>
          <w:b/>
          <w:sz w:val="28"/>
          <w:szCs w:val="28"/>
        </w:rPr>
        <w:t>1</w:t>
      </w:r>
      <w:proofErr w:type="gramEnd"/>
      <w:r w:rsidR="002818C5">
        <w:rPr>
          <w:rFonts w:cstheme="minorHAnsi"/>
          <w:sz w:val="28"/>
          <w:szCs w:val="28"/>
        </w:rPr>
        <w:t xml:space="preserve"> full module a day)</w:t>
      </w:r>
      <w:r w:rsidR="00B737E9" w:rsidRPr="008F42EE">
        <w:rPr>
          <w:rFonts w:cstheme="minorHAnsi"/>
          <w:sz w:val="28"/>
          <w:szCs w:val="28"/>
        </w:rPr>
        <w:t>.</w:t>
      </w:r>
    </w:p>
    <w:p w:rsidR="001E133C" w:rsidRPr="008F42EE" w:rsidRDefault="001E133C" w:rsidP="005D2FE5">
      <w:pPr>
        <w:pStyle w:val="NoSpacing"/>
        <w:rPr>
          <w:rFonts w:cstheme="minorHAnsi"/>
          <w:sz w:val="28"/>
          <w:szCs w:val="28"/>
        </w:rPr>
      </w:pPr>
    </w:p>
    <w:p w:rsidR="001E133C" w:rsidRPr="008F42EE" w:rsidRDefault="001E133C" w:rsidP="001E133C">
      <w:pPr>
        <w:pStyle w:val="NoSpacing"/>
        <w:rPr>
          <w:rFonts w:cstheme="minorHAnsi"/>
          <w:b/>
          <w:sz w:val="28"/>
          <w:szCs w:val="28"/>
        </w:rPr>
      </w:pPr>
      <w:r w:rsidRPr="008F42EE">
        <w:rPr>
          <w:rFonts w:cstheme="minorHAnsi"/>
          <w:b/>
          <w:sz w:val="28"/>
          <w:szCs w:val="28"/>
        </w:rPr>
        <w:t>CIVIL CONSTRUCTIONS</w:t>
      </w:r>
    </w:p>
    <w:p w:rsidR="006F0CE8" w:rsidRPr="008F42EE" w:rsidRDefault="00950811" w:rsidP="005D2FE5">
      <w:pPr>
        <w:pStyle w:val="NoSpacing"/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 xml:space="preserve"> </w:t>
      </w:r>
    </w:p>
    <w:p w:rsidR="00F26ACA" w:rsidRPr="008F42EE" w:rsidRDefault="00F26ACA" w:rsidP="001E133C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Designing and planning of projects</w:t>
      </w:r>
      <w:r w:rsidR="002818C5">
        <w:rPr>
          <w:rFonts w:cstheme="minorHAnsi"/>
          <w:sz w:val="28"/>
          <w:szCs w:val="28"/>
        </w:rPr>
        <w:t xml:space="preserve"> (</w:t>
      </w:r>
      <w:r w:rsidR="002818C5" w:rsidRPr="002818C5">
        <w:rPr>
          <w:rFonts w:cstheme="minorHAnsi"/>
          <w:b/>
          <w:sz w:val="28"/>
          <w:szCs w:val="28"/>
        </w:rPr>
        <w:t>2</w:t>
      </w:r>
      <w:r w:rsidR="002818C5">
        <w:rPr>
          <w:rFonts w:cstheme="minorHAnsi"/>
          <w:sz w:val="28"/>
          <w:szCs w:val="28"/>
        </w:rPr>
        <w:t xml:space="preserve"> main house building projects done of </w:t>
      </w:r>
      <w:r w:rsidR="002818C5" w:rsidRPr="002818C5">
        <w:rPr>
          <w:rFonts w:cstheme="minorHAnsi"/>
          <w:b/>
          <w:sz w:val="28"/>
          <w:szCs w:val="28"/>
        </w:rPr>
        <w:t>2000 ft</w:t>
      </w:r>
      <w:r w:rsidR="002818C5" w:rsidRPr="002818C5">
        <w:rPr>
          <w:rFonts w:cstheme="minorHAnsi"/>
          <w:b/>
          <w:sz w:val="28"/>
          <w:szCs w:val="28"/>
          <w:vertAlign w:val="superscript"/>
        </w:rPr>
        <w:t>2</w:t>
      </w:r>
      <w:r w:rsidR="002818C5">
        <w:rPr>
          <w:rFonts w:cstheme="minorHAnsi"/>
          <w:sz w:val="28"/>
          <w:szCs w:val="28"/>
        </w:rPr>
        <w:t>)</w:t>
      </w:r>
      <w:r w:rsidRPr="008F42EE">
        <w:rPr>
          <w:rFonts w:cstheme="minorHAnsi"/>
          <w:sz w:val="28"/>
          <w:szCs w:val="28"/>
        </w:rPr>
        <w:t>.</w:t>
      </w:r>
    </w:p>
    <w:p w:rsidR="001E133C" w:rsidRPr="008F42EE" w:rsidRDefault="001E133C" w:rsidP="001E133C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Purchase and logistics of construction equipments</w:t>
      </w:r>
      <w:r w:rsidR="00F26ACA" w:rsidRPr="008F42EE">
        <w:rPr>
          <w:rFonts w:cstheme="minorHAnsi"/>
          <w:sz w:val="28"/>
          <w:szCs w:val="28"/>
        </w:rPr>
        <w:t>,</w:t>
      </w:r>
      <w:r w:rsidRPr="008F42EE">
        <w:rPr>
          <w:rFonts w:cstheme="minorHAnsi"/>
          <w:sz w:val="28"/>
          <w:szCs w:val="28"/>
        </w:rPr>
        <w:t xml:space="preserve"> PVC</w:t>
      </w:r>
      <w:r w:rsidR="00F26ACA" w:rsidRPr="008F42EE">
        <w:rPr>
          <w:rFonts w:cstheme="minorHAnsi"/>
          <w:sz w:val="28"/>
          <w:szCs w:val="28"/>
        </w:rPr>
        <w:t xml:space="preserve"> requirements, pipes and fittings,</w:t>
      </w:r>
      <w:r w:rsidRPr="008F42EE">
        <w:rPr>
          <w:rFonts w:cstheme="minorHAnsi"/>
          <w:sz w:val="28"/>
          <w:szCs w:val="28"/>
        </w:rPr>
        <w:t xml:space="preserve"> sanitary supplies in previously worked construction </w:t>
      </w:r>
      <w:proofErr w:type="gramStart"/>
      <w:r w:rsidRPr="008F42EE">
        <w:rPr>
          <w:rFonts w:cstheme="minorHAnsi"/>
          <w:sz w:val="28"/>
          <w:szCs w:val="28"/>
        </w:rPr>
        <w:t>firm</w:t>
      </w:r>
      <w:proofErr w:type="gramEnd"/>
      <w:r w:rsidR="007E6F92">
        <w:rPr>
          <w:rFonts w:cstheme="minorHAnsi"/>
          <w:sz w:val="28"/>
          <w:szCs w:val="28"/>
        </w:rPr>
        <w:br/>
        <w:t>(Trans</w:t>
      </w:r>
      <w:r w:rsidR="002818C5">
        <w:rPr>
          <w:rFonts w:cstheme="minorHAnsi"/>
          <w:sz w:val="28"/>
          <w:szCs w:val="28"/>
        </w:rPr>
        <w:t>a</w:t>
      </w:r>
      <w:r w:rsidR="007E6F92">
        <w:rPr>
          <w:rFonts w:cstheme="minorHAnsi"/>
          <w:sz w:val="28"/>
          <w:szCs w:val="28"/>
        </w:rPr>
        <w:t>c</w:t>
      </w:r>
      <w:r w:rsidR="002818C5">
        <w:rPr>
          <w:rFonts w:cstheme="minorHAnsi"/>
          <w:sz w:val="28"/>
          <w:szCs w:val="28"/>
        </w:rPr>
        <w:t xml:space="preserve">tion of </w:t>
      </w:r>
      <w:r w:rsidR="002818C5" w:rsidRPr="002818C5">
        <w:rPr>
          <w:rFonts w:cstheme="minorHAnsi"/>
          <w:b/>
          <w:sz w:val="28"/>
          <w:szCs w:val="28"/>
        </w:rPr>
        <w:t>1,20,000AED /project</w:t>
      </w:r>
      <w:r w:rsidR="002818C5">
        <w:rPr>
          <w:rFonts w:cstheme="minorHAnsi"/>
          <w:sz w:val="28"/>
          <w:szCs w:val="28"/>
        </w:rPr>
        <w:t>)</w:t>
      </w:r>
      <w:r w:rsidRPr="008F42EE">
        <w:rPr>
          <w:rFonts w:cstheme="minorHAnsi"/>
          <w:sz w:val="28"/>
          <w:szCs w:val="28"/>
        </w:rPr>
        <w:t>.</w:t>
      </w:r>
    </w:p>
    <w:p w:rsidR="00F26ACA" w:rsidRPr="008F42EE" w:rsidRDefault="00F26ACA" w:rsidP="00F26ACA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 xml:space="preserve">Construction Supervision and coordination for </w:t>
      </w:r>
      <w:r w:rsidRPr="002818C5">
        <w:rPr>
          <w:rFonts w:cstheme="minorHAnsi"/>
          <w:b/>
          <w:sz w:val="28"/>
          <w:szCs w:val="28"/>
        </w:rPr>
        <w:t>4 years</w:t>
      </w:r>
      <w:r w:rsidRPr="008F42EE">
        <w:rPr>
          <w:rFonts w:cstheme="minorHAnsi"/>
          <w:sz w:val="28"/>
          <w:szCs w:val="28"/>
        </w:rPr>
        <w:t>.</w:t>
      </w:r>
    </w:p>
    <w:p w:rsidR="00F26ACA" w:rsidRPr="008F42EE" w:rsidRDefault="00F26ACA" w:rsidP="00F26ACA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Labor management; prompt and trustful labor supplies</w:t>
      </w:r>
      <w:r w:rsidR="002818C5">
        <w:rPr>
          <w:rFonts w:cstheme="minorHAnsi"/>
          <w:sz w:val="28"/>
          <w:szCs w:val="28"/>
        </w:rPr>
        <w:t xml:space="preserve"> (Average of </w:t>
      </w:r>
      <w:r w:rsidR="002818C5" w:rsidRPr="002818C5">
        <w:rPr>
          <w:rFonts w:cstheme="minorHAnsi"/>
          <w:b/>
          <w:sz w:val="28"/>
          <w:szCs w:val="28"/>
        </w:rPr>
        <w:t>20 people</w:t>
      </w:r>
      <w:r w:rsidR="002818C5">
        <w:rPr>
          <w:rFonts w:cstheme="minorHAnsi"/>
          <w:sz w:val="28"/>
          <w:szCs w:val="28"/>
        </w:rPr>
        <w:t xml:space="preserve"> per day)</w:t>
      </w:r>
      <w:r w:rsidRPr="008F42EE">
        <w:rPr>
          <w:rFonts w:cstheme="minorHAnsi"/>
          <w:sz w:val="28"/>
          <w:szCs w:val="28"/>
        </w:rPr>
        <w:t>.</w:t>
      </w:r>
    </w:p>
    <w:p w:rsidR="00F26ACA" w:rsidRPr="008F42EE" w:rsidRDefault="00F26ACA" w:rsidP="00F26ACA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Raw material supplies.</w:t>
      </w:r>
    </w:p>
    <w:p w:rsidR="00F26ACA" w:rsidRPr="008F42EE" w:rsidRDefault="00F26ACA" w:rsidP="00F26ACA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Inventory and record management at worksites.</w:t>
      </w:r>
      <w:r w:rsidR="002818C5">
        <w:rPr>
          <w:rFonts w:cstheme="minorHAnsi"/>
          <w:sz w:val="28"/>
          <w:szCs w:val="28"/>
        </w:rPr>
        <w:t>(Multiple sites handles simultaneously)</w:t>
      </w:r>
    </w:p>
    <w:p w:rsidR="00F26ACA" w:rsidRPr="008F42EE" w:rsidRDefault="00F26ACA" w:rsidP="00F26ACA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Project approval and government level document handling works.</w:t>
      </w:r>
    </w:p>
    <w:p w:rsidR="006F610C" w:rsidRPr="008F42EE" w:rsidRDefault="006F610C" w:rsidP="006F610C">
      <w:pPr>
        <w:pStyle w:val="NoSpacing"/>
        <w:rPr>
          <w:rFonts w:cstheme="minorHAnsi"/>
          <w:sz w:val="28"/>
          <w:szCs w:val="28"/>
        </w:rPr>
      </w:pPr>
    </w:p>
    <w:p w:rsidR="006F610C" w:rsidRPr="008F42EE" w:rsidRDefault="006F610C" w:rsidP="006F610C">
      <w:pPr>
        <w:pStyle w:val="NoSpacing"/>
        <w:rPr>
          <w:rFonts w:cstheme="minorHAnsi"/>
          <w:b/>
          <w:sz w:val="28"/>
          <w:szCs w:val="28"/>
        </w:rPr>
      </w:pPr>
      <w:r w:rsidRPr="008F42EE">
        <w:rPr>
          <w:rFonts w:cstheme="minorHAnsi"/>
          <w:b/>
          <w:sz w:val="28"/>
          <w:szCs w:val="28"/>
        </w:rPr>
        <w:t>SAFETY OFFICER</w:t>
      </w:r>
    </w:p>
    <w:p w:rsidR="006F610C" w:rsidRPr="008F42EE" w:rsidRDefault="006F610C" w:rsidP="006F610C">
      <w:pPr>
        <w:pStyle w:val="NoSpacing"/>
        <w:rPr>
          <w:rFonts w:cstheme="minorHAnsi"/>
          <w:b/>
          <w:sz w:val="28"/>
          <w:szCs w:val="28"/>
        </w:rPr>
      </w:pPr>
    </w:p>
    <w:p w:rsidR="006F610C" w:rsidRPr="008F42EE" w:rsidRDefault="006F610C" w:rsidP="006F610C">
      <w:pPr>
        <w:pStyle w:val="NoSpacing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8F42EE">
        <w:rPr>
          <w:rFonts w:cstheme="minorHAnsi"/>
          <w:sz w:val="28"/>
          <w:szCs w:val="28"/>
        </w:rPr>
        <w:t xml:space="preserve">Worked as safety officer in a construction firm for </w:t>
      </w:r>
      <w:r w:rsidRPr="00E80766">
        <w:rPr>
          <w:rFonts w:cstheme="minorHAnsi"/>
          <w:b/>
          <w:sz w:val="28"/>
          <w:szCs w:val="28"/>
        </w:rPr>
        <w:t>3 years</w:t>
      </w:r>
      <w:r w:rsidR="002818C5">
        <w:rPr>
          <w:rFonts w:cstheme="minorHAnsi"/>
          <w:sz w:val="28"/>
          <w:szCs w:val="28"/>
        </w:rPr>
        <w:t xml:space="preserve"> (Multiple house projects).</w:t>
      </w:r>
    </w:p>
    <w:p w:rsidR="006F610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Successful in achieving site risk to acceptable level category, minimal non conformities and accident counts, minimal improvement notices and zero accidents &amp; prohibition notices till date.</w:t>
      </w:r>
    </w:p>
    <w:p w:rsidR="00241B5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Do daily toolbox talks, monthly motivation and safety awareness sections.</w:t>
      </w:r>
    </w:p>
    <w:p w:rsidR="00241B5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 xml:space="preserve">Periodic </w:t>
      </w:r>
      <w:proofErr w:type="spellStart"/>
      <w:r w:rsidRPr="008F42EE">
        <w:rPr>
          <w:rFonts w:cstheme="minorHAnsi"/>
          <w:sz w:val="28"/>
          <w:szCs w:val="28"/>
        </w:rPr>
        <w:t>updation</w:t>
      </w:r>
      <w:proofErr w:type="spellEnd"/>
      <w:r w:rsidRPr="008F42EE">
        <w:rPr>
          <w:rFonts w:cstheme="minorHAnsi"/>
          <w:sz w:val="28"/>
          <w:szCs w:val="28"/>
        </w:rPr>
        <w:t xml:space="preserve"> of site safety for legal compliance.</w:t>
      </w:r>
    </w:p>
    <w:p w:rsidR="00241B5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Do risk assessments, permit to work (PTW), safety inspections and monitoring.</w:t>
      </w:r>
    </w:p>
    <w:p w:rsidR="00241B5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lastRenderedPageBreak/>
        <w:t>Ensure fire and safety equipment fitness, safe work environment to minimize hazards.</w:t>
      </w:r>
    </w:p>
    <w:p w:rsidR="00241B5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Ensure proper and prompt usage of personal protective equipments.</w:t>
      </w:r>
    </w:p>
    <w:p w:rsidR="00241B5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Ensure scaffold safety, ladder safety.</w:t>
      </w:r>
    </w:p>
    <w:p w:rsidR="00241B5C" w:rsidRPr="008F42EE" w:rsidRDefault="00241B5C" w:rsidP="006F610C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Basic site electrical and in-house transport safety.</w:t>
      </w:r>
    </w:p>
    <w:p w:rsidR="003578E6" w:rsidRPr="008F42EE" w:rsidRDefault="003578E6" w:rsidP="003578E6">
      <w:pPr>
        <w:pStyle w:val="NoSpacing"/>
        <w:rPr>
          <w:rFonts w:cstheme="minorHAnsi"/>
          <w:sz w:val="28"/>
          <w:szCs w:val="28"/>
        </w:rPr>
      </w:pPr>
    </w:p>
    <w:p w:rsidR="003578E6" w:rsidRPr="008F42EE" w:rsidRDefault="003578E6" w:rsidP="003578E6">
      <w:pPr>
        <w:pStyle w:val="NoSpacing"/>
        <w:rPr>
          <w:rFonts w:cstheme="minorHAnsi"/>
          <w:b/>
          <w:sz w:val="28"/>
          <w:szCs w:val="28"/>
        </w:rPr>
      </w:pPr>
      <w:r w:rsidRPr="008F42EE">
        <w:rPr>
          <w:rFonts w:cstheme="minorHAnsi"/>
          <w:b/>
          <w:sz w:val="28"/>
          <w:szCs w:val="28"/>
        </w:rPr>
        <w:t>CUSTOMER RELATIONS</w:t>
      </w:r>
    </w:p>
    <w:p w:rsidR="0058212C" w:rsidRPr="008F42EE" w:rsidRDefault="0058212C" w:rsidP="0058212C">
      <w:pPr>
        <w:pStyle w:val="NoSpacing"/>
        <w:rPr>
          <w:rFonts w:cstheme="minorHAnsi"/>
          <w:b/>
          <w:sz w:val="28"/>
          <w:szCs w:val="28"/>
        </w:rPr>
      </w:pPr>
    </w:p>
    <w:p w:rsidR="0058212C" w:rsidRPr="008F42EE" w:rsidRDefault="0058212C" w:rsidP="0058212C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Client meetings</w:t>
      </w:r>
      <w:r w:rsidR="002818C5">
        <w:rPr>
          <w:rFonts w:cstheme="minorHAnsi"/>
          <w:sz w:val="28"/>
          <w:szCs w:val="28"/>
        </w:rPr>
        <w:t xml:space="preserve"> (Handling of over </w:t>
      </w:r>
      <w:r w:rsidR="002818C5" w:rsidRPr="00E80766">
        <w:rPr>
          <w:rFonts w:cstheme="minorHAnsi"/>
          <w:b/>
          <w:sz w:val="28"/>
          <w:szCs w:val="28"/>
        </w:rPr>
        <w:t>100+</w:t>
      </w:r>
      <w:r w:rsidR="002818C5">
        <w:rPr>
          <w:rFonts w:cstheme="minorHAnsi"/>
          <w:sz w:val="28"/>
          <w:szCs w:val="28"/>
        </w:rPr>
        <w:t xml:space="preserve"> customers).</w:t>
      </w:r>
    </w:p>
    <w:p w:rsidR="0058212C" w:rsidRPr="008F42EE" w:rsidRDefault="0058212C" w:rsidP="0058212C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 xml:space="preserve">Periodic </w:t>
      </w:r>
      <w:proofErr w:type="spellStart"/>
      <w:r w:rsidRPr="008F42EE">
        <w:rPr>
          <w:rFonts w:cstheme="minorHAnsi"/>
          <w:sz w:val="28"/>
          <w:szCs w:val="28"/>
        </w:rPr>
        <w:t>updation</w:t>
      </w:r>
      <w:proofErr w:type="spellEnd"/>
      <w:r w:rsidRPr="008F42EE">
        <w:rPr>
          <w:rFonts w:cstheme="minorHAnsi"/>
          <w:sz w:val="28"/>
          <w:szCs w:val="28"/>
        </w:rPr>
        <w:t xml:space="preserve"> of work status to clients through personal intimation an</w:t>
      </w:r>
      <w:r w:rsidR="002818C5">
        <w:rPr>
          <w:rFonts w:cstheme="minorHAnsi"/>
          <w:sz w:val="28"/>
          <w:szCs w:val="28"/>
        </w:rPr>
        <w:t>d valid emails with photographs.</w:t>
      </w:r>
    </w:p>
    <w:p w:rsidR="007130DB" w:rsidRPr="008F42EE" w:rsidRDefault="0058212C" w:rsidP="0058212C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spellStart"/>
      <w:r w:rsidRPr="008F42EE">
        <w:rPr>
          <w:rFonts w:cstheme="minorHAnsi"/>
          <w:sz w:val="28"/>
          <w:szCs w:val="28"/>
        </w:rPr>
        <w:t>Updation</w:t>
      </w:r>
      <w:proofErr w:type="spellEnd"/>
      <w:r w:rsidRPr="008F42EE">
        <w:rPr>
          <w:rFonts w:cstheme="minorHAnsi"/>
          <w:sz w:val="28"/>
          <w:szCs w:val="28"/>
        </w:rPr>
        <w:t xml:space="preserve"> of expenses and receipt presentation to clients</w:t>
      </w:r>
      <w:r w:rsidR="007130DB" w:rsidRPr="008F42EE">
        <w:rPr>
          <w:rFonts w:cstheme="minorHAnsi"/>
          <w:sz w:val="28"/>
          <w:szCs w:val="28"/>
        </w:rPr>
        <w:t xml:space="preserve"> in certain intervals.</w:t>
      </w:r>
    </w:p>
    <w:p w:rsidR="007130DB" w:rsidRPr="008F42EE" w:rsidRDefault="007130DB" w:rsidP="0058212C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Completion and key handing over ceremony.</w:t>
      </w:r>
    </w:p>
    <w:p w:rsidR="0058212C" w:rsidRPr="008F42EE" w:rsidRDefault="007130DB" w:rsidP="007130DB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 xml:space="preserve">Customer feedback and satisfaction </w:t>
      </w:r>
      <w:proofErr w:type="spellStart"/>
      <w:r w:rsidRPr="008F42EE">
        <w:rPr>
          <w:rFonts w:cstheme="minorHAnsi"/>
          <w:sz w:val="28"/>
          <w:szCs w:val="28"/>
        </w:rPr>
        <w:t>programme</w:t>
      </w:r>
      <w:r w:rsidR="0056692E">
        <w:rPr>
          <w:rFonts w:cstheme="minorHAnsi"/>
          <w:sz w:val="28"/>
          <w:szCs w:val="28"/>
        </w:rPr>
        <w:t>s</w:t>
      </w:r>
      <w:proofErr w:type="spellEnd"/>
      <w:r w:rsidRPr="008F42EE">
        <w:rPr>
          <w:rFonts w:cstheme="minorHAnsi"/>
          <w:sz w:val="28"/>
          <w:szCs w:val="28"/>
        </w:rPr>
        <w:t>.</w:t>
      </w:r>
      <w:r w:rsidR="0058212C" w:rsidRPr="008F42EE">
        <w:rPr>
          <w:rFonts w:cstheme="minorHAnsi"/>
          <w:sz w:val="28"/>
          <w:szCs w:val="28"/>
        </w:rPr>
        <w:t xml:space="preserve"> </w:t>
      </w:r>
    </w:p>
    <w:p w:rsidR="007130DB" w:rsidRPr="008F42EE" w:rsidRDefault="007130DB" w:rsidP="007130DB">
      <w:pPr>
        <w:pStyle w:val="NoSpacing"/>
        <w:rPr>
          <w:rFonts w:cstheme="minorHAnsi"/>
          <w:sz w:val="28"/>
          <w:szCs w:val="28"/>
        </w:rPr>
      </w:pPr>
    </w:p>
    <w:p w:rsidR="007130DB" w:rsidRPr="008F42EE" w:rsidRDefault="007130DB" w:rsidP="007130DB">
      <w:pPr>
        <w:pStyle w:val="NoSpacing"/>
        <w:rPr>
          <w:rFonts w:cstheme="minorHAnsi"/>
          <w:b/>
          <w:sz w:val="28"/>
          <w:szCs w:val="28"/>
        </w:rPr>
      </w:pPr>
      <w:r w:rsidRPr="008F42EE">
        <w:rPr>
          <w:rFonts w:cstheme="minorHAnsi"/>
          <w:b/>
          <w:sz w:val="28"/>
          <w:szCs w:val="28"/>
          <w:u w:val="single"/>
        </w:rPr>
        <w:t>ACADEMICS</w:t>
      </w:r>
      <w:r w:rsidRPr="008F42EE">
        <w:rPr>
          <w:rFonts w:cstheme="minorHAnsi"/>
          <w:b/>
          <w:sz w:val="28"/>
          <w:szCs w:val="28"/>
        </w:rPr>
        <w:t>:</w:t>
      </w:r>
    </w:p>
    <w:p w:rsidR="007130DB" w:rsidRPr="008F42EE" w:rsidRDefault="007130DB" w:rsidP="004B77CE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360"/>
        <w:gridCol w:w="1548"/>
      </w:tblGrid>
      <w:tr w:rsidR="004B77CE" w:rsidRPr="008F42EE" w:rsidTr="002818C5">
        <w:trPr>
          <w:trHeight w:val="672"/>
        </w:trPr>
        <w:tc>
          <w:tcPr>
            <w:tcW w:w="9360" w:type="dxa"/>
          </w:tcPr>
          <w:p w:rsidR="004B77CE" w:rsidRPr="004452CE" w:rsidRDefault="004B77CE" w:rsidP="004B77CE">
            <w:pPr>
              <w:rPr>
                <w:rFonts w:cstheme="minorHAnsi"/>
                <w:sz w:val="24"/>
                <w:szCs w:val="24"/>
              </w:rPr>
            </w:pPr>
            <w:r w:rsidRPr="004452CE">
              <w:rPr>
                <w:rFonts w:cstheme="minorHAnsi"/>
                <w:b/>
                <w:sz w:val="24"/>
                <w:szCs w:val="24"/>
              </w:rPr>
              <w:t>Level-3</w:t>
            </w:r>
            <w:r w:rsidRPr="004452CE">
              <w:rPr>
                <w:rFonts w:cstheme="minorHAnsi"/>
                <w:sz w:val="24"/>
                <w:szCs w:val="24"/>
              </w:rPr>
              <w:t xml:space="preserve"> International General Certificate in Occupational Health and Safety by National Examination Board for Occupational Safety and Health-U.K.(</w:t>
            </w:r>
            <w:r w:rsidRPr="004452CE">
              <w:rPr>
                <w:rFonts w:cstheme="minorHAnsi"/>
                <w:b/>
                <w:sz w:val="24"/>
                <w:szCs w:val="24"/>
              </w:rPr>
              <w:t>NEBOSH-IGC</w:t>
            </w:r>
            <w:r w:rsidRPr="004452C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4B77CE" w:rsidRPr="008F42EE" w:rsidRDefault="00DD01D8" w:rsidP="004B77C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F42EE">
              <w:rPr>
                <w:rFonts w:cstheme="minorHAnsi"/>
                <w:b/>
                <w:sz w:val="28"/>
                <w:szCs w:val="28"/>
              </w:rPr>
              <w:t xml:space="preserve">Nov </w:t>
            </w:r>
            <w:r w:rsidR="004B77CE" w:rsidRPr="008F42EE">
              <w:rPr>
                <w:rFonts w:cstheme="minorHAnsi"/>
                <w:b/>
                <w:sz w:val="28"/>
                <w:szCs w:val="28"/>
              </w:rPr>
              <w:t>2018</w:t>
            </w:r>
          </w:p>
        </w:tc>
      </w:tr>
      <w:tr w:rsidR="004B77CE" w:rsidRPr="008F42EE" w:rsidTr="002818C5">
        <w:trPr>
          <w:trHeight w:val="420"/>
        </w:trPr>
        <w:tc>
          <w:tcPr>
            <w:tcW w:w="9360" w:type="dxa"/>
          </w:tcPr>
          <w:p w:rsidR="004B77CE" w:rsidRPr="004452CE" w:rsidRDefault="004B77CE" w:rsidP="004B77CE">
            <w:pPr>
              <w:rPr>
                <w:rFonts w:cstheme="minorHAnsi"/>
                <w:sz w:val="24"/>
                <w:szCs w:val="24"/>
              </w:rPr>
            </w:pPr>
            <w:r w:rsidRPr="004452CE">
              <w:rPr>
                <w:rFonts w:cstheme="minorHAnsi"/>
                <w:b/>
                <w:sz w:val="24"/>
                <w:szCs w:val="24"/>
              </w:rPr>
              <w:t>Level-2</w:t>
            </w:r>
            <w:r w:rsidRPr="004452CE">
              <w:rPr>
                <w:rFonts w:cstheme="minorHAnsi"/>
                <w:sz w:val="24"/>
                <w:szCs w:val="24"/>
              </w:rPr>
              <w:t xml:space="preserve"> Certificate in Managing Safely by Institution of Occupational Safety and Health (</w:t>
            </w:r>
            <w:r w:rsidRPr="004452CE">
              <w:rPr>
                <w:rFonts w:cstheme="minorHAnsi"/>
                <w:b/>
                <w:sz w:val="24"/>
                <w:szCs w:val="24"/>
              </w:rPr>
              <w:t>IOSH</w:t>
            </w:r>
            <w:r w:rsidRPr="004452C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4B77CE" w:rsidRPr="008F42EE" w:rsidRDefault="00DD01D8" w:rsidP="004B77C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F42EE">
              <w:rPr>
                <w:rFonts w:cstheme="minorHAnsi"/>
                <w:b/>
                <w:sz w:val="28"/>
                <w:szCs w:val="28"/>
              </w:rPr>
              <w:t xml:space="preserve">Nov </w:t>
            </w:r>
            <w:r w:rsidR="004B77CE" w:rsidRPr="008F42EE">
              <w:rPr>
                <w:rFonts w:cstheme="minorHAnsi"/>
                <w:b/>
                <w:sz w:val="28"/>
                <w:szCs w:val="28"/>
              </w:rPr>
              <w:t>2018</w:t>
            </w:r>
          </w:p>
        </w:tc>
      </w:tr>
      <w:tr w:rsidR="004B77CE" w:rsidRPr="008F42EE" w:rsidTr="002818C5">
        <w:trPr>
          <w:trHeight w:val="420"/>
        </w:trPr>
        <w:tc>
          <w:tcPr>
            <w:tcW w:w="9360" w:type="dxa"/>
          </w:tcPr>
          <w:p w:rsidR="004B77CE" w:rsidRPr="004452CE" w:rsidRDefault="004B77CE" w:rsidP="004B77C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452CE">
              <w:rPr>
                <w:rFonts w:cstheme="minorHAnsi"/>
                <w:b/>
                <w:sz w:val="24"/>
                <w:szCs w:val="24"/>
              </w:rPr>
              <w:t>Level-2</w:t>
            </w:r>
            <w:r w:rsidRPr="004452CE">
              <w:rPr>
                <w:rFonts w:cstheme="minorHAnsi"/>
                <w:sz w:val="24"/>
                <w:szCs w:val="24"/>
              </w:rPr>
              <w:t xml:space="preserve"> Certificate in </w:t>
            </w:r>
            <w:r w:rsidRPr="004452CE">
              <w:rPr>
                <w:rFonts w:cstheme="minorHAnsi"/>
                <w:b/>
                <w:sz w:val="24"/>
                <w:szCs w:val="24"/>
              </w:rPr>
              <w:t>First Aid</w:t>
            </w:r>
            <w:r w:rsidRPr="004452CE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4452CE">
              <w:rPr>
                <w:rFonts w:cstheme="minorHAnsi"/>
                <w:sz w:val="24"/>
                <w:szCs w:val="24"/>
              </w:rPr>
              <w:t>Highfield</w:t>
            </w:r>
            <w:proofErr w:type="spellEnd"/>
            <w:r w:rsidRPr="004452CE">
              <w:rPr>
                <w:rFonts w:cstheme="minorHAnsi"/>
                <w:sz w:val="24"/>
                <w:szCs w:val="24"/>
              </w:rPr>
              <w:t xml:space="preserve"> Awarding Body for Compliance (</w:t>
            </w:r>
            <w:r w:rsidRPr="004452CE">
              <w:rPr>
                <w:rFonts w:cstheme="minorHAnsi"/>
                <w:b/>
                <w:sz w:val="24"/>
                <w:szCs w:val="24"/>
              </w:rPr>
              <w:t>HABC</w:t>
            </w:r>
            <w:r w:rsidRPr="004452C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4B77CE" w:rsidRPr="008F42EE" w:rsidRDefault="00DD01D8" w:rsidP="004B77C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F42EE">
              <w:rPr>
                <w:rFonts w:cstheme="minorHAnsi"/>
                <w:b/>
                <w:sz w:val="28"/>
                <w:szCs w:val="28"/>
              </w:rPr>
              <w:t xml:space="preserve">Nov </w:t>
            </w:r>
            <w:r w:rsidR="004B77CE" w:rsidRPr="008F42EE">
              <w:rPr>
                <w:rFonts w:cstheme="minorHAnsi"/>
                <w:b/>
                <w:sz w:val="28"/>
                <w:szCs w:val="28"/>
              </w:rPr>
              <w:t>201</w:t>
            </w:r>
            <w:r w:rsidRPr="008F42EE">
              <w:rPr>
                <w:rFonts w:cstheme="minorHAnsi"/>
                <w:b/>
                <w:sz w:val="28"/>
                <w:szCs w:val="28"/>
              </w:rPr>
              <w:t>8</w:t>
            </w:r>
          </w:p>
        </w:tc>
      </w:tr>
      <w:tr w:rsidR="004B77CE" w:rsidRPr="008F42EE" w:rsidTr="002818C5">
        <w:trPr>
          <w:trHeight w:val="420"/>
        </w:trPr>
        <w:tc>
          <w:tcPr>
            <w:tcW w:w="9360" w:type="dxa"/>
          </w:tcPr>
          <w:p w:rsidR="004B77CE" w:rsidRPr="004452CE" w:rsidRDefault="004B77CE" w:rsidP="004B77C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452CE">
              <w:rPr>
                <w:rFonts w:cstheme="minorHAnsi"/>
                <w:sz w:val="24"/>
                <w:szCs w:val="24"/>
              </w:rPr>
              <w:t>Bachelor of Technology in Computer Science and Engineering (</w:t>
            </w:r>
            <w:proofErr w:type="spellStart"/>
            <w:r w:rsidRPr="004452CE">
              <w:rPr>
                <w:rFonts w:cstheme="minorHAnsi"/>
                <w:b/>
                <w:sz w:val="24"/>
                <w:szCs w:val="24"/>
              </w:rPr>
              <w:t>B.Tech</w:t>
            </w:r>
            <w:proofErr w:type="spellEnd"/>
            <w:r w:rsidRPr="004452CE">
              <w:rPr>
                <w:rFonts w:cstheme="minorHAnsi"/>
                <w:sz w:val="24"/>
                <w:szCs w:val="24"/>
              </w:rPr>
              <w:t xml:space="preserve">) with </w:t>
            </w:r>
            <w:r w:rsidRPr="004452CE">
              <w:rPr>
                <w:rFonts w:cstheme="minorHAnsi"/>
                <w:b/>
                <w:sz w:val="24"/>
                <w:szCs w:val="24"/>
              </w:rPr>
              <w:t>6.02 CGPA</w:t>
            </w:r>
          </w:p>
        </w:tc>
        <w:tc>
          <w:tcPr>
            <w:tcW w:w="1548" w:type="dxa"/>
          </w:tcPr>
          <w:p w:rsidR="004B77CE" w:rsidRPr="008F42EE" w:rsidRDefault="004B77CE" w:rsidP="004B77C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F42EE">
              <w:rPr>
                <w:rFonts w:cstheme="minorHAnsi"/>
                <w:b/>
                <w:sz w:val="28"/>
                <w:szCs w:val="28"/>
              </w:rPr>
              <w:t>May</w:t>
            </w:r>
            <w:r w:rsidR="00DD01D8" w:rsidRPr="008F42E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F42EE">
              <w:rPr>
                <w:rFonts w:cstheme="minorHAnsi"/>
                <w:b/>
                <w:sz w:val="28"/>
                <w:szCs w:val="28"/>
              </w:rPr>
              <w:t>2014</w:t>
            </w:r>
          </w:p>
        </w:tc>
      </w:tr>
      <w:tr w:rsidR="004B77CE" w:rsidRPr="008F42EE" w:rsidTr="002818C5">
        <w:trPr>
          <w:trHeight w:val="420"/>
        </w:trPr>
        <w:tc>
          <w:tcPr>
            <w:tcW w:w="9360" w:type="dxa"/>
          </w:tcPr>
          <w:p w:rsidR="004B77CE" w:rsidRPr="004452CE" w:rsidRDefault="00DD01D8" w:rsidP="004B77C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452CE">
              <w:rPr>
                <w:rFonts w:cstheme="minorHAnsi"/>
                <w:sz w:val="24"/>
                <w:szCs w:val="24"/>
              </w:rPr>
              <w:t>All India Senior School Leaving Certificate Examination (</w:t>
            </w:r>
            <w:r w:rsidRPr="004452CE">
              <w:rPr>
                <w:rFonts w:cstheme="minorHAnsi"/>
                <w:b/>
                <w:sz w:val="24"/>
                <w:szCs w:val="24"/>
              </w:rPr>
              <w:t>C.B.S.E.-12th Grade</w:t>
            </w:r>
            <w:r w:rsidRPr="004452CE">
              <w:rPr>
                <w:rFonts w:cstheme="minorHAnsi"/>
                <w:sz w:val="24"/>
                <w:szCs w:val="24"/>
              </w:rPr>
              <w:t xml:space="preserve">) with </w:t>
            </w:r>
            <w:r w:rsidRPr="004452CE">
              <w:rPr>
                <w:rFonts w:cstheme="minorHAnsi"/>
                <w:b/>
                <w:sz w:val="24"/>
                <w:szCs w:val="24"/>
              </w:rPr>
              <w:t>72% marks</w:t>
            </w:r>
          </w:p>
        </w:tc>
        <w:tc>
          <w:tcPr>
            <w:tcW w:w="1548" w:type="dxa"/>
          </w:tcPr>
          <w:p w:rsidR="004B77CE" w:rsidRPr="008F42EE" w:rsidRDefault="00DD01D8" w:rsidP="004B77C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F42EE">
              <w:rPr>
                <w:rFonts w:cstheme="minorHAnsi"/>
                <w:b/>
                <w:sz w:val="28"/>
                <w:szCs w:val="28"/>
              </w:rPr>
              <w:t>April 2010</w:t>
            </w:r>
          </w:p>
        </w:tc>
      </w:tr>
      <w:tr w:rsidR="004B77CE" w:rsidRPr="008F42EE" w:rsidTr="002818C5">
        <w:trPr>
          <w:trHeight w:val="420"/>
        </w:trPr>
        <w:tc>
          <w:tcPr>
            <w:tcW w:w="9360" w:type="dxa"/>
          </w:tcPr>
          <w:p w:rsidR="004B77CE" w:rsidRPr="004452CE" w:rsidRDefault="00DD01D8" w:rsidP="004B77C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452CE">
              <w:rPr>
                <w:rFonts w:cstheme="minorHAnsi"/>
                <w:sz w:val="24"/>
                <w:szCs w:val="24"/>
              </w:rPr>
              <w:t>All India Secondary School Leaving Examination (</w:t>
            </w:r>
            <w:r w:rsidRPr="004452CE">
              <w:rPr>
                <w:rFonts w:cstheme="minorHAnsi"/>
                <w:b/>
                <w:sz w:val="24"/>
                <w:szCs w:val="24"/>
              </w:rPr>
              <w:t>C.B.S.E.-10th Grade</w:t>
            </w:r>
            <w:r w:rsidRPr="004452CE">
              <w:rPr>
                <w:rFonts w:cstheme="minorHAnsi"/>
                <w:sz w:val="24"/>
                <w:szCs w:val="24"/>
              </w:rPr>
              <w:t xml:space="preserve">) with </w:t>
            </w:r>
            <w:r w:rsidRPr="004452CE">
              <w:rPr>
                <w:rFonts w:cstheme="minorHAnsi"/>
                <w:b/>
                <w:sz w:val="24"/>
                <w:szCs w:val="24"/>
              </w:rPr>
              <w:t>91% marks</w:t>
            </w:r>
          </w:p>
        </w:tc>
        <w:tc>
          <w:tcPr>
            <w:tcW w:w="1548" w:type="dxa"/>
          </w:tcPr>
          <w:p w:rsidR="004B77CE" w:rsidRPr="008F42EE" w:rsidRDefault="00DD01D8" w:rsidP="004B77C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8F42EE">
              <w:rPr>
                <w:rFonts w:cstheme="minorHAnsi"/>
                <w:b/>
                <w:sz w:val="28"/>
                <w:szCs w:val="28"/>
              </w:rPr>
              <w:t>April 2008</w:t>
            </w:r>
          </w:p>
        </w:tc>
      </w:tr>
    </w:tbl>
    <w:p w:rsidR="0058212C" w:rsidRPr="008F42EE" w:rsidRDefault="0058212C" w:rsidP="003578E6">
      <w:pPr>
        <w:pStyle w:val="NoSpacing"/>
        <w:rPr>
          <w:rFonts w:cstheme="minorHAnsi"/>
          <w:b/>
          <w:sz w:val="28"/>
          <w:szCs w:val="28"/>
        </w:rPr>
      </w:pPr>
    </w:p>
    <w:p w:rsidR="003578E6" w:rsidRPr="008F42EE" w:rsidRDefault="00374851" w:rsidP="003578E6">
      <w:pPr>
        <w:pStyle w:val="NoSpacing"/>
        <w:rPr>
          <w:rFonts w:cstheme="minorHAnsi"/>
          <w:b/>
          <w:sz w:val="28"/>
          <w:szCs w:val="28"/>
        </w:rPr>
      </w:pPr>
      <w:r w:rsidRPr="008F42EE">
        <w:rPr>
          <w:rFonts w:cstheme="minorHAnsi"/>
          <w:b/>
          <w:sz w:val="28"/>
          <w:szCs w:val="28"/>
          <w:u w:val="single"/>
        </w:rPr>
        <w:t>PERSONAL INFORMATION</w:t>
      </w:r>
      <w:r w:rsidR="00276E17" w:rsidRPr="008F42EE">
        <w:rPr>
          <w:rFonts w:cstheme="minorHAnsi"/>
          <w:b/>
          <w:sz w:val="28"/>
          <w:szCs w:val="28"/>
        </w:rPr>
        <w:t>:</w:t>
      </w:r>
    </w:p>
    <w:p w:rsidR="00276E17" w:rsidRPr="008F42EE" w:rsidRDefault="00276E17" w:rsidP="003578E6">
      <w:pPr>
        <w:pStyle w:val="NoSpacing"/>
        <w:rPr>
          <w:rFonts w:cstheme="minorHAnsi"/>
          <w:b/>
          <w:sz w:val="28"/>
          <w:szCs w:val="28"/>
        </w:rPr>
      </w:pPr>
    </w:p>
    <w:p w:rsidR="00276E17" w:rsidRPr="008F42EE" w:rsidRDefault="00276E17" w:rsidP="003578E6">
      <w:pPr>
        <w:pStyle w:val="NoSpacing"/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Nationality:</w:t>
      </w:r>
      <w:r w:rsidRPr="008F42EE">
        <w:rPr>
          <w:rFonts w:cstheme="minorHAnsi"/>
          <w:sz w:val="28"/>
          <w:szCs w:val="28"/>
        </w:rPr>
        <w:tab/>
      </w:r>
      <w:r w:rsidRPr="008F42EE">
        <w:rPr>
          <w:rFonts w:cstheme="minorHAnsi"/>
          <w:sz w:val="28"/>
          <w:szCs w:val="28"/>
        </w:rPr>
        <w:tab/>
      </w:r>
      <w:r w:rsidRPr="008F42EE">
        <w:rPr>
          <w:rFonts w:cstheme="minorHAnsi"/>
          <w:sz w:val="28"/>
          <w:szCs w:val="28"/>
        </w:rPr>
        <w:tab/>
        <w:t>Indian</w:t>
      </w:r>
    </w:p>
    <w:p w:rsidR="00276E17" w:rsidRPr="008F42EE" w:rsidRDefault="00276E17" w:rsidP="003578E6">
      <w:pPr>
        <w:pStyle w:val="NoSpacing"/>
        <w:rPr>
          <w:rFonts w:cstheme="minorHAnsi"/>
          <w:sz w:val="28"/>
          <w:szCs w:val="28"/>
        </w:rPr>
      </w:pPr>
      <w:r w:rsidRPr="008F42EE">
        <w:rPr>
          <w:rFonts w:cstheme="minorHAnsi"/>
          <w:sz w:val="28"/>
          <w:szCs w:val="28"/>
        </w:rPr>
        <w:t>Languages known:</w:t>
      </w:r>
      <w:r w:rsidRPr="008F42EE">
        <w:rPr>
          <w:rFonts w:cstheme="minorHAnsi"/>
          <w:sz w:val="28"/>
          <w:szCs w:val="28"/>
        </w:rPr>
        <w:tab/>
      </w:r>
      <w:r w:rsidRPr="008F42EE">
        <w:rPr>
          <w:rFonts w:cstheme="minorHAnsi"/>
          <w:sz w:val="28"/>
          <w:szCs w:val="28"/>
        </w:rPr>
        <w:tab/>
        <w:t>English, Hindi, Malayalam, Tamil</w:t>
      </w:r>
    </w:p>
    <w:sectPr w:rsidR="00276E17" w:rsidRPr="008F42EE" w:rsidSect="005D2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56"/>
    <w:multiLevelType w:val="hybridMultilevel"/>
    <w:tmpl w:val="8A7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4B65"/>
    <w:multiLevelType w:val="hybridMultilevel"/>
    <w:tmpl w:val="48BA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2E0D"/>
    <w:multiLevelType w:val="hybridMultilevel"/>
    <w:tmpl w:val="E88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6C79"/>
    <w:multiLevelType w:val="hybridMultilevel"/>
    <w:tmpl w:val="6948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D703D"/>
    <w:multiLevelType w:val="hybridMultilevel"/>
    <w:tmpl w:val="6C74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F20C2"/>
    <w:multiLevelType w:val="hybridMultilevel"/>
    <w:tmpl w:val="E81C2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F92576"/>
    <w:multiLevelType w:val="hybridMultilevel"/>
    <w:tmpl w:val="A148D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51533A"/>
    <w:multiLevelType w:val="hybridMultilevel"/>
    <w:tmpl w:val="42F8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D177A"/>
    <w:multiLevelType w:val="hybridMultilevel"/>
    <w:tmpl w:val="A65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FE5"/>
    <w:rsid w:val="000079F3"/>
    <w:rsid w:val="000C4F61"/>
    <w:rsid w:val="000F43B3"/>
    <w:rsid w:val="00151D76"/>
    <w:rsid w:val="00180550"/>
    <w:rsid w:val="00187EBF"/>
    <w:rsid w:val="001E133C"/>
    <w:rsid w:val="00241B5C"/>
    <w:rsid w:val="0027092C"/>
    <w:rsid w:val="00276E17"/>
    <w:rsid w:val="002818C5"/>
    <w:rsid w:val="00285681"/>
    <w:rsid w:val="00301C84"/>
    <w:rsid w:val="003578E6"/>
    <w:rsid w:val="00374851"/>
    <w:rsid w:val="003B41F2"/>
    <w:rsid w:val="003E2013"/>
    <w:rsid w:val="004452CE"/>
    <w:rsid w:val="0046759E"/>
    <w:rsid w:val="004B77CE"/>
    <w:rsid w:val="004E039D"/>
    <w:rsid w:val="0056692E"/>
    <w:rsid w:val="0058212C"/>
    <w:rsid w:val="0059078E"/>
    <w:rsid w:val="005C0376"/>
    <w:rsid w:val="005D2FE5"/>
    <w:rsid w:val="00607EDC"/>
    <w:rsid w:val="006F085C"/>
    <w:rsid w:val="006F0CE8"/>
    <w:rsid w:val="006F1676"/>
    <w:rsid w:val="006F610C"/>
    <w:rsid w:val="006F6FB1"/>
    <w:rsid w:val="007130DB"/>
    <w:rsid w:val="0073286C"/>
    <w:rsid w:val="007E6F92"/>
    <w:rsid w:val="008E064F"/>
    <w:rsid w:val="008F42EE"/>
    <w:rsid w:val="00950811"/>
    <w:rsid w:val="00952373"/>
    <w:rsid w:val="00975CF3"/>
    <w:rsid w:val="00AD0785"/>
    <w:rsid w:val="00B074B8"/>
    <w:rsid w:val="00B737E9"/>
    <w:rsid w:val="00BF7276"/>
    <w:rsid w:val="00C8120D"/>
    <w:rsid w:val="00CB1181"/>
    <w:rsid w:val="00CB4A16"/>
    <w:rsid w:val="00CD313C"/>
    <w:rsid w:val="00CF2CCF"/>
    <w:rsid w:val="00DD01D8"/>
    <w:rsid w:val="00E80766"/>
    <w:rsid w:val="00EE2630"/>
    <w:rsid w:val="00F26ACA"/>
    <w:rsid w:val="00FC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0DB"/>
    <w:pPr>
      <w:ind w:left="720"/>
      <w:contextualSpacing/>
    </w:pPr>
  </w:style>
  <w:style w:type="table" w:styleId="TableGrid">
    <w:name w:val="Table Grid"/>
    <w:basedOn w:val="TableNormal"/>
    <w:uiPriority w:val="59"/>
    <w:rsid w:val="004B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1">
    <w:name w:val="Contents 1"/>
    <w:basedOn w:val="Normal"/>
    <w:next w:val="Normal"/>
    <w:rsid w:val="004B77C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3882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23</cp:revision>
  <dcterms:created xsi:type="dcterms:W3CDTF">2019-02-14T10:30:00Z</dcterms:created>
  <dcterms:modified xsi:type="dcterms:W3CDTF">2019-02-23T14:49:00Z</dcterms:modified>
</cp:coreProperties>
</file>