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6" w:rsidRDefault="00322FA6" w:rsidP="00322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13970</wp:posOffset>
            </wp:positionV>
            <wp:extent cx="1000125" cy="1271905"/>
            <wp:effectExtent l="19050" t="19050" r="28575" b="23495"/>
            <wp:wrapNone/>
            <wp:docPr id="3" name="Picture 1" descr="C:\Users\GAUTHAM N\Pictures\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THAM N\Pictures\img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44"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787" w:rsidRPr="00C90D2E">
        <w:rPr>
          <w:rFonts w:ascii="Times New Roman" w:hAnsi="Times New Roman"/>
          <w:b/>
          <w:sz w:val="28"/>
          <w:szCs w:val="28"/>
        </w:rPr>
        <w:t xml:space="preserve">ASHIK </w:t>
      </w:r>
    </w:p>
    <w:p w:rsidR="00322FA6" w:rsidRDefault="00322FA6" w:rsidP="00322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22FA6" w:rsidRPr="00C90D2E" w:rsidRDefault="00322FA6" w:rsidP="00322FA6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Email: </w:t>
      </w:r>
      <w:hyperlink r:id="rId6" w:history="1">
        <w:r w:rsidRPr="0014246A">
          <w:rPr>
            <w:rStyle w:val="Hyperlink"/>
            <w:rFonts w:ascii="Times New Roman" w:hAnsi="Times New Roman"/>
            <w:b/>
            <w:sz w:val="28"/>
            <w:szCs w:val="28"/>
          </w:rPr>
          <w:t>ashik.388266@2freemail.com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ED34FA" w:rsidRDefault="00ED34FA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92787" w:rsidRPr="00C90D2E" w:rsidRDefault="009C2F14" w:rsidP="009C2F14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PERSONAL </w:t>
      </w:r>
      <w:r w:rsidR="00992787" w:rsidRPr="00590EE8">
        <w:rPr>
          <w:rFonts w:ascii="Times New Roman" w:hAnsi="Times New Roman"/>
          <w:b/>
          <w:sz w:val="21"/>
          <w:szCs w:val="21"/>
        </w:rPr>
        <w:t xml:space="preserve"> D</w:t>
      </w:r>
      <w:r>
        <w:rPr>
          <w:rFonts w:ascii="Times New Roman" w:hAnsi="Times New Roman"/>
          <w:b/>
          <w:sz w:val="21"/>
          <w:szCs w:val="21"/>
        </w:rPr>
        <w:t xml:space="preserve">ETAILS </w:t>
      </w:r>
      <w:r w:rsidR="00992787" w:rsidRPr="00C90D2E">
        <w:rPr>
          <w:rFonts w:ascii="Times New Roman" w:hAnsi="Times New Roman"/>
          <w:sz w:val="21"/>
          <w:szCs w:val="21"/>
        </w:rPr>
        <w:t>:</w:t>
      </w:r>
    </w:p>
    <w:p w:rsidR="00ED34FA" w:rsidRDefault="00992787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 xml:space="preserve">Gender: Male | Nationality: Indian | </w:t>
      </w:r>
    </w:p>
    <w:p w:rsidR="00ED34FA" w:rsidRDefault="00ED34FA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Marital status: Married</w:t>
      </w:r>
    </w:p>
    <w:p w:rsidR="00ED34FA" w:rsidRDefault="00ED34FA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2E">
        <w:rPr>
          <w:rFonts w:ascii="Times New Roman" w:hAnsi="Times New Roman"/>
          <w:b/>
          <w:sz w:val="24"/>
          <w:szCs w:val="24"/>
        </w:rPr>
        <w:t>PROFILE SUMMARY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992787" w:rsidRPr="00C90D2E" w:rsidRDefault="00992787" w:rsidP="009927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Dynamic and decisive professional with over 4 years of experience in Marketing &amp; Sales, Business Development, Operations Management, now seeking further challenges to provide foresight and direction in leading teams and shaping critical decisions product marketing, brand management and business development</w:t>
      </w:r>
    </w:p>
    <w:p w:rsidR="00992787" w:rsidRPr="00C90D2E" w:rsidRDefault="00992787" w:rsidP="0099278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pacing w:val="-4"/>
          <w:sz w:val="21"/>
          <w:szCs w:val="21"/>
        </w:rPr>
      </w:pPr>
      <w:r w:rsidRPr="00C90D2E">
        <w:rPr>
          <w:rFonts w:ascii="Times New Roman" w:hAnsi="Times New Roman"/>
          <w:color w:val="000000"/>
          <w:spacing w:val="-4"/>
          <w:sz w:val="21"/>
          <w:szCs w:val="21"/>
        </w:rPr>
        <w:t>Expertise in business analysis, enhancing customer value, new product sales, brand development and vendor management</w:t>
      </w:r>
    </w:p>
    <w:p w:rsidR="00992787" w:rsidRPr="00C90D2E" w:rsidRDefault="00992787" w:rsidP="0099278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Experience in product marketing, strategy development, market research and analysis</w:t>
      </w:r>
    </w:p>
    <w:p w:rsidR="00992787" w:rsidRPr="00C90D2E" w:rsidRDefault="00992787" w:rsidP="0099278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Ability to conduct market research, assess competitor trends, and implement strategies that increase business volumes</w:t>
      </w:r>
    </w:p>
    <w:p w:rsidR="00992787" w:rsidRPr="00C90D2E" w:rsidRDefault="00992787" w:rsidP="00992787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pacing w:val="-4"/>
          <w:sz w:val="21"/>
          <w:szCs w:val="21"/>
        </w:rPr>
      </w:pPr>
      <w:r w:rsidRPr="00C90D2E">
        <w:rPr>
          <w:rFonts w:ascii="Times New Roman" w:hAnsi="Times New Roman"/>
          <w:color w:val="000000"/>
          <w:spacing w:val="-4"/>
          <w:sz w:val="21"/>
          <w:szCs w:val="21"/>
        </w:rPr>
        <w:t xml:space="preserve">Demonstrated competencies in aligning marketing plans with business objectives, focusing on developing brand awareness  </w:t>
      </w: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90D2E" w:rsidRPr="00C90D2E" w:rsidRDefault="00C90D2E" w:rsidP="00992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2E">
        <w:rPr>
          <w:rFonts w:ascii="Times New Roman" w:hAnsi="Times New Roman"/>
          <w:b/>
          <w:sz w:val="24"/>
          <w:szCs w:val="24"/>
        </w:rPr>
        <w:t>AREA OF EXPERTISE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tbl>
      <w:tblPr>
        <w:tblW w:w="0" w:type="auto"/>
        <w:tblLook w:val="04A0"/>
      </w:tblPr>
      <w:tblGrid>
        <w:gridCol w:w="3078"/>
        <w:gridCol w:w="3600"/>
        <w:gridCol w:w="4338"/>
      </w:tblGrid>
      <w:tr w:rsidR="00C90D2E" w:rsidRPr="00C90D2E" w:rsidTr="00EF131B">
        <w:tc>
          <w:tcPr>
            <w:tcW w:w="3078" w:type="dxa"/>
            <w:shd w:val="clear" w:color="auto" w:fill="auto"/>
          </w:tcPr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Sales &amp; Marketing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Market Research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Sales Campaigns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Strategic Planning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Sales Proposals</w:t>
            </w:r>
          </w:p>
        </w:tc>
        <w:tc>
          <w:tcPr>
            <w:tcW w:w="3600" w:type="dxa"/>
            <w:shd w:val="clear" w:color="auto" w:fill="auto"/>
          </w:tcPr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People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Team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Business Development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Sales Goals Attainment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Key Account Management</w:t>
            </w:r>
          </w:p>
        </w:tc>
        <w:tc>
          <w:tcPr>
            <w:tcW w:w="4338" w:type="dxa"/>
            <w:shd w:val="clear" w:color="auto" w:fill="auto"/>
          </w:tcPr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Key Account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Stakeholder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Relationship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Client Relationship Management</w:t>
            </w:r>
          </w:p>
          <w:p w:rsidR="00C90D2E" w:rsidRPr="00C90D2E" w:rsidRDefault="00C90D2E" w:rsidP="00C90D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90D2E">
              <w:rPr>
                <w:rFonts w:ascii="Times New Roman" w:hAnsi="Times New Roman"/>
                <w:color w:val="000000"/>
                <w:sz w:val="21"/>
                <w:szCs w:val="21"/>
              </w:rPr>
              <w:t>Risk Analysis &amp; Demand Generation</w:t>
            </w:r>
          </w:p>
        </w:tc>
      </w:tr>
    </w:tbl>
    <w:p w:rsidR="00C90D2E" w:rsidRPr="00C90D2E" w:rsidRDefault="00C90D2E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2E">
        <w:rPr>
          <w:rFonts w:ascii="Times New Roman" w:hAnsi="Times New Roman"/>
          <w:b/>
          <w:sz w:val="24"/>
          <w:szCs w:val="24"/>
        </w:rPr>
        <w:t>WORK EXPERIENCE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DE235A" w:rsidRPr="00C90D2E" w:rsidRDefault="00DE235A" w:rsidP="00DE235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b/>
          <w:sz w:val="21"/>
          <w:szCs w:val="21"/>
        </w:rPr>
        <w:t>Senior Marketing Officer</w:t>
      </w:r>
      <w:r w:rsidRPr="00C90D2E">
        <w:rPr>
          <w:rFonts w:ascii="Times New Roman" w:hAnsi="Times New Roman"/>
          <w:sz w:val="21"/>
          <w:szCs w:val="21"/>
        </w:rPr>
        <w:t xml:space="preserve"> @ MY HOME INDUSTRIES PRIVATE LIMITED (MAHA CEMENT) </w:t>
      </w:r>
      <w:r>
        <w:rPr>
          <w:rFonts w:ascii="Times New Roman" w:hAnsi="Times New Roman"/>
          <w:sz w:val="21"/>
          <w:szCs w:val="21"/>
        </w:rPr>
        <w:t xml:space="preserve">        </w:t>
      </w:r>
      <w:r w:rsidRPr="00DE235A">
        <w:rPr>
          <w:rFonts w:ascii="Times New Roman" w:hAnsi="Times New Roman"/>
          <w:b/>
          <w:sz w:val="21"/>
          <w:szCs w:val="21"/>
        </w:rPr>
        <w:t>Dec 2016 - Ongoing</w:t>
      </w:r>
    </w:p>
    <w:p w:rsidR="00DE235A" w:rsidRPr="00C90D2E" w:rsidRDefault="00DE235A" w:rsidP="00DE23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Accountable for the wholesale network in the south east part of Bangalore</w:t>
      </w:r>
    </w:p>
    <w:p w:rsidR="00DE235A" w:rsidRPr="00C90D2E" w:rsidRDefault="00DE235A" w:rsidP="00DE23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Ensured timely sales and collections and increased the market share</w:t>
      </w:r>
    </w:p>
    <w:p w:rsidR="00DE235A" w:rsidRPr="00DE235A" w:rsidRDefault="00DE235A" w:rsidP="00DE23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DE235A">
        <w:rPr>
          <w:rFonts w:ascii="Times New Roman" w:hAnsi="Times New Roman"/>
          <w:sz w:val="21"/>
          <w:szCs w:val="21"/>
        </w:rPr>
        <w:t>Ascertained attainment of overall targets by generating business and cross sales across the Product Grid</w:t>
      </w:r>
    </w:p>
    <w:p w:rsidR="00DE235A" w:rsidRPr="00DE235A" w:rsidRDefault="00DE235A" w:rsidP="00DE235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DE235A">
        <w:rPr>
          <w:rFonts w:ascii="Times New Roman" w:hAnsi="Times New Roman"/>
          <w:sz w:val="21"/>
          <w:szCs w:val="21"/>
        </w:rPr>
        <w:t>Developed sales and marketing strategies for new products</w:t>
      </w:r>
    </w:p>
    <w:p w:rsidR="00DE235A" w:rsidRDefault="00DE235A" w:rsidP="00DE235A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DE235A" w:rsidRPr="00C90D2E" w:rsidRDefault="00DE235A" w:rsidP="00DE235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b/>
          <w:sz w:val="21"/>
          <w:szCs w:val="21"/>
        </w:rPr>
        <w:t>Sales Officer</w:t>
      </w:r>
      <w:r w:rsidRPr="00C90D2E">
        <w:rPr>
          <w:rFonts w:ascii="Times New Roman" w:hAnsi="Times New Roman"/>
          <w:sz w:val="21"/>
          <w:szCs w:val="21"/>
        </w:rPr>
        <w:t xml:space="preserve"> @ THE RAMCO CEMENTS PRIVATE LIMITED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</w:t>
      </w:r>
      <w:r w:rsidRPr="00DE235A">
        <w:rPr>
          <w:rFonts w:ascii="Times New Roman" w:hAnsi="Times New Roman"/>
          <w:b/>
          <w:sz w:val="21"/>
          <w:szCs w:val="21"/>
        </w:rPr>
        <w:t>Jul 2014 – Dec 2016</w:t>
      </w:r>
    </w:p>
    <w:p w:rsidR="00DE235A" w:rsidRPr="00C90D2E" w:rsidRDefault="00DE235A" w:rsidP="00DE235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Managed cement distribution network and maintaining a healthy relationship</w:t>
      </w:r>
    </w:p>
    <w:p w:rsidR="00DE235A" w:rsidRPr="00C90D2E" w:rsidRDefault="00DE235A" w:rsidP="00DE235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Developed a strong bond between Wholesale and retail chain</w:t>
      </w:r>
    </w:p>
    <w:p w:rsidR="00DE235A" w:rsidRPr="00C90D2E" w:rsidRDefault="00DE235A" w:rsidP="00DE235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Handled appointment of new and prospective dealers and increasing the market share</w:t>
      </w:r>
    </w:p>
    <w:p w:rsidR="00DE235A" w:rsidRPr="00C90D2E" w:rsidRDefault="00DE235A" w:rsidP="00DE235A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C90D2E">
        <w:rPr>
          <w:rFonts w:ascii="Times New Roman" w:hAnsi="Times New Roman"/>
          <w:color w:val="000000"/>
          <w:sz w:val="21"/>
          <w:szCs w:val="21"/>
        </w:rPr>
        <w:t>Conducted new initiative drives to fulfill the requirements and closing the targets</w:t>
      </w:r>
    </w:p>
    <w:p w:rsidR="00DE235A" w:rsidRPr="00DE235A" w:rsidRDefault="00DE235A" w:rsidP="00DE235A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F96AD8" w:rsidRPr="00C90D2E" w:rsidRDefault="00F96AD8" w:rsidP="00F96AD8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b/>
          <w:sz w:val="21"/>
          <w:szCs w:val="21"/>
        </w:rPr>
        <w:t>Marketing Executive</w:t>
      </w:r>
      <w:r w:rsidRPr="00C90D2E">
        <w:rPr>
          <w:rFonts w:ascii="Times New Roman" w:hAnsi="Times New Roman"/>
          <w:sz w:val="21"/>
          <w:szCs w:val="21"/>
        </w:rPr>
        <w:t xml:space="preserve"> @ </w:t>
      </w:r>
      <w:r w:rsidR="001669B4" w:rsidRPr="00C90D2E">
        <w:rPr>
          <w:rFonts w:ascii="Times New Roman" w:hAnsi="Times New Roman"/>
          <w:sz w:val="21"/>
          <w:szCs w:val="21"/>
        </w:rPr>
        <w:t xml:space="preserve">KARNATAKA SILK INDUSTRIES CORPORATION </w:t>
      </w:r>
      <w:r w:rsidRPr="00C90D2E">
        <w:rPr>
          <w:rFonts w:ascii="Times New Roman" w:hAnsi="Times New Roman"/>
          <w:sz w:val="21"/>
          <w:szCs w:val="21"/>
        </w:rPr>
        <w:t>(Mysore Silks)</w:t>
      </w:r>
      <w:r w:rsidR="00C90D2E" w:rsidRPr="00C90D2E">
        <w:rPr>
          <w:rFonts w:ascii="Times New Roman" w:hAnsi="Times New Roman"/>
          <w:sz w:val="21"/>
          <w:szCs w:val="21"/>
        </w:rPr>
        <w:t xml:space="preserve">                </w:t>
      </w:r>
      <w:r w:rsidR="00DE235A" w:rsidRPr="00DE235A">
        <w:rPr>
          <w:rFonts w:ascii="Times New Roman" w:hAnsi="Times New Roman"/>
          <w:b/>
          <w:sz w:val="21"/>
          <w:szCs w:val="21"/>
        </w:rPr>
        <w:t>Jan 2014 – Jul 2014</w:t>
      </w:r>
    </w:p>
    <w:p w:rsidR="00C90D2E" w:rsidRPr="00C90D2E" w:rsidRDefault="00C90D2E" w:rsidP="00C90D2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Working cross-functionally with other departments to coordinate marketing campaigns and events of companies</w:t>
      </w:r>
    </w:p>
    <w:p w:rsidR="00C90D2E" w:rsidRPr="00C90D2E" w:rsidRDefault="00C90D2E" w:rsidP="00C90D2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Coordinating marketing and advertising campaigns with advertisement of the company</w:t>
      </w:r>
    </w:p>
    <w:p w:rsidR="00C90D2E" w:rsidRPr="00C90D2E" w:rsidRDefault="00C90D2E" w:rsidP="00C90D2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Attending promotional events to market company sales</w:t>
      </w:r>
    </w:p>
    <w:p w:rsidR="00C90D2E" w:rsidRPr="00C90D2E" w:rsidRDefault="00C90D2E" w:rsidP="00C90D2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Collecting promotional materials, programs and events to enhance sales</w:t>
      </w:r>
    </w:p>
    <w:p w:rsidR="00F96AD8" w:rsidRPr="00C90D2E" w:rsidRDefault="00C90D2E" w:rsidP="00C90D2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Preparing and submitting monthly weekly and other periodical report to sales manager</w:t>
      </w:r>
    </w:p>
    <w:p w:rsidR="00C90D2E" w:rsidRPr="00C90D2E" w:rsidRDefault="00C90D2E" w:rsidP="009927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92787" w:rsidRPr="00C90D2E" w:rsidRDefault="00992787" w:rsidP="009927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D2E">
        <w:rPr>
          <w:rFonts w:ascii="Times New Roman" w:hAnsi="Times New Roman"/>
          <w:b/>
          <w:sz w:val="24"/>
          <w:szCs w:val="24"/>
        </w:rPr>
        <w:t>EDUCATION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F96AD8" w:rsidRPr="00C90D2E" w:rsidRDefault="00F96AD8" w:rsidP="00F96A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>Master of Business Administration in Finance and Marketing from Bangalore University - 2013</w:t>
      </w:r>
    </w:p>
    <w:p w:rsidR="00F96AD8" w:rsidRDefault="00F96AD8" w:rsidP="00F96A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90D2E">
        <w:rPr>
          <w:rFonts w:ascii="Times New Roman" w:hAnsi="Times New Roman"/>
          <w:sz w:val="21"/>
          <w:szCs w:val="21"/>
        </w:rPr>
        <w:t xml:space="preserve">Bachelor of Commerce from Bangalore University </w:t>
      </w:r>
      <w:r w:rsidR="00E2764B">
        <w:rPr>
          <w:rFonts w:ascii="Times New Roman" w:hAnsi="Times New Roman"/>
          <w:sz w:val="21"/>
          <w:szCs w:val="21"/>
        </w:rPr>
        <w:t>–</w:t>
      </w:r>
      <w:r w:rsidRPr="00C90D2E">
        <w:rPr>
          <w:rFonts w:ascii="Times New Roman" w:hAnsi="Times New Roman"/>
          <w:sz w:val="21"/>
          <w:szCs w:val="21"/>
        </w:rPr>
        <w:t xml:space="preserve"> 2011</w:t>
      </w:r>
    </w:p>
    <w:p w:rsidR="00922221" w:rsidRDefault="00922221" w:rsidP="00B60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TECHNICAL SKILLS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5D5F27" w:rsidRDefault="00922221" w:rsidP="00B60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1"/>
          <w:szCs w:val="21"/>
        </w:rPr>
      </w:pPr>
      <w:r w:rsidRPr="001B64BC">
        <w:rPr>
          <w:rFonts w:ascii="Times New Roman" w:hAnsi="Times New Roman"/>
          <w:color w:val="292929"/>
          <w:sz w:val="21"/>
          <w:szCs w:val="21"/>
        </w:rPr>
        <w:t xml:space="preserve">Proficient in MS word and typing. </w:t>
      </w:r>
    </w:p>
    <w:p w:rsidR="00922221" w:rsidRPr="001B64BC" w:rsidRDefault="00922221" w:rsidP="00B60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1"/>
          <w:szCs w:val="21"/>
        </w:rPr>
      </w:pPr>
      <w:r w:rsidRPr="001B64BC">
        <w:rPr>
          <w:rFonts w:ascii="Times New Roman" w:hAnsi="Times New Roman"/>
          <w:color w:val="292929"/>
          <w:sz w:val="21"/>
          <w:szCs w:val="21"/>
        </w:rPr>
        <w:t>Good communication.</w:t>
      </w:r>
    </w:p>
    <w:p w:rsidR="00922221" w:rsidRDefault="00922221" w:rsidP="00B60F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2221" w:rsidRDefault="00922221" w:rsidP="00B60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PROJECTS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922221" w:rsidRPr="00922221" w:rsidRDefault="00922221" w:rsidP="00B60F78">
      <w:pPr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922221">
        <w:rPr>
          <w:rFonts w:ascii="Times New Roman" w:hAnsi="Times New Roman"/>
          <w:b/>
          <w:sz w:val="20"/>
          <w:szCs w:val="20"/>
        </w:rPr>
        <w:t>THE ORGANISATIONAL STUDY AT THE ATRIA HOTEL</w:t>
      </w:r>
    </w:p>
    <w:p w:rsidR="00922221" w:rsidRPr="001B64BC" w:rsidRDefault="001B64BC" w:rsidP="00B60F7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92929"/>
          <w:sz w:val="21"/>
          <w:szCs w:val="21"/>
        </w:rPr>
      </w:pPr>
      <w:r>
        <w:rPr>
          <w:rFonts w:ascii="Roboto-Regular" w:hAnsi="Roboto-Regular" w:cs="Roboto-Regular"/>
          <w:color w:val="292929"/>
          <w:sz w:val="20"/>
          <w:szCs w:val="20"/>
        </w:rPr>
        <w:t xml:space="preserve">             </w:t>
      </w:r>
      <w:r w:rsidR="00922221" w:rsidRPr="001B64BC">
        <w:rPr>
          <w:rFonts w:ascii="Roboto-Regular" w:hAnsi="Roboto-Regular" w:cs="Roboto-Regular"/>
          <w:color w:val="292929"/>
          <w:sz w:val="21"/>
          <w:szCs w:val="21"/>
        </w:rPr>
        <w:t>It was a basic organizational study to understand the key roles and responsibilities of each</w:t>
      </w:r>
      <w:r w:rsidRPr="001B64BC">
        <w:rPr>
          <w:rFonts w:ascii="Roboto-Regular" w:hAnsi="Roboto-Regular" w:cs="Roboto-Regular"/>
          <w:color w:val="292929"/>
          <w:sz w:val="21"/>
          <w:szCs w:val="21"/>
        </w:rPr>
        <w:t xml:space="preserve"> </w:t>
      </w:r>
      <w:r w:rsidR="006D2A8F" w:rsidRPr="001B64BC">
        <w:rPr>
          <w:rFonts w:ascii="Roboto-Regular" w:hAnsi="Roboto-Regular" w:cs="Roboto-Regular"/>
          <w:color w:val="292929"/>
          <w:sz w:val="21"/>
          <w:szCs w:val="21"/>
        </w:rPr>
        <w:t>department</w:t>
      </w:r>
      <w:r w:rsidR="00922221" w:rsidRPr="001B64BC">
        <w:rPr>
          <w:rFonts w:ascii="Roboto-Regular" w:hAnsi="Roboto-Regular" w:cs="Roboto-Regular"/>
          <w:color w:val="292929"/>
          <w:sz w:val="21"/>
          <w:szCs w:val="21"/>
        </w:rPr>
        <w:t>.</w:t>
      </w:r>
    </w:p>
    <w:p w:rsidR="00922221" w:rsidRPr="00922221" w:rsidRDefault="00922221" w:rsidP="00B60F78">
      <w:pPr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922221">
        <w:rPr>
          <w:rFonts w:ascii="Times New Roman" w:hAnsi="Times New Roman"/>
          <w:b/>
          <w:sz w:val="20"/>
          <w:szCs w:val="20"/>
        </w:rPr>
        <w:t>CONSUMER BEHAVIOR AT “BRITANNIA INDUSTRY’</w:t>
      </w:r>
    </w:p>
    <w:p w:rsidR="00922221" w:rsidRPr="001B64BC" w:rsidRDefault="001B64BC" w:rsidP="00B60F7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92929"/>
          <w:sz w:val="21"/>
          <w:szCs w:val="21"/>
        </w:rPr>
      </w:pPr>
      <w:r>
        <w:rPr>
          <w:rFonts w:ascii="Roboto-Regular" w:hAnsi="Roboto-Regular" w:cs="Roboto-Regular"/>
          <w:color w:val="292929"/>
          <w:sz w:val="20"/>
          <w:szCs w:val="20"/>
        </w:rPr>
        <w:t xml:space="preserve">             </w:t>
      </w:r>
      <w:r w:rsidR="00922221" w:rsidRPr="001B64BC">
        <w:rPr>
          <w:rFonts w:ascii="Roboto-Regular" w:hAnsi="Roboto-Regular" w:cs="Roboto-Regular"/>
          <w:color w:val="292929"/>
          <w:sz w:val="21"/>
          <w:szCs w:val="21"/>
        </w:rPr>
        <w:t>A study on Consumer Behavior towards Britannia products in market.</w:t>
      </w:r>
    </w:p>
    <w:p w:rsidR="00922221" w:rsidRPr="001B64BC" w:rsidRDefault="00922221" w:rsidP="00B60F78">
      <w:pPr>
        <w:spacing w:after="0"/>
        <w:rPr>
          <w:rFonts w:ascii="Times New Roman" w:hAnsi="Times New Roman"/>
          <w:sz w:val="21"/>
          <w:szCs w:val="21"/>
        </w:rPr>
      </w:pPr>
    </w:p>
    <w:p w:rsidR="00922221" w:rsidRDefault="00922221" w:rsidP="00B60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ACHIVEMENTS AND AWARDS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922221" w:rsidRPr="00B60F78" w:rsidRDefault="00922221" w:rsidP="00B60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1"/>
          <w:szCs w:val="21"/>
        </w:rPr>
      </w:pPr>
      <w:r w:rsidRPr="005D5F27">
        <w:rPr>
          <w:rFonts w:ascii="Times New Roman" w:hAnsi="Times New Roman"/>
          <w:color w:val="292929"/>
          <w:sz w:val="21"/>
          <w:szCs w:val="21"/>
        </w:rPr>
        <w:t>Successful in increasing the market share of The Ramco cements Pvt Ltd from 6 to 13% of the</w:t>
      </w:r>
      <w:r w:rsidR="00B60F78">
        <w:rPr>
          <w:rFonts w:ascii="Times New Roman" w:hAnsi="Times New Roman"/>
          <w:color w:val="292929"/>
          <w:sz w:val="21"/>
          <w:szCs w:val="21"/>
        </w:rPr>
        <w:t xml:space="preserve"> m</w:t>
      </w:r>
      <w:r w:rsidR="001B64BC" w:rsidRPr="00B60F78">
        <w:rPr>
          <w:rFonts w:ascii="Times New Roman" w:hAnsi="Times New Roman"/>
          <w:color w:val="292929"/>
          <w:sz w:val="21"/>
          <w:szCs w:val="21"/>
        </w:rPr>
        <w:t>arket</w:t>
      </w:r>
      <w:r w:rsidRPr="00B60F78">
        <w:rPr>
          <w:rFonts w:ascii="Times New Roman" w:hAnsi="Times New Roman"/>
          <w:color w:val="292929"/>
          <w:sz w:val="21"/>
          <w:szCs w:val="21"/>
        </w:rPr>
        <w:t xml:space="preserve"> from July 2014 to December 2016</w:t>
      </w:r>
    </w:p>
    <w:p w:rsidR="00922221" w:rsidRPr="005D5F27" w:rsidRDefault="00922221" w:rsidP="00B60F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92929"/>
          <w:sz w:val="21"/>
          <w:szCs w:val="21"/>
        </w:rPr>
      </w:pPr>
      <w:r w:rsidRPr="005D5F27">
        <w:rPr>
          <w:rFonts w:ascii="Times New Roman" w:hAnsi="Times New Roman"/>
          <w:color w:val="292929"/>
          <w:sz w:val="21"/>
          <w:szCs w:val="21"/>
        </w:rPr>
        <w:t>Successful in increasing the market share of Maha Cements from 4% to 10% from December 2016 to till date.</w:t>
      </w:r>
    </w:p>
    <w:p w:rsidR="00922221" w:rsidRPr="003F70CE" w:rsidRDefault="00922221" w:rsidP="00B60F78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92929"/>
          <w:sz w:val="20"/>
          <w:szCs w:val="20"/>
        </w:rPr>
      </w:pPr>
    </w:p>
    <w:p w:rsidR="00922221" w:rsidRDefault="003F70CE" w:rsidP="00B60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ACTIVITIES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3F70CE" w:rsidRPr="002A54D2" w:rsidRDefault="003F70CE" w:rsidP="00B60F78">
      <w:pPr>
        <w:numPr>
          <w:ilvl w:val="0"/>
          <w:numId w:val="8"/>
        </w:numPr>
        <w:spacing w:after="0"/>
        <w:rPr>
          <w:rFonts w:ascii="Times New Roman" w:hAnsi="Times New Roman"/>
          <w:sz w:val="21"/>
          <w:szCs w:val="21"/>
        </w:rPr>
      </w:pPr>
      <w:r w:rsidRPr="002A54D2">
        <w:rPr>
          <w:rFonts w:ascii="Times New Roman" w:hAnsi="Times New Roman"/>
          <w:sz w:val="21"/>
          <w:szCs w:val="21"/>
        </w:rPr>
        <w:t>Continuous updation of daily current affairs.</w:t>
      </w:r>
    </w:p>
    <w:p w:rsidR="00E2764B" w:rsidRDefault="00E2764B" w:rsidP="00B60F78">
      <w:pPr>
        <w:spacing w:after="0"/>
        <w:rPr>
          <w:rFonts w:ascii="Times New Roman" w:hAnsi="Times New Roman"/>
          <w:sz w:val="20"/>
          <w:szCs w:val="20"/>
        </w:rPr>
      </w:pPr>
    </w:p>
    <w:p w:rsidR="003F70CE" w:rsidRDefault="003F70CE" w:rsidP="00B60F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STRENGTHS</w:t>
      </w:r>
      <w:r w:rsidR="009C2F14">
        <w:rPr>
          <w:rFonts w:ascii="Times New Roman" w:hAnsi="Times New Roman"/>
          <w:b/>
          <w:sz w:val="24"/>
          <w:szCs w:val="24"/>
        </w:rPr>
        <w:t xml:space="preserve"> :</w:t>
      </w:r>
    </w:p>
    <w:p w:rsidR="003F70CE" w:rsidRPr="002A54D2" w:rsidRDefault="001B64BC" w:rsidP="00B60F78">
      <w:pPr>
        <w:numPr>
          <w:ilvl w:val="0"/>
          <w:numId w:val="8"/>
        </w:numPr>
        <w:spacing w:after="0"/>
        <w:rPr>
          <w:rFonts w:ascii="Times New Roman" w:hAnsi="Times New Roman"/>
          <w:sz w:val="21"/>
          <w:szCs w:val="21"/>
        </w:rPr>
      </w:pPr>
      <w:r w:rsidRPr="002A54D2">
        <w:rPr>
          <w:rFonts w:ascii="Times New Roman" w:hAnsi="Times New Roman"/>
          <w:sz w:val="21"/>
          <w:szCs w:val="21"/>
        </w:rPr>
        <w:t>Business Acumen</w:t>
      </w:r>
    </w:p>
    <w:p w:rsidR="001B64BC" w:rsidRPr="002A54D2" w:rsidRDefault="001B64BC" w:rsidP="00B60F78">
      <w:pPr>
        <w:numPr>
          <w:ilvl w:val="0"/>
          <w:numId w:val="8"/>
        </w:numPr>
        <w:spacing w:after="0"/>
        <w:rPr>
          <w:rFonts w:ascii="Times New Roman" w:hAnsi="Times New Roman"/>
          <w:sz w:val="21"/>
          <w:szCs w:val="21"/>
        </w:rPr>
      </w:pPr>
      <w:r w:rsidRPr="002A54D2">
        <w:rPr>
          <w:rFonts w:ascii="Times New Roman" w:hAnsi="Times New Roman"/>
          <w:sz w:val="21"/>
          <w:szCs w:val="21"/>
        </w:rPr>
        <w:t>Ability to make connection</w:t>
      </w:r>
    </w:p>
    <w:p w:rsidR="001B64BC" w:rsidRPr="001B64BC" w:rsidRDefault="001B64BC" w:rsidP="00B60F78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2A54D2">
        <w:rPr>
          <w:rFonts w:ascii="Times New Roman" w:hAnsi="Times New Roman"/>
          <w:sz w:val="21"/>
          <w:szCs w:val="21"/>
        </w:rPr>
        <w:t>Vision</w:t>
      </w:r>
    </w:p>
    <w:p w:rsidR="001B64BC" w:rsidRDefault="001B64BC" w:rsidP="00B60F78">
      <w:pPr>
        <w:spacing w:after="0"/>
        <w:rPr>
          <w:rFonts w:ascii="Times New Roman" w:hAnsi="Times New Roman"/>
          <w:sz w:val="24"/>
          <w:szCs w:val="24"/>
        </w:rPr>
      </w:pPr>
    </w:p>
    <w:p w:rsidR="005D5F27" w:rsidRPr="001B64BC" w:rsidRDefault="005D5F27" w:rsidP="00B60F7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D5F27" w:rsidRPr="006D2A8F" w:rsidRDefault="005D5F27" w:rsidP="00B60F78">
      <w:pPr>
        <w:spacing w:after="0"/>
        <w:ind w:right="-540"/>
        <w:rPr>
          <w:rFonts w:ascii="Times New Roman" w:hAnsi="Times New Roman"/>
          <w:sz w:val="21"/>
          <w:szCs w:val="21"/>
        </w:rPr>
      </w:pPr>
    </w:p>
    <w:sectPr w:rsidR="005D5F27" w:rsidRPr="006D2A8F" w:rsidSect="001B64BC">
      <w:pgSz w:w="12240" w:h="15840"/>
      <w:pgMar w:top="720" w:right="49" w:bottom="72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FB1"/>
    <w:multiLevelType w:val="multilevel"/>
    <w:tmpl w:val="4C4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7194B"/>
    <w:multiLevelType w:val="hybridMultilevel"/>
    <w:tmpl w:val="AB9E6C7C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6323"/>
    <w:multiLevelType w:val="hybridMultilevel"/>
    <w:tmpl w:val="FEE687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4247F"/>
    <w:multiLevelType w:val="hybridMultilevel"/>
    <w:tmpl w:val="16227F68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303C0"/>
    <w:multiLevelType w:val="hybridMultilevel"/>
    <w:tmpl w:val="03F41D6C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DA5708"/>
    <w:multiLevelType w:val="hybridMultilevel"/>
    <w:tmpl w:val="3CB676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842448"/>
    <w:multiLevelType w:val="hybridMultilevel"/>
    <w:tmpl w:val="A850929E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6E38"/>
    <w:multiLevelType w:val="hybridMultilevel"/>
    <w:tmpl w:val="9850A306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0956F0"/>
    <w:multiLevelType w:val="hybridMultilevel"/>
    <w:tmpl w:val="F56E027A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6805"/>
    <w:multiLevelType w:val="hybridMultilevel"/>
    <w:tmpl w:val="E7A0954C"/>
    <w:lvl w:ilvl="0" w:tplc="CC9E4C66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2787"/>
    <w:rsid w:val="001669B4"/>
    <w:rsid w:val="001B64BC"/>
    <w:rsid w:val="002A54D2"/>
    <w:rsid w:val="002E564A"/>
    <w:rsid w:val="003152A7"/>
    <w:rsid w:val="00322FA6"/>
    <w:rsid w:val="003F70CE"/>
    <w:rsid w:val="00540C5A"/>
    <w:rsid w:val="00590EE8"/>
    <w:rsid w:val="005D5F27"/>
    <w:rsid w:val="006D2A8F"/>
    <w:rsid w:val="00777830"/>
    <w:rsid w:val="00922221"/>
    <w:rsid w:val="0096421A"/>
    <w:rsid w:val="00992787"/>
    <w:rsid w:val="009C2F14"/>
    <w:rsid w:val="00A554C7"/>
    <w:rsid w:val="00B60F78"/>
    <w:rsid w:val="00B85218"/>
    <w:rsid w:val="00C90D2E"/>
    <w:rsid w:val="00DE235A"/>
    <w:rsid w:val="00DF2B86"/>
    <w:rsid w:val="00E2764B"/>
    <w:rsid w:val="00ED34FA"/>
    <w:rsid w:val="00EF131B"/>
    <w:rsid w:val="00F12D4F"/>
    <w:rsid w:val="00F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7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k.3882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Links>
    <vt:vector size="12" baseType="variant"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http://www.linkedin.com/in/ashik-t-n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mailto:ashiknagesh@gmail.com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digvijay.gupta</dc:creator>
  <cp:lastModifiedBy>Consultant</cp:lastModifiedBy>
  <cp:revision>2</cp:revision>
  <cp:lastPrinted>2019-02-18T10:01:00Z</cp:lastPrinted>
  <dcterms:created xsi:type="dcterms:W3CDTF">2019-02-24T10:19:00Z</dcterms:created>
  <dcterms:modified xsi:type="dcterms:W3CDTF">2019-02-24T10:19:00Z</dcterms:modified>
</cp:coreProperties>
</file>