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E0" w:rsidRDefault="008B3365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Alka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</w:p>
    <w:p w:rsidR="00493C5F" w:rsidRDefault="00493C5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Email: </w:t>
      </w:r>
      <w:hyperlink r:id="rId5" w:history="1">
        <w:r w:rsidRPr="00E10353">
          <w:rPr>
            <w:rStyle w:val="Hyperlink"/>
            <w:rFonts w:ascii="Calibri" w:eastAsia="Calibri" w:hAnsi="Calibri" w:cs="Calibri"/>
            <w:b/>
            <w:sz w:val="28"/>
          </w:rPr>
          <w:t>alka.388854@2freemail.com</w:t>
        </w:r>
      </w:hyperlink>
    </w:p>
    <w:p w:rsidR="00493C5F" w:rsidRDefault="00493C5F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5A71E0" w:rsidRDefault="008B3365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BDS, CPC</w:t>
      </w:r>
    </w:p>
    <w:p w:rsidR="005A71E0" w:rsidRDefault="005A71E0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5A71E0" w:rsidRDefault="005A71E0">
      <w:pPr>
        <w:spacing w:after="0" w:line="240" w:lineRule="auto"/>
        <w:rPr>
          <w:rFonts w:ascii="Calibri" w:eastAsia="Calibri" w:hAnsi="Calibri" w:cs="Calibri"/>
          <w:i/>
          <w:sz w:val="24"/>
        </w:rPr>
      </w:pPr>
    </w:p>
    <w:p w:rsidR="00493C5F" w:rsidRDefault="00493C5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5A71E0" w:rsidRDefault="008B3365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Summary</w:t>
      </w:r>
    </w:p>
    <w:p w:rsidR="005A71E0" w:rsidRDefault="005A71E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A71E0" w:rsidRDefault="008B336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426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Certified Professional Coder (CPC), Familiarity with ICD-10 codes and procedures.</w:t>
      </w:r>
    </w:p>
    <w:p w:rsidR="005A71E0" w:rsidRDefault="008B336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About eight years of working knowledge at various healthcare </w:t>
      </w:r>
      <w:proofErr w:type="gramStart"/>
      <w:r>
        <w:rPr>
          <w:rFonts w:ascii="Calibri" w:eastAsia="Calibri" w:hAnsi="Calibri" w:cs="Calibri"/>
          <w:color w:val="000000"/>
          <w:sz w:val="24"/>
        </w:rPr>
        <w:t>team</w:t>
      </w:r>
      <w:proofErr w:type="gramEnd"/>
      <w:r>
        <w:rPr>
          <w:rFonts w:ascii="Calibri" w:eastAsia="Calibri" w:hAnsi="Calibri" w:cs="Calibri"/>
          <w:color w:val="000000"/>
          <w:sz w:val="24"/>
        </w:rPr>
        <w:t>.</w:t>
      </w:r>
    </w:p>
    <w:p w:rsidR="005A71E0" w:rsidRDefault="008B336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Good Coding, communication, mathematical skills with Commitment to high level of customer service.</w:t>
      </w:r>
    </w:p>
    <w:p w:rsidR="005A71E0" w:rsidRDefault="008B336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Sound Kn</w:t>
      </w:r>
      <w:r>
        <w:rPr>
          <w:rFonts w:ascii="Calibri" w:eastAsia="Calibri" w:hAnsi="Calibri" w:cs="Calibri"/>
          <w:color w:val="000000"/>
          <w:sz w:val="24"/>
        </w:rPr>
        <w:t>owledge and experience in anatomy and physiology, disease processes, pharmacology, the different classification systems.</w:t>
      </w:r>
    </w:p>
    <w:p w:rsidR="005A71E0" w:rsidRDefault="008B336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Have undergone through training to:  </w:t>
      </w:r>
    </w:p>
    <w:p w:rsidR="005A71E0" w:rsidRDefault="008B336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576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Comply with all legal requirements regarding coding procedures and practices</w:t>
      </w:r>
    </w:p>
    <w:p w:rsidR="005A71E0" w:rsidRDefault="008B336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576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Conduct audits and c</w:t>
      </w:r>
      <w:r>
        <w:rPr>
          <w:rFonts w:ascii="Calibri" w:eastAsia="Calibri" w:hAnsi="Calibri" w:cs="Calibri"/>
          <w:color w:val="000000"/>
          <w:sz w:val="24"/>
        </w:rPr>
        <w:t>oding reviews to ensure all documentation is accurate and precise</w:t>
      </w:r>
    </w:p>
    <w:p w:rsidR="005A71E0" w:rsidRDefault="008B336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576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Assign and sequence all codes for services rendered</w:t>
      </w:r>
    </w:p>
    <w:p w:rsidR="005A71E0" w:rsidRDefault="008B336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576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Collaborate with billing department to ensure all bills are satisfied in a timely manner</w:t>
      </w:r>
    </w:p>
    <w:p w:rsidR="005A71E0" w:rsidRDefault="008B336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576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Communicate with insurance companies about coding</w:t>
      </w:r>
      <w:r>
        <w:rPr>
          <w:rFonts w:ascii="Calibri" w:eastAsia="Calibri" w:hAnsi="Calibri" w:cs="Calibri"/>
          <w:color w:val="000000"/>
          <w:sz w:val="24"/>
        </w:rPr>
        <w:t xml:space="preserve"> errors and disputes</w:t>
      </w:r>
    </w:p>
    <w:p w:rsidR="005A71E0" w:rsidRDefault="008B336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576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Submit statistical data for analysis and research by other departments</w:t>
      </w:r>
    </w:p>
    <w:p w:rsidR="005A71E0" w:rsidRDefault="008B336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576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Contact physicians and other health care professionals with questions about treatments or diagnostic tests given to patients with regard to coding procedures</w:t>
      </w:r>
    </w:p>
    <w:p w:rsidR="005A71E0" w:rsidRDefault="008B3365">
      <w:pPr>
        <w:numPr>
          <w:ilvl w:val="0"/>
          <w:numId w:val="1"/>
        </w:numPr>
        <w:spacing w:after="0" w:line="240" w:lineRule="auto"/>
        <w:ind w:left="576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Efficiently use of required IT systems to business needs</w:t>
      </w:r>
    </w:p>
    <w:p w:rsidR="005A71E0" w:rsidRDefault="005A71E0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5A71E0" w:rsidRDefault="005A71E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:rsidR="005A71E0" w:rsidRDefault="008B3365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Personal Details </w:t>
      </w:r>
    </w:p>
    <w:p w:rsidR="005A71E0" w:rsidRDefault="005A71E0">
      <w:pPr>
        <w:spacing w:after="0" w:line="240" w:lineRule="auto"/>
        <w:jc w:val="both"/>
        <w:rPr>
          <w:rFonts w:ascii="Calibri" w:eastAsia="Calibri" w:hAnsi="Calibri" w:cs="Calibri"/>
          <w:b/>
          <w:caps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941"/>
        <w:gridCol w:w="300"/>
        <w:gridCol w:w="5788"/>
      </w:tblGrid>
      <w:tr w:rsidR="005A71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8B33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Name</w:t>
            </w: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8B33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:</w:t>
            </w:r>
          </w:p>
        </w:tc>
        <w:tc>
          <w:tcPr>
            <w:tcW w:w="5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8B336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Alka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</w:tr>
      <w:tr w:rsidR="005A71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8B33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Date Of Birth</w:t>
            </w: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8B33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:</w:t>
            </w:r>
          </w:p>
        </w:tc>
        <w:tc>
          <w:tcPr>
            <w:tcW w:w="5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8B33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</w:rPr>
              <w:t xml:space="preserve"> September 1984</w:t>
            </w:r>
          </w:p>
        </w:tc>
      </w:tr>
      <w:tr w:rsidR="005A71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8B33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Sex</w:t>
            </w: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8B33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:</w:t>
            </w:r>
          </w:p>
        </w:tc>
        <w:tc>
          <w:tcPr>
            <w:tcW w:w="5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8B33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Female</w:t>
            </w:r>
          </w:p>
        </w:tc>
      </w:tr>
      <w:tr w:rsidR="005A71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8B33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Marital Status</w:t>
            </w: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8B33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:</w:t>
            </w:r>
          </w:p>
        </w:tc>
        <w:tc>
          <w:tcPr>
            <w:tcW w:w="5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8B33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Married</w:t>
            </w:r>
          </w:p>
        </w:tc>
      </w:tr>
      <w:tr w:rsidR="005A71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8B33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Language Known</w:t>
            </w: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8B33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:</w:t>
            </w:r>
          </w:p>
        </w:tc>
        <w:tc>
          <w:tcPr>
            <w:tcW w:w="5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8B33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English</w:t>
            </w:r>
          </w:p>
        </w:tc>
      </w:tr>
      <w:tr w:rsidR="005A71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8B33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Nationality</w:t>
            </w: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8B33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:</w:t>
            </w:r>
          </w:p>
        </w:tc>
        <w:tc>
          <w:tcPr>
            <w:tcW w:w="5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8B33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Indian</w:t>
            </w:r>
          </w:p>
        </w:tc>
      </w:tr>
      <w:tr w:rsidR="005A71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8B33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Professional Qualification</w:t>
            </w:r>
          </w:p>
        </w:tc>
        <w:tc>
          <w:tcPr>
            <w:tcW w:w="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8B33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:</w:t>
            </w:r>
          </w:p>
        </w:tc>
        <w:tc>
          <w:tcPr>
            <w:tcW w:w="5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8B336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Certified Professional Coder (CPC), UAE</w:t>
            </w:r>
          </w:p>
          <w:p w:rsidR="005A71E0" w:rsidRDefault="008B33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Bachelor of Dental Surgery (B.D.S.), INDIA.</w:t>
            </w:r>
          </w:p>
        </w:tc>
      </w:tr>
    </w:tbl>
    <w:p w:rsidR="005A71E0" w:rsidRDefault="005A71E0">
      <w:pPr>
        <w:keepNext/>
        <w:tabs>
          <w:tab w:val="left" w:pos="2880"/>
          <w:tab w:val="left" w:pos="3600"/>
        </w:tabs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5A71E0" w:rsidRDefault="005A71E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5A71E0" w:rsidRDefault="005A71E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5A71E0" w:rsidRDefault="008B3365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8B3365" w:rsidRDefault="008B3365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5A71E0" w:rsidRDefault="008B336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5A71E0" w:rsidRDefault="008B3365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Experience </w:t>
      </w:r>
    </w:p>
    <w:p w:rsidR="005A71E0" w:rsidRDefault="005A71E0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00"/>
      </w:tblGrid>
      <w:tr w:rsidR="005A71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5A71E0" w:rsidRDefault="005A71E0" w:rsidP="00493C5F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5A71E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5A71E0">
            <w:pPr>
              <w:spacing w:after="0" w:line="240" w:lineRule="auto"/>
              <w:ind w:left="360"/>
              <w:rPr>
                <w:rFonts w:ascii="Calibri" w:eastAsia="Calibri" w:hAnsi="Calibri" w:cs="Calibri"/>
                <w:b/>
                <w:sz w:val="24"/>
              </w:rPr>
            </w:pPr>
          </w:p>
          <w:p w:rsidR="005A71E0" w:rsidRDefault="008B3365">
            <w:pPr>
              <w:spacing w:after="0" w:line="240" w:lineRule="auto"/>
              <w:ind w:left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Medical Coder:</w:t>
            </w:r>
          </w:p>
          <w:p w:rsidR="005A71E0" w:rsidRDefault="008B3365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Proficient in inpatient &amp; outpatient coding, claim submissions, auditing medical records including</w:t>
            </w:r>
          </w:p>
          <w:p w:rsidR="005A71E0" w:rsidRDefault="008B3365">
            <w:pPr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Patient Claims </w:t>
            </w:r>
          </w:p>
          <w:p w:rsidR="005A71E0" w:rsidRDefault="008B3365">
            <w:pPr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Pharmacy Claims </w:t>
            </w:r>
          </w:p>
          <w:p w:rsidR="005A71E0" w:rsidRDefault="008B3365">
            <w:pPr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Denial Assessment &amp; Reclaim </w:t>
            </w:r>
          </w:p>
          <w:p w:rsidR="005A71E0" w:rsidRDefault="008B3365">
            <w:pPr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Preauthorization</w:t>
            </w:r>
          </w:p>
          <w:p w:rsidR="005A71E0" w:rsidRDefault="008B3365">
            <w:pPr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Dental Claims</w:t>
            </w:r>
          </w:p>
          <w:p w:rsidR="005A71E0" w:rsidRDefault="008B3365">
            <w:pPr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ind w:left="144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Assisting Doctors/Nurses for case basis coding guideline </w:t>
            </w:r>
          </w:p>
          <w:p w:rsidR="005A71E0" w:rsidRDefault="005A71E0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4"/>
              </w:rPr>
            </w:pPr>
          </w:p>
          <w:p w:rsidR="005A71E0" w:rsidRDefault="005A71E0">
            <w:pPr>
              <w:spacing w:after="0" w:line="240" w:lineRule="auto"/>
              <w:ind w:firstLine="465"/>
              <w:rPr>
                <w:rFonts w:ascii="Calibri" w:eastAsia="Calibri" w:hAnsi="Calibri" w:cs="Calibri"/>
              </w:rPr>
            </w:pPr>
          </w:p>
        </w:tc>
      </w:tr>
    </w:tbl>
    <w:p w:rsidR="005A71E0" w:rsidRDefault="005A71E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00"/>
      </w:tblGrid>
      <w:tr w:rsidR="005A71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5A71E0" w:rsidRDefault="008B336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From May 2011 to Jun 2016: (5.1 Years)</w:t>
            </w:r>
          </w:p>
        </w:tc>
      </w:tr>
      <w:tr w:rsidR="005A71E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5A71E0">
            <w:pPr>
              <w:spacing w:after="0" w:line="240" w:lineRule="auto"/>
              <w:ind w:left="360"/>
              <w:rPr>
                <w:rFonts w:ascii="Calibri" w:eastAsia="Calibri" w:hAnsi="Calibri" w:cs="Calibri"/>
                <w:b/>
                <w:sz w:val="24"/>
              </w:rPr>
            </w:pPr>
          </w:p>
          <w:p w:rsidR="005A71E0" w:rsidRDefault="008B3365">
            <w:pPr>
              <w:spacing w:after="0" w:line="240" w:lineRule="auto"/>
              <w:ind w:left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Consultant Dentist / Office Manager:</w:t>
            </w:r>
          </w:p>
          <w:p w:rsidR="005A71E0" w:rsidRDefault="008B3365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Have worked as a consultant Dentist.</w:t>
            </w:r>
          </w:p>
          <w:p w:rsidR="005A71E0" w:rsidRDefault="008B3365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Patient profile review &amp; management</w:t>
            </w:r>
          </w:p>
          <w:p w:rsidR="005A71E0" w:rsidRDefault="005A71E0">
            <w:pPr>
              <w:spacing w:after="0" w:line="240" w:lineRule="auto"/>
              <w:ind w:left="360"/>
              <w:rPr>
                <w:rFonts w:ascii="Calibri" w:eastAsia="Calibri" w:hAnsi="Calibri" w:cs="Calibri"/>
                <w:sz w:val="24"/>
              </w:rPr>
            </w:pPr>
          </w:p>
          <w:p w:rsidR="005A71E0" w:rsidRDefault="008B3365">
            <w:pPr>
              <w:spacing w:after="0" w:line="240" w:lineRule="auto"/>
              <w:ind w:left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Odontos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dental hospital, (Chandigarh) India.</w:t>
            </w:r>
          </w:p>
          <w:p w:rsidR="005A71E0" w:rsidRDefault="005A71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A71E0" w:rsidRDefault="005A71E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00"/>
      </w:tblGrid>
      <w:tr w:rsidR="005A71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5A71E0" w:rsidRDefault="008B3365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From Jan 2009 to Apr 2011: (2.3 Years) </w:t>
            </w:r>
          </w:p>
        </w:tc>
      </w:tr>
      <w:tr w:rsidR="005A71E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5A71E0">
            <w:pPr>
              <w:spacing w:after="0" w:line="240" w:lineRule="auto"/>
              <w:ind w:left="360"/>
              <w:rPr>
                <w:rFonts w:ascii="Calibri" w:eastAsia="Calibri" w:hAnsi="Calibri" w:cs="Calibri"/>
                <w:b/>
                <w:sz w:val="24"/>
              </w:rPr>
            </w:pPr>
          </w:p>
          <w:p w:rsidR="005A71E0" w:rsidRDefault="008B3365">
            <w:pPr>
              <w:spacing w:after="0" w:line="240" w:lineRule="auto"/>
              <w:ind w:left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Lecturer / Record Manager:</w:t>
            </w:r>
          </w:p>
          <w:p w:rsidR="005A71E0" w:rsidRDefault="008B3365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Have worked as a lecturer in departments of Orthodontics, </w:t>
            </w:r>
          </w:p>
          <w:p w:rsidR="005A71E0" w:rsidRDefault="008B3365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Worked as Record manager for orthodontic department,</w:t>
            </w:r>
          </w:p>
          <w:p w:rsidR="005A71E0" w:rsidRDefault="008B3365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Associated with practice management and medical ethics department,</w:t>
            </w:r>
          </w:p>
          <w:p w:rsidR="005A71E0" w:rsidRDefault="008B3365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Monitoring billing for the labs </w:t>
            </w:r>
          </w:p>
          <w:p w:rsidR="005A71E0" w:rsidRDefault="005A71E0">
            <w:pPr>
              <w:spacing w:after="0" w:line="240" w:lineRule="auto"/>
              <w:ind w:left="360"/>
              <w:rPr>
                <w:rFonts w:ascii="Calibri" w:eastAsia="Calibri" w:hAnsi="Calibri" w:cs="Calibri"/>
                <w:sz w:val="24"/>
              </w:rPr>
            </w:pPr>
          </w:p>
          <w:p w:rsidR="005A71E0" w:rsidRDefault="008B3365">
            <w:pPr>
              <w:spacing w:after="0" w:line="240" w:lineRule="auto"/>
              <w:ind w:left="360"/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Mithila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Minority Dental Council And Hospital, (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Darbhanga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) India.</w:t>
            </w:r>
          </w:p>
          <w:p w:rsidR="005A71E0" w:rsidRDefault="005A71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A71E0" w:rsidRDefault="005A71E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00"/>
      </w:tblGrid>
      <w:tr w:rsidR="005A71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5A71E0" w:rsidRDefault="008B3365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From May 2008 to December 2008: ( 8 Months)</w:t>
            </w:r>
          </w:p>
        </w:tc>
      </w:tr>
      <w:tr w:rsidR="005A71E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5A71E0">
            <w:pPr>
              <w:spacing w:after="0" w:line="240" w:lineRule="auto"/>
              <w:ind w:left="360"/>
              <w:rPr>
                <w:rFonts w:ascii="Calibri" w:eastAsia="Calibri" w:hAnsi="Calibri" w:cs="Calibri"/>
                <w:b/>
                <w:sz w:val="24"/>
              </w:rPr>
            </w:pPr>
          </w:p>
          <w:p w:rsidR="005A71E0" w:rsidRDefault="008B3365">
            <w:pPr>
              <w:spacing w:after="0" w:line="240" w:lineRule="auto"/>
              <w:ind w:left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Lecturer / Co-Auditor:</w:t>
            </w:r>
          </w:p>
          <w:p w:rsidR="005A71E0" w:rsidRDefault="008B3365">
            <w:pPr>
              <w:spacing w:after="0" w:line="240" w:lineRule="auto"/>
              <w:ind w:left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Have worked as a lecturer in below departments on rotation basis. Member of internal audit team &amp; practice management.</w:t>
            </w:r>
          </w:p>
          <w:p w:rsidR="005A71E0" w:rsidRDefault="008B3365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Department of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Prosthodontics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Crown and Bridge,</w:t>
            </w:r>
          </w:p>
          <w:p w:rsidR="005A71E0" w:rsidRDefault="008B3365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Department of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Periodontics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, </w:t>
            </w:r>
          </w:p>
          <w:p w:rsidR="005A71E0" w:rsidRDefault="008B3365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Department of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Pedodontics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, </w:t>
            </w:r>
          </w:p>
          <w:p w:rsidR="005A71E0" w:rsidRDefault="008B3365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Department of Preventive and Com</w:t>
            </w:r>
            <w:r>
              <w:rPr>
                <w:rFonts w:ascii="Calibri" w:eastAsia="Calibri" w:hAnsi="Calibri" w:cs="Calibri"/>
                <w:sz w:val="24"/>
              </w:rPr>
              <w:t>munity Dentistry / Conservative Dentistry,</w:t>
            </w:r>
          </w:p>
          <w:p w:rsidR="005A71E0" w:rsidRDefault="008B3365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Department of Oral Surgery /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Endodontices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and</w:t>
            </w:r>
          </w:p>
          <w:p w:rsidR="005A71E0" w:rsidRDefault="008B3365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Department of Orthodontics and Radiology  </w:t>
            </w:r>
          </w:p>
          <w:p w:rsidR="005A71E0" w:rsidRDefault="008B3365">
            <w:pPr>
              <w:spacing w:after="0" w:line="240" w:lineRule="auto"/>
              <w:ind w:left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Buddha Institute Of Dental Science &amp; Hospital, (Patna) India.</w:t>
            </w:r>
          </w:p>
          <w:p w:rsidR="005A71E0" w:rsidRDefault="005A71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A71E0" w:rsidRDefault="005A71E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00"/>
      </w:tblGrid>
      <w:tr w:rsidR="005A71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5A71E0" w:rsidRDefault="008B3365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From August 2006 to August 2007: ( 1 Year )</w:t>
            </w:r>
          </w:p>
        </w:tc>
      </w:tr>
      <w:tr w:rsidR="005A71E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5A71E0">
            <w:pPr>
              <w:spacing w:after="0" w:line="240" w:lineRule="auto"/>
              <w:ind w:firstLine="360"/>
              <w:rPr>
                <w:rFonts w:ascii="Calibri" w:eastAsia="Calibri" w:hAnsi="Calibri" w:cs="Calibri"/>
                <w:b/>
                <w:sz w:val="24"/>
              </w:rPr>
            </w:pPr>
          </w:p>
          <w:p w:rsidR="005A71E0" w:rsidRDefault="008B3365">
            <w:pPr>
              <w:spacing w:after="0" w:line="240" w:lineRule="auto"/>
              <w:ind w:firstLine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Undergone through one year of compulsory rotational Internship Including:</w:t>
            </w:r>
          </w:p>
          <w:p w:rsidR="005A71E0" w:rsidRDefault="008B3365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Department of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Prosthodontics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Crown and Bridge,</w:t>
            </w:r>
          </w:p>
          <w:p w:rsidR="005A71E0" w:rsidRDefault="008B3365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Department of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Periodontics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, </w:t>
            </w:r>
          </w:p>
          <w:p w:rsidR="005A71E0" w:rsidRDefault="008B3365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Department of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Pedodontics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, </w:t>
            </w:r>
          </w:p>
          <w:p w:rsidR="005A71E0" w:rsidRDefault="008B3365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Department of Preventive and Community Dentistry / Conservative Dentistry,</w:t>
            </w:r>
          </w:p>
          <w:p w:rsidR="005A71E0" w:rsidRDefault="008B3365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Department of Oral Surgery /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Endodontices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and</w:t>
            </w:r>
          </w:p>
          <w:p w:rsidR="005A71E0" w:rsidRDefault="008B3365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Department of Orthodontics and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Radiology  including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Dental Juries, Prudence Ethics and Practice Management.</w:t>
            </w:r>
          </w:p>
          <w:p w:rsidR="005A71E0" w:rsidRDefault="008B3365">
            <w:pPr>
              <w:spacing w:after="0" w:line="240" w:lineRule="auto"/>
              <w:ind w:left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Buddha Institute Of Dental Science &amp; Hospital, (Patna) India.</w:t>
            </w:r>
          </w:p>
          <w:p w:rsidR="005A71E0" w:rsidRDefault="005A71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A71E0" w:rsidRDefault="005A71E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5A71E0" w:rsidRDefault="008B3365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Academic Activities</w:t>
      </w:r>
    </w:p>
    <w:p w:rsidR="005A71E0" w:rsidRDefault="005A71E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12"/>
        <w:gridCol w:w="283"/>
        <w:gridCol w:w="2340"/>
        <w:gridCol w:w="283"/>
        <w:gridCol w:w="4333"/>
      </w:tblGrid>
      <w:tr w:rsidR="005A71E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8B3365">
            <w:pPr>
              <w:numPr>
                <w:ilvl w:val="0"/>
                <w:numId w:val="12"/>
              </w:numPr>
              <w:tabs>
                <w:tab w:val="left" w:pos="720"/>
                <w:tab w:val="left" w:pos="180"/>
              </w:tabs>
              <w:spacing w:after="0" w:line="240" w:lineRule="auto"/>
              <w:ind w:left="720" w:hanging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Year 2018  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8B33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:</w:t>
            </w:r>
          </w:p>
        </w:tc>
        <w:tc>
          <w:tcPr>
            <w:tcW w:w="2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8B33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C.P.C.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8B33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:</w:t>
            </w:r>
          </w:p>
        </w:tc>
        <w:tc>
          <w:tcPr>
            <w:tcW w:w="4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8B33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AAPC, UAE Chapter</w:t>
            </w:r>
          </w:p>
        </w:tc>
      </w:tr>
      <w:tr w:rsidR="005A71E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8B3365">
            <w:pPr>
              <w:numPr>
                <w:ilvl w:val="0"/>
                <w:numId w:val="13"/>
              </w:numPr>
              <w:tabs>
                <w:tab w:val="left" w:pos="720"/>
                <w:tab w:val="left" w:pos="180"/>
              </w:tabs>
              <w:spacing w:after="0" w:line="240" w:lineRule="auto"/>
              <w:ind w:left="720" w:hanging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Year 2006  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8B33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:</w:t>
            </w:r>
          </w:p>
        </w:tc>
        <w:tc>
          <w:tcPr>
            <w:tcW w:w="2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8B33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B.D.S.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8B33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:</w:t>
            </w:r>
          </w:p>
        </w:tc>
        <w:tc>
          <w:tcPr>
            <w:tcW w:w="4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1E0" w:rsidRDefault="008B33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M.U. (Patna), India.</w:t>
            </w:r>
          </w:p>
        </w:tc>
      </w:tr>
    </w:tbl>
    <w:p w:rsidR="005A71E0" w:rsidRDefault="005A71E0">
      <w:pPr>
        <w:tabs>
          <w:tab w:val="left" w:pos="288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5A71E0" w:rsidRDefault="008B3365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Extra Curricular Activities</w:t>
      </w:r>
    </w:p>
    <w:p w:rsidR="005A71E0" w:rsidRDefault="005A71E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5A71E0" w:rsidRDefault="008B3365">
      <w:pPr>
        <w:numPr>
          <w:ilvl w:val="0"/>
          <w:numId w:val="14"/>
        </w:numPr>
        <w:tabs>
          <w:tab w:val="left" w:pos="288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Have worked as a volunteer during the F.D.I. Annual World Dental Congress (New Delhi, India) from 10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September to 13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September 2004.</w:t>
      </w:r>
    </w:p>
    <w:p w:rsidR="005A71E0" w:rsidRDefault="008B3365">
      <w:pPr>
        <w:numPr>
          <w:ilvl w:val="0"/>
          <w:numId w:val="14"/>
        </w:numPr>
        <w:tabs>
          <w:tab w:val="left" w:pos="288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Participated in workshop on Modern </w:t>
      </w:r>
      <w:proofErr w:type="spellStart"/>
      <w:r>
        <w:rPr>
          <w:rFonts w:ascii="Calibri" w:eastAsia="Calibri" w:hAnsi="Calibri" w:cs="Calibri"/>
          <w:sz w:val="24"/>
        </w:rPr>
        <w:t>Endodontics</w:t>
      </w:r>
      <w:proofErr w:type="spellEnd"/>
      <w:r>
        <w:rPr>
          <w:rFonts w:ascii="Calibri" w:eastAsia="Calibri" w:hAnsi="Calibri" w:cs="Calibri"/>
          <w:sz w:val="24"/>
        </w:rPr>
        <w:t>, Conducted by Indian Dental Association (I.D.A. Patna, India) on 8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July 2007.</w:t>
      </w:r>
    </w:p>
    <w:p w:rsidR="005A71E0" w:rsidRDefault="008B3365">
      <w:pPr>
        <w:numPr>
          <w:ilvl w:val="0"/>
          <w:numId w:val="14"/>
        </w:numPr>
        <w:tabs>
          <w:tab w:val="left" w:pos="288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Participated in workshop by AAPC on DRG GOALS – How to derive a DRG </w:t>
      </w:r>
      <w:proofErr w:type="spellStart"/>
      <w:r>
        <w:rPr>
          <w:rFonts w:ascii="Calibri" w:eastAsia="Calibri" w:hAnsi="Calibri" w:cs="Calibri"/>
          <w:sz w:val="24"/>
        </w:rPr>
        <w:t>nitty</w:t>
      </w:r>
      <w:proofErr w:type="spellEnd"/>
      <w:r>
        <w:rPr>
          <w:rFonts w:ascii="Calibri" w:eastAsia="Calibri" w:hAnsi="Calibri" w:cs="Calibri"/>
          <w:sz w:val="24"/>
        </w:rPr>
        <w:t xml:space="preserve"> gritty of DRG.    </w:t>
      </w:r>
    </w:p>
    <w:p w:rsidR="005A71E0" w:rsidRDefault="005A71E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5A71E0" w:rsidRDefault="008B3365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Interests </w:t>
      </w:r>
    </w:p>
    <w:p w:rsidR="005A71E0" w:rsidRDefault="005A71E0">
      <w:pPr>
        <w:tabs>
          <w:tab w:val="left" w:pos="2880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:rsidR="005A71E0" w:rsidRDefault="008B3365">
      <w:pPr>
        <w:numPr>
          <w:ilvl w:val="0"/>
          <w:numId w:val="15"/>
        </w:numPr>
        <w:tabs>
          <w:tab w:val="left" w:pos="288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Healthy living awarenes</w:t>
      </w:r>
      <w:r>
        <w:rPr>
          <w:rFonts w:ascii="Calibri" w:eastAsia="Calibri" w:hAnsi="Calibri" w:cs="Calibri"/>
          <w:sz w:val="24"/>
        </w:rPr>
        <w:t>s campaigning.</w:t>
      </w:r>
    </w:p>
    <w:p w:rsidR="005A71E0" w:rsidRDefault="008B3365">
      <w:pPr>
        <w:numPr>
          <w:ilvl w:val="0"/>
          <w:numId w:val="15"/>
        </w:numPr>
        <w:tabs>
          <w:tab w:val="left" w:pos="288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History taking of patients in day-to-day practice.</w:t>
      </w:r>
    </w:p>
    <w:p w:rsidR="005A71E0" w:rsidRDefault="005A71E0">
      <w:pPr>
        <w:tabs>
          <w:tab w:val="left" w:pos="288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5A71E0" w:rsidRDefault="005A71E0">
      <w:pPr>
        <w:spacing w:after="0" w:line="240" w:lineRule="auto"/>
        <w:rPr>
          <w:rFonts w:ascii="Calibri" w:eastAsia="Calibri" w:hAnsi="Calibri" w:cs="Calibri"/>
          <w:b/>
          <w:caps/>
          <w:sz w:val="24"/>
        </w:rPr>
      </w:pPr>
    </w:p>
    <w:p w:rsidR="005A71E0" w:rsidRDefault="005A71E0">
      <w:pPr>
        <w:spacing w:after="0" w:line="240" w:lineRule="auto"/>
        <w:rPr>
          <w:rFonts w:ascii="Calibri" w:eastAsia="Calibri" w:hAnsi="Calibri" w:cs="Calibri"/>
          <w:b/>
          <w:caps/>
          <w:sz w:val="24"/>
        </w:rPr>
      </w:pPr>
    </w:p>
    <w:p w:rsidR="005A71E0" w:rsidRDefault="005A71E0">
      <w:pPr>
        <w:spacing w:after="0" w:line="240" w:lineRule="auto"/>
        <w:jc w:val="center"/>
        <w:rPr>
          <w:rFonts w:ascii="Calibri" w:eastAsia="Calibri" w:hAnsi="Calibri" w:cs="Calibri"/>
          <w:b/>
          <w:caps/>
          <w:sz w:val="24"/>
        </w:rPr>
      </w:pPr>
    </w:p>
    <w:p w:rsidR="005A71E0" w:rsidRDefault="005A71E0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5A7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F38"/>
    <w:multiLevelType w:val="multilevel"/>
    <w:tmpl w:val="5E28B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958A1"/>
    <w:multiLevelType w:val="multilevel"/>
    <w:tmpl w:val="A1CED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86FDA"/>
    <w:multiLevelType w:val="multilevel"/>
    <w:tmpl w:val="A8484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226717"/>
    <w:multiLevelType w:val="multilevel"/>
    <w:tmpl w:val="38A81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34A05"/>
    <w:multiLevelType w:val="multilevel"/>
    <w:tmpl w:val="D3E24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520CAA"/>
    <w:multiLevelType w:val="multilevel"/>
    <w:tmpl w:val="2AA67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8A6701"/>
    <w:multiLevelType w:val="multilevel"/>
    <w:tmpl w:val="AAF62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3E6A9D"/>
    <w:multiLevelType w:val="multilevel"/>
    <w:tmpl w:val="A5D8D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E67015"/>
    <w:multiLevelType w:val="multilevel"/>
    <w:tmpl w:val="629ED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D535C4"/>
    <w:multiLevelType w:val="multilevel"/>
    <w:tmpl w:val="C6CAD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B32326"/>
    <w:multiLevelType w:val="multilevel"/>
    <w:tmpl w:val="36301A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E2015A"/>
    <w:multiLevelType w:val="multilevel"/>
    <w:tmpl w:val="26948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9F20F9"/>
    <w:multiLevelType w:val="multilevel"/>
    <w:tmpl w:val="75723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A53C6E"/>
    <w:multiLevelType w:val="multilevel"/>
    <w:tmpl w:val="F438A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2B2BC0"/>
    <w:multiLevelType w:val="multilevel"/>
    <w:tmpl w:val="61F2E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4"/>
  </w:num>
  <w:num w:numId="5">
    <w:abstractNumId w:val="1"/>
  </w:num>
  <w:num w:numId="6">
    <w:abstractNumId w:val="2"/>
  </w:num>
  <w:num w:numId="7">
    <w:abstractNumId w:val="4"/>
  </w:num>
  <w:num w:numId="8">
    <w:abstractNumId w:val="12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9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71E0"/>
    <w:rsid w:val="00493C5F"/>
    <w:rsid w:val="005A71E0"/>
    <w:rsid w:val="008B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C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ka.38885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3</cp:revision>
  <dcterms:created xsi:type="dcterms:W3CDTF">2019-04-16T12:21:00Z</dcterms:created>
  <dcterms:modified xsi:type="dcterms:W3CDTF">2019-04-16T12:21:00Z</dcterms:modified>
</cp:coreProperties>
</file>