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B2" w:rsidRDefault="00DB735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44"/>
          <w:szCs w:val="44"/>
        </w:rPr>
        <w:t>SABEEK B MOHAMED</w:t>
      </w:r>
    </w:p>
    <w:p w:rsidR="00FE20B2" w:rsidRDefault="00FE20B2">
      <w:pPr>
        <w:spacing w:line="7" w:lineRule="exact"/>
        <w:rPr>
          <w:sz w:val="24"/>
          <w:szCs w:val="24"/>
        </w:rPr>
      </w:pPr>
    </w:p>
    <w:p w:rsidR="00FE20B2" w:rsidRDefault="00DB7357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B0F0"/>
          <w:sz w:val="20"/>
          <w:szCs w:val="20"/>
        </w:rPr>
        <w:t>SENIOR PROFESSIONAL - ACCOUNTING</w:t>
      </w:r>
    </w:p>
    <w:p w:rsidR="00FE20B2" w:rsidRDefault="00FE20B2">
      <w:pPr>
        <w:spacing w:line="3" w:lineRule="exact"/>
        <w:rPr>
          <w:sz w:val="24"/>
          <w:szCs w:val="24"/>
        </w:rPr>
      </w:pPr>
    </w:p>
    <w:p w:rsidR="00FE20B2" w:rsidRDefault="00DB7357">
      <w:pPr>
        <w:spacing w:line="239" w:lineRule="auto"/>
        <w:ind w:right="20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Extensive experience in spearheading Accounts Operations with focus on achieving business growth objectives within turnaround &amp; rapid changing environment, targeting assignments with a reputed </w:t>
      </w:r>
      <w:r>
        <w:rPr>
          <w:rFonts w:ascii="Tahoma" w:eastAsia="Tahoma" w:hAnsi="Tahoma" w:cs="Tahoma"/>
          <w:sz w:val="20"/>
          <w:szCs w:val="20"/>
        </w:rPr>
        <w:t>organisation.</w:t>
      </w:r>
    </w:p>
    <w:p w:rsidR="00FE20B2" w:rsidRDefault="00FE20B2">
      <w:pPr>
        <w:spacing w:line="277" w:lineRule="exact"/>
        <w:rPr>
          <w:sz w:val="24"/>
          <w:szCs w:val="24"/>
        </w:rPr>
      </w:pPr>
    </w:p>
    <w:p w:rsidR="00FE20B2" w:rsidRDefault="00DB735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6225" cy="16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 Profile Summary</w:t>
      </w:r>
    </w:p>
    <w:p w:rsidR="00FE20B2" w:rsidRDefault="00FE20B2">
      <w:pPr>
        <w:spacing w:line="11" w:lineRule="exact"/>
        <w:rPr>
          <w:sz w:val="24"/>
          <w:szCs w:val="24"/>
        </w:rPr>
      </w:pPr>
    </w:p>
    <w:p w:rsidR="00FE20B2" w:rsidRDefault="00DB735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Focused professional with </w:t>
      </w:r>
      <w:r>
        <w:rPr>
          <w:rFonts w:ascii="Tahoma" w:eastAsia="Tahoma" w:hAnsi="Tahoma" w:cs="Tahoma"/>
          <w:b/>
          <w:bCs/>
          <w:sz w:val="20"/>
          <w:szCs w:val="20"/>
        </w:rPr>
        <w:t>over 10 years</w:t>
      </w:r>
      <w:r>
        <w:rPr>
          <w:rFonts w:ascii="Tahoma" w:eastAsia="Tahoma" w:hAnsi="Tahoma" w:cs="Tahoma"/>
          <w:sz w:val="20"/>
          <w:szCs w:val="20"/>
        </w:rPr>
        <w:t xml:space="preserve"> of experience in managing the entire gamut of </w:t>
      </w:r>
      <w:r>
        <w:rPr>
          <w:rFonts w:ascii="Tahoma" w:eastAsia="Tahoma" w:hAnsi="Tahoma" w:cs="Tahoma"/>
          <w:b/>
          <w:bCs/>
          <w:sz w:val="20"/>
          <w:szCs w:val="20"/>
        </w:rPr>
        <w:t>Accounting Operations</w:t>
      </w:r>
    </w:p>
    <w:p w:rsidR="00FE20B2" w:rsidRDefault="00FE20B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80" w:hanging="369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Ensured financial security by following internal controls; </w:t>
      </w:r>
      <w:r>
        <w:rPr>
          <w:rFonts w:ascii="Tahoma" w:eastAsia="Tahoma" w:hAnsi="Tahoma" w:cs="Tahoma"/>
          <w:b/>
          <w:bCs/>
          <w:sz w:val="20"/>
          <w:szCs w:val="20"/>
        </w:rPr>
        <w:t>reconciled financial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discrepancies </w:t>
      </w:r>
      <w:r>
        <w:rPr>
          <w:rFonts w:ascii="Tahoma" w:eastAsia="Tahoma" w:hAnsi="Tahoma" w:cs="Tahoma"/>
          <w:sz w:val="20"/>
          <w:szCs w:val="20"/>
        </w:rPr>
        <w:t>by collecting and a</w:t>
      </w:r>
      <w:r>
        <w:rPr>
          <w:rFonts w:ascii="Tahoma" w:eastAsia="Tahoma" w:hAnsi="Tahoma" w:cs="Tahoma"/>
          <w:sz w:val="20"/>
          <w:szCs w:val="20"/>
        </w:rPr>
        <w:t>nalysing account information</w:t>
      </w:r>
    </w:p>
    <w:p w:rsidR="00FE20B2" w:rsidRDefault="00FE20B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520" w:hanging="369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Working knowledge of IFRS, GAAP, Accounting Standards and Statutory / Regulatory Compliances</w:t>
      </w:r>
    </w:p>
    <w:p w:rsidR="00FE20B2" w:rsidRDefault="00FE20B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80" w:hanging="369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Maintained general ledger </w:t>
      </w:r>
      <w:r>
        <w:rPr>
          <w:rFonts w:ascii="Tahoma" w:eastAsia="Tahoma" w:hAnsi="Tahoma" w:cs="Tahoma"/>
          <w:sz w:val="20"/>
          <w:szCs w:val="20"/>
        </w:rPr>
        <w:t>accounts by creating journal entries; reconciling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accounts receivable; preparing monthly accruals and </w:t>
      </w:r>
      <w:r>
        <w:rPr>
          <w:rFonts w:ascii="Tahoma" w:eastAsia="Tahoma" w:hAnsi="Tahoma" w:cs="Tahoma"/>
          <w:sz w:val="20"/>
          <w:szCs w:val="20"/>
        </w:rPr>
        <w:t>entries; analysing and reconciling accounts payable ledgers</w:t>
      </w:r>
    </w:p>
    <w:p w:rsidR="00FE20B2" w:rsidRDefault="00FE20B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200" w:hanging="369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Planned and executed </w:t>
      </w:r>
      <w:r>
        <w:rPr>
          <w:rFonts w:ascii="Tahoma" w:eastAsia="Tahoma" w:hAnsi="Tahoma" w:cs="Tahoma"/>
          <w:b/>
          <w:bCs/>
          <w:sz w:val="20"/>
          <w:szCs w:val="20"/>
        </w:rPr>
        <w:t>monthly / quarterly / annual closure schedules</w:t>
      </w:r>
      <w:r>
        <w:rPr>
          <w:rFonts w:ascii="Tahoma" w:eastAsia="Tahoma" w:hAnsi="Tahoma" w:cs="Tahoma"/>
          <w:sz w:val="20"/>
          <w:szCs w:val="20"/>
        </w:rPr>
        <w:t>; provided monthly financial statements</w:t>
      </w:r>
    </w:p>
    <w:p w:rsidR="00FE20B2" w:rsidRDefault="00FE20B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60" w:hanging="369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Expertise in financial analysis; internal and regulatory reporting; accounting operatio</w:t>
      </w:r>
      <w:r>
        <w:rPr>
          <w:rFonts w:ascii="Tahoma" w:eastAsia="Tahoma" w:hAnsi="Tahoma" w:cs="Tahoma"/>
          <w:sz w:val="20"/>
          <w:szCs w:val="20"/>
        </w:rPr>
        <w:t xml:space="preserve">ns; budgeting; forecasting that led to long-term improvements in </w:t>
      </w:r>
      <w:r>
        <w:rPr>
          <w:rFonts w:ascii="Tahoma" w:eastAsia="Tahoma" w:hAnsi="Tahoma" w:cs="Tahoma"/>
          <w:b/>
          <w:bCs/>
          <w:sz w:val="20"/>
          <w:szCs w:val="20"/>
        </w:rPr>
        <w:t>cost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savings, profitability and productivity</w:t>
      </w:r>
    </w:p>
    <w:p w:rsidR="00FE20B2" w:rsidRDefault="00FE20B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1"/>
        </w:numPr>
        <w:tabs>
          <w:tab w:val="left" w:pos="720"/>
        </w:tabs>
        <w:spacing w:line="250" w:lineRule="auto"/>
        <w:ind w:left="720" w:right="60" w:hanging="36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Supported internal and external audits </w:t>
      </w:r>
      <w:r>
        <w:rPr>
          <w:rFonts w:ascii="Tahoma" w:eastAsia="Tahoma" w:hAnsi="Tahoma" w:cs="Tahoma"/>
          <w:sz w:val="19"/>
          <w:szCs w:val="19"/>
        </w:rPr>
        <w:t>by providing information and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answers to auditors; undertook internal audit of transactions, where </w:t>
      </w:r>
      <w:r>
        <w:rPr>
          <w:rFonts w:ascii="Tahoma" w:eastAsia="Tahoma" w:hAnsi="Tahoma" w:cs="Tahoma"/>
          <w:sz w:val="19"/>
          <w:szCs w:val="19"/>
        </w:rPr>
        <w:t>necessary</w:t>
      </w:r>
    </w:p>
    <w:p w:rsidR="00FE20B2" w:rsidRDefault="00FE20B2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FE20B2" w:rsidRDefault="00DB7357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200" w:hanging="369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Focused and goal-driven with combination of excellent commercial sense and problem-solving &amp; analytical skills</w:t>
      </w:r>
    </w:p>
    <w:p w:rsidR="00FE20B2" w:rsidRDefault="00FE20B2">
      <w:pPr>
        <w:spacing w:line="234" w:lineRule="exact"/>
        <w:rPr>
          <w:sz w:val="24"/>
          <w:szCs w:val="24"/>
        </w:rPr>
      </w:pPr>
    </w:p>
    <w:p w:rsidR="00FE20B2" w:rsidRDefault="00DB735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6225" cy="16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70C0"/>
          <w:sz w:val="32"/>
          <w:szCs w:val="32"/>
        </w:rPr>
        <w:t>Professional Experience</w:t>
      </w:r>
    </w:p>
    <w:p w:rsidR="00FE20B2" w:rsidRDefault="00FE20B2">
      <w:pPr>
        <w:spacing w:line="251" w:lineRule="exact"/>
        <w:rPr>
          <w:sz w:val="24"/>
          <w:szCs w:val="24"/>
        </w:rPr>
      </w:pPr>
    </w:p>
    <w:p w:rsidR="00FE20B2" w:rsidRDefault="00DB7357">
      <w:pPr>
        <w:spacing w:line="239" w:lineRule="auto"/>
        <w:ind w:left="100" w:right="25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0C0"/>
          <w:sz w:val="20"/>
          <w:szCs w:val="20"/>
        </w:rPr>
        <w:t>Since Jun’09 with Darwish Trading Est., Abu Dhabi Senior Accountant</w:t>
      </w:r>
    </w:p>
    <w:p w:rsidR="00FE20B2" w:rsidRDefault="00FE20B2">
      <w:pPr>
        <w:spacing w:line="242" w:lineRule="exact"/>
        <w:rPr>
          <w:sz w:val="24"/>
          <w:szCs w:val="24"/>
        </w:rPr>
      </w:pPr>
    </w:p>
    <w:p w:rsidR="00FE20B2" w:rsidRDefault="00DB7357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Key Result Areas:</w:t>
      </w: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7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Compiling general </w:t>
      </w:r>
      <w:r>
        <w:rPr>
          <w:rFonts w:ascii="Tahoma" w:eastAsia="Tahoma" w:hAnsi="Tahoma" w:cs="Tahoma"/>
          <w:sz w:val="20"/>
          <w:szCs w:val="20"/>
        </w:rPr>
        <w:t>ledger entries on a short schedule with 100% accuracy</w:t>
      </w:r>
    </w:p>
    <w:p w:rsidR="00FE20B2" w:rsidRDefault="00FE20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5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Preparing all property management financial reports</w:t>
      </w:r>
    </w:p>
    <w:p w:rsidR="00FE20B2" w:rsidRDefault="00FE20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5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Maintaining accounts up to finalization</w:t>
      </w:r>
    </w:p>
    <w:p w:rsidR="00FE20B2" w:rsidRDefault="00FE20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5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Generating monthly bank reconciliation statements</w:t>
      </w:r>
    </w:p>
    <w:p w:rsidR="00FE20B2" w:rsidRDefault="00FE20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5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Undertaking accounting of rent receivables and accounts </w:t>
      </w:r>
      <w:r>
        <w:rPr>
          <w:rFonts w:ascii="Tahoma" w:eastAsia="Tahoma" w:hAnsi="Tahoma" w:cs="Tahoma"/>
          <w:sz w:val="20"/>
          <w:szCs w:val="20"/>
        </w:rPr>
        <w:t>payables</w:t>
      </w:r>
    </w:p>
    <w:p w:rsidR="00FE20B2" w:rsidRDefault="00FE20B2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7" w:lineRule="auto"/>
        <w:ind w:left="820" w:right="6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Managing petty cash up to AED 200,000/- and keeping all PDCs in safe custody</w:t>
      </w:r>
    </w:p>
    <w:p w:rsidR="00FE20B2" w:rsidRDefault="00FE20B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7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Recording flat wise rental income and maintenance expenses</w:t>
      </w:r>
    </w:p>
    <w:p w:rsidR="00FE20B2" w:rsidRDefault="00FE20B2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6" w:lineRule="auto"/>
        <w:ind w:left="820" w:right="18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Reviewing accounts payable voucher submission for repair and maintenance expenses</w:t>
      </w:r>
    </w:p>
    <w:p w:rsidR="00FE20B2" w:rsidRDefault="00FE20B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7" w:lineRule="auto"/>
        <w:ind w:left="820" w:right="4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Formulating security </w:t>
      </w:r>
      <w:r>
        <w:rPr>
          <w:rFonts w:ascii="Tahoma" w:eastAsia="Tahoma" w:hAnsi="Tahoma" w:cs="Tahoma"/>
          <w:sz w:val="20"/>
          <w:szCs w:val="20"/>
        </w:rPr>
        <w:t>deposit refund invoices and forwarding the same for management approval</w:t>
      </w:r>
    </w:p>
    <w:p w:rsidR="00FE20B2" w:rsidRDefault="00FE20B2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6" w:lineRule="auto"/>
        <w:ind w:left="820" w:right="5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Coordinating with banks &amp; auditors to ensure proper compliance with all statutory regulations and company policies &amp; procedures</w:t>
      </w:r>
    </w:p>
    <w:p w:rsidR="00FE20B2" w:rsidRDefault="00FE20B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7" w:lineRule="auto"/>
        <w:ind w:left="820" w:right="2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Supervising all building, tenancy registration &amp; relat</w:t>
      </w:r>
      <w:r>
        <w:rPr>
          <w:rFonts w:ascii="Tahoma" w:eastAsia="Tahoma" w:hAnsi="Tahoma" w:cs="Tahoma"/>
          <w:sz w:val="20"/>
          <w:szCs w:val="20"/>
        </w:rPr>
        <w:t>ed works in municipality and other concerned government departments</w:t>
      </w:r>
    </w:p>
    <w:p w:rsidR="00FE20B2" w:rsidRDefault="00FE20B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7" w:lineRule="auto"/>
        <w:ind w:left="820" w:right="60" w:hanging="36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Steering finalisation of accounts; preparing and presenting MIS (Management Information System) including Profit &amp; Loss Account, Balance Sheet and Cash Flow Statement</w:t>
      </w:r>
    </w:p>
    <w:p w:rsidR="00FE20B2" w:rsidRDefault="00FE20B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51" w:lineRule="auto"/>
        <w:ind w:left="820" w:right="40" w:hanging="363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Controlling petty </w:t>
      </w:r>
      <w:r>
        <w:rPr>
          <w:rFonts w:ascii="Tahoma" w:eastAsia="Tahoma" w:hAnsi="Tahoma" w:cs="Tahoma"/>
          <w:sz w:val="19"/>
          <w:szCs w:val="19"/>
        </w:rPr>
        <w:t>cash; verifying the expense vouchers; updating daily report of expenses and income and submitting to the management on monthly basis</w:t>
      </w:r>
    </w:p>
    <w:p w:rsidR="00FE20B2" w:rsidRDefault="00FE20B2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6" w:lineRule="auto"/>
        <w:ind w:left="820" w:right="18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Drafting monthly outstanding statements of creditors and debtors; following up with creditors &amp; debtors; preparing the col</w:t>
      </w:r>
      <w:r>
        <w:rPr>
          <w:rFonts w:ascii="Tahoma" w:eastAsia="Tahoma" w:hAnsi="Tahoma" w:cs="Tahoma"/>
          <w:sz w:val="20"/>
          <w:szCs w:val="20"/>
        </w:rPr>
        <w:t>lection reports</w:t>
      </w:r>
    </w:p>
    <w:p w:rsidR="00FE20B2" w:rsidRDefault="00FE20B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2"/>
        </w:numPr>
        <w:tabs>
          <w:tab w:val="left" w:pos="820"/>
        </w:tabs>
        <w:spacing w:line="237" w:lineRule="auto"/>
        <w:ind w:left="820" w:right="80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Reconciling general ledger; observing &amp; preparing payment &amp; receipt vouchers with relevant supporting</w:t>
      </w:r>
    </w:p>
    <w:p w:rsidR="00FE20B2" w:rsidRDefault="00DB73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E20B2" w:rsidRDefault="00FE20B2">
      <w:pPr>
        <w:spacing w:line="200" w:lineRule="exact"/>
        <w:rPr>
          <w:sz w:val="24"/>
          <w:szCs w:val="24"/>
        </w:rPr>
      </w:pPr>
    </w:p>
    <w:p w:rsidR="00FE20B2" w:rsidRDefault="00FE20B2">
      <w:pPr>
        <w:spacing w:line="200" w:lineRule="exact"/>
        <w:rPr>
          <w:sz w:val="24"/>
          <w:szCs w:val="24"/>
        </w:rPr>
      </w:pPr>
    </w:p>
    <w:p w:rsidR="00FE20B2" w:rsidRDefault="00FE20B2">
      <w:pPr>
        <w:spacing w:line="200" w:lineRule="exact"/>
        <w:rPr>
          <w:sz w:val="24"/>
          <w:szCs w:val="24"/>
        </w:rPr>
      </w:pPr>
    </w:p>
    <w:p w:rsidR="00FE20B2" w:rsidRDefault="00FE20B2">
      <w:pPr>
        <w:spacing w:line="200" w:lineRule="exact"/>
        <w:rPr>
          <w:sz w:val="24"/>
          <w:szCs w:val="24"/>
        </w:rPr>
      </w:pPr>
    </w:p>
    <w:p w:rsidR="00FE20B2" w:rsidRDefault="00FE20B2">
      <w:pPr>
        <w:spacing w:line="200" w:lineRule="exact"/>
        <w:rPr>
          <w:sz w:val="24"/>
          <w:szCs w:val="24"/>
        </w:rPr>
      </w:pPr>
    </w:p>
    <w:p w:rsidR="00FE20B2" w:rsidRDefault="00FE20B2">
      <w:pPr>
        <w:spacing w:line="200" w:lineRule="exact"/>
        <w:rPr>
          <w:sz w:val="24"/>
          <w:szCs w:val="24"/>
        </w:rPr>
      </w:pPr>
    </w:p>
    <w:p w:rsidR="00FE20B2" w:rsidRDefault="00FE20B2">
      <w:pPr>
        <w:spacing w:line="200" w:lineRule="exact"/>
        <w:rPr>
          <w:sz w:val="24"/>
          <w:szCs w:val="24"/>
        </w:rPr>
      </w:pPr>
    </w:p>
    <w:p w:rsidR="00FE20B2" w:rsidRDefault="00FE20B2">
      <w:pPr>
        <w:spacing w:line="391" w:lineRule="exact"/>
        <w:rPr>
          <w:sz w:val="24"/>
          <w:szCs w:val="24"/>
        </w:rPr>
      </w:pPr>
    </w:p>
    <w:p w:rsidR="00FE20B2" w:rsidRDefault="00DB7357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Contact Details</w:t>
      </w:r>
    </w:p>
    <w:p w:rsidR="00FE20B2" w:rsidRDefault="00DB73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-1372870</wp:posOffset>
            </wp:positionV>
            <wp:extent cx="1898015" cy="9247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924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0B2" w:rsidRDefault="00FE20B2">
      <w:pPr>
        <w:spacing w:line="198" w:lineRule="exact"/>
        <w:rPr>
          <w:sz w:val="24"/>
          <w:szCs w:val="24"/>
        </w:rPr>
      </w:pPr>
    </w:p>
    <w:p w:rsidR="00FE20B2" w:rsidRDefault="00FE20B2">
      <w:pPr>
        <w:spacing w:line="189" w:lineRule="exact"/>
        <w:rPr>
          <w:sz w:val="24"/>
          <w:szCs w:val="24"/>
        </w:rPr>
      </w:pPr>
    </w:p>
    <w:p w:rsidR="00DB7357" w:rsidRDefault="00DB7357">
      <w:pPr>
        <w:ind w:left="100"/>
        <w:rPr>
          <w:rFonts w:ascii="Calibri" w:eastAsia="Calibri" w:hAnsi="Calibri" w:cs="Calibri"/>
          <w:b/>
          <w:bCs/>
        </w:rPr>
      </w:pPr>
    </w:p>
    <w:p w:rsidR="00FE20B2" w:rsidRDefault="00DB735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Email</w:t>
      </w:r>
    </w:p>
    <w:p w:rsidR="00FE20B2" w:rsidRDefault="00FE20B2">
      <w:pPr>
        <w:spacing w:line="6" w:lineRule="exact"/>
        <w:rPr>
          <w:sz w:val="24"/>
          <w:szCs w:val="24"/>
        </w:rPr>
      </w:pPr>
    </w:p>
    <w:p w:rsidR="00FE20B2" w:rsidRDefault="00DB7357" w:rsidP="00DB7357">
      <w:pPr>
        <w:ind w:left="100"/>
        <w:rPr>
          <w:sz w:val="20"/>
          <w:szCs w:val="20"/>
        </w:rPr>
      </w:pPr>
      <w:hyperlink r:id="rId7" w:history="1">
        <w:r w:rsidRPr="001E0980">
          <w:rPr>
            <w:rStyle w:val="Hyperlink"/>
            <w:rFonts w:ascii="Tahoma" w:eastAsia="Tahoma" w:hAnsi="Tahoma" w:cs="Tahoma"/>
            <w:sz w:val="20"/>
            <w:szCs w:val="20"/>
          </w:rPr>
          <w:t>Sabeek-389413@2freemail.com</w:t>
        </w:r>
      </w:hyperlink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FE20B2" w:rsidRDefault="00FE20B2">
      <w:pPr>
        <w:spacing w:line="187" w:lineRule="exact"/>
        <w:rPr>
          <w:sz w:val="24"/>
          <w:szCs w:val="24"/>
        </w:rPr>
      </w:pPr>
    </w:p>
    <w:p w:rsidR="00FE20B2" w:rsidRDefault="00FE20B2">
      <w:pPr>
        <w:spacing w:line="208" w:lineRule="exact"/>
        <w:rPr>
          <w:sz w:val="24"/>
          <w:szCs w:val="24"/>
        </w:rPr>
      </w:pPr>
    </w:p>
    <w:p w:rsidR="00DB7357" w:rsidRDefault="00DB7357">
      <w:pPr>
        <w:spacing w:line="208" w:lineRule="exact"/>
        <w:rPr>
          <w:sz w:val="24"/>
          <w:szCs w:val="24"/>
        </w:rPr>
      </w:pPr>
    </w:p>
    <w:p w:rsidR="00DB7357" w:rsidRDefault="00DB7357">
      <w:pPr>
        <w:spacing w:line="208" w:lineRule="exact"/>
        <w:rPr>
          <w:sz w:val="24"/>
          <w:szCs w:val="24"/>
        </w:rPr>
      </w:pPr>
    </w:p>
    <w:p w:rsidR="00DB7357" w:rsidRDefault="00DB7357">
      <w:pPr>
        <w:spacing w:line="208" w:lineRule="exact"/>
        <w:rPr>
          <w:sz w:val="24"/>
          <w:szCs w:val="24"/>
        </w:rPr>
      </w:pPr>
    </w:p>
    <w:p w:rsidR="00DB7357" w:rsidRDefault="00DB7357">
      <w:pPr>
        <w:spacing w:line="208" w:lineRule="exact"/>
        <w:rPr>
          <w:sz w:val="24"/>
          <w:szCs w:val="24"/>
        </w:rPr>
      </w:pPr>
    </w:p>
    <w:p w:rsidR="00FE20B2" w:rsidRDefault="00DB735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Key Impact Areas</w:t>
      </w:r>
    </w:p>
    <w:p w:rsidR="00FE20B2" w:rsidRDefault="00FE20B2">
      <w:pPr>
        <w:spacing w:line="192" w:lineRule="exact"/>
        <w:rPr>
          <w:sz w:val="24"/>
          <w:szCs w:val="24"/>
        </w:rPr>
      </w:pPr>
    </w:p>
    <w:p w:rsidR="00FE20B2" w:rsidRDefault="00DB7357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Accounts Payables</w:t>
      </w:r>
    </w:p>
    <w:p w:rsidR="00FE20B2" w:rsidRDefault="00FE20B2">
      <w:pPr>
        <w:spacing w:line="241" w:lineRule="exact"/>
        <w:rPr>
          <w:sz w:val="24"/>
          <w:szCs w:val="24"/>
        </w:rPr>
      </w:pPr>
    </w:p>
    <w:p w:rsidR="00FE20B2" w:rsidRDefault="00DB7357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Accounts Receivables</w:t>
      </w:r>
    </w:p>
    <w:p w:rsidR="00FE20B2" w:rsidRDefault="00FE20B2">
      <w:pPr>
        <w:spacing w:line="241" w:lineRule="exact"/>
        <w:rPr>
          <w:sz w:val="24"/>
          <w:szCs w:val="24"/>
        </w:rPr>
      </w:pPr>
    </w:p>
    <w:p w:rsidR="00FE20B2" w:rsidRDefault="00DB7357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MIS Reporting</w:t>
      </w:r>
    </w:p>
    <w:p w:rsidR="00FE20B2" w:rsidRDefault="00FE20B2">
      <w:pPr>
        <w:spacing w:line="241" w:lineRule="exact"/>
        <w:rPr>
          <w:sz w:val="24"/>
          <w:szCs w:val="24"/>
        </w:rPr>
      </w:pPr>
    </w:p>
    <w:p w:rsidR="00FE20B2" w:rsidRDefault="00DB7357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Petty Cash Management</w:t>
      </w:r>
    </w:p>
    <w:p w:rsidR="00FE20B2" w:rsidRDefault="00FE20B2">
      <w:pPr>
        <w:spacing w:line="243" w:lineRule="exact"/>
        <w:rPr>
          <w:sz w:val="24"/>
          <w:szCs w:val="24"/>
        </w:rPr>
      </w:pPr>
    </w:p>
    <w:p w:rsidR="00FE20B2" w:rsidRDefault="00DB7357">
      <w:pPr>
        <w:spacing w:line="239" w:lineRule="auto"/>
        <w:ind w:left="2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shd w:val="clear" w:color="auto" w:fill="E6E6E6"/>
        </w:rPr>
        <w:t xml:space="preserve">Reconciliation (Bank / Debtor </w:t>
      </w:r>
      <w:r>
        <w:rPr>
          <w:rFonts w:ascii="Tahoma" w:eastAsia="Tahoma" w:hAnsi="Tahoma" w:cs="Tahoma"/>
          <w:sz w:val="20"/>
          <w:szCs w:val="20"/>
        </w:rPr>
        <w:t>/ Creditor)</w:t>
      </w:r>
    </w:p>
    <w:p w:rsidR="00FE20B2" w:rsidRDefault="00FE20B2">
      <w:pPr>
        <w:spacing w:line="244" w:lineRule="exact"/>
        <w:rPr>
          <w:sz w:val="24"/>
          <w:szCs w:val="24"/>
        </w:rPr>
      </w:pPr>
    </w:p>
    <w:p w:rsidR="00FE20B2" w:rsidRDefault="00DB7357">
      <w:pPr>
        <w:spacing w:line="479" w:lineRule="auto"/>
        <w:ind w:left="220" w:righ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Liaison &amp; Coordination Compliance Management Payroll Management Banking Operations</w:t>
      </w:r>
    </w:p>
    <w:p w:rsidR="00FE20B2" w:rsidRDefault="00FE20B2">
      <w:pPr>
        <w:spacing w:line="297" w:lineRule="exact"/>
        <w:rPr>
          <w:sz w:val="24"/>
          <w:szCs w:val="24"/>
        </w:rPr>
      </w:pPr>
    </w:p>
    <w:p w:rsidR="00FE20B2" w:rsidRDefault="00DB735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Soft Skills</w:t>
      </w:r>
    </w:p>
    <w:p w:rsidR="00FE20B2" w:rsidRDefault="00FE20B2">
      <w:pPr>
        <w:spacing w:line="24" w:lineRule="exact"/>
        <w:rPr>
          <w:sz w:val="24"/>
          <w:szCs w:val="24"/>
        </w:rPr>
      </w:pPr>
    </w:p>
    <w:p w:rsidR="00FE20B2" w:rsidRDefault="00DB7357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Communicator</w:t>
      </w:r>
    </w:p>
    <w:p w:rsidR="00FE20B2" w:rsidRDefault="00FE20B2">
      <w:pPr>
        <w:spacing w:line="244" w:lineRule="exact"/>
        <w:rPr>
          <w:sz w:val="24"/>
          <w:szCs w:val="24"/>
        </w:rPr>
      </w:pPr>
    </w:p>
    <w:p w:rsidR="00FE20B2" w:rsidRDefault="00DB7357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Innovator</w:t>
      </w:r>
    </w:p>
    <w:p w:rsidR="00FE20B2" w:rsidRDefault="00FE20B2">
      <w:pPr>
        <w:spacing w:line="246" w:lineRule="exact"/>
        <w:rPr>
          <w:sz w:val="24"/>
          <w:szCs w:val="24"/>
        </w:rPr>
      </w:pPr>
    </w:p>
    <w:p w:rsidR="00FE20B2" w:rsidRDefault="00DB7357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Collaborator</w:t>
      </w:r>
    </w:p>
    <w:p w:rsidR="00FE20B2" w:rsidRDefault="00FE20B2">
      <w:pPr>
        <w:spacing w:line="243" w:lineRule="exact"/>
        <w:rPr>
          <w:sz w:val="24"/>
          <w:szCs w:val="24"/>
        </w:rPr>
      </w:pPr>
    </w:p>
    <w:p w:rsidR="00FE20B2" w:rsidRDefault="00DB7357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Thinker</w:t>
      </w:r>
    </w:p>
    <w:p w:rsidR="00FE20B2" w:rsidRDefault="00FE20B2">
      <w:pPr>
        <w:spacing w:line="246" w:lineRule="exact"/>
        <w:rPr>
          <w:sz w:val="24"/>
          <w:szCs w:val="24"/>
        </w:rPr>
      </w:pPr>
    </w:p>
    <w:p w:rsidR="00FE20B2" w:rsidRDefault="00DB7357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Intuitive</w:t>
      </w:r>
    </w:p>
    <w:p w:rsidR="00FE20B2" w:rsidRDefault="00FE20B2">
      <w:pPr>
        <w:spacing w:line="200" w:lineRule="exact"/>
        <w:rPr>
          <w:sz w:val="24"/>
          <w:szCs w:val="24"/>
        </w:rPr>
      </w:pPr>
    </w:p>
    <w:p w:rsidR="00FE20B2" w:rsidRDefault="00FE20B2">
      <w:pPr>
        <w:spacing w:line="299" w:lineRule="exact"/>
        <w:rPr>
          <w:sz w:val="24"/>
          <w:szCs w:val="24"/>
        </w:rPr>
      </w:pPr>
    </w:p>
    <w:p w:rsidR="00FE20B2" w:rsidRDefault="00DB735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IT Skills</w:t>
      </w:r>
    </w:p>
    <w:p w:rsidR="00FE20B2" w:rsidRDefault="00FE20B2">
      <w:pPr>
        <w:spacing w:line="24" w:lineRule="exact"/>
        <w:rPr>
          <w:sz w:val="24"/>
          <w:szCs w:val="24"/>
        </w:rPr>
      </w:pPr>
    </w:p>
    <w:p w:rsidR="00FE20B2" w:rsidRDefault="00DB7357">
      <w:pPr>
        <w:spacing w:line="239" w:lineRule="auto"/>
        <w:ind w:left="100" w:righ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Operating System: DOS, Windows 10, Windows 98, 2000, XP &amp; Vista 2010</w:t>
      </w:r>
    </w:p>
    <w:p w:rsidR="00FE20B2" w:rsidRDefault="00FE20B2">
      <w:pPr>
        <w:sectPr w:rsidR="00FE20B2">
          <w:pgSz w:w="12240" w:h="15840"/>
          <w:pgMar w:top="641" w:right="800" w:bottom="206" w:left="820" w:header="0" w:footer="0" w:gutter="0"/>
          <w:cols w:num="2" w:space="720" w:equalWidth="0">
            <w:col w:w="7720" w:space="100"/>
            <w:col w:w="2800"/>
          </w:cols>
        </w:sectPr>
      </w:pPr>
    </w:p>
    <w:p w:rsidR="00FE20B2" w:rsidRDefault="00DB7357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Highlights:</w:t>
      </w:r>
    </w:p>
    <w:p w:rsidR="00FE20B2" w:rsidRDefault="00FE20B2">
      <w:pPr>
        <w:spacing w:line="3" w:lineRule="exact"/>
        <w:rPr>
          <w:sz w:val="20"/>
          <w:szCs w:val="20"/>
        </w:rPr>
      </w:pPr>
    </w:p>
    <w:p w:rsidR="00FE20B2" w:rsidRDefault="00DB7357">
      <w:pPr>
        <w:numPr>
          <w:ilvl w:val="0"/>
          <w:numId w:val="3"/>
        </w:numPr>
        <w:tabs>
          <w:tab w:val="left" w:pos="820"/>
        </w:tabs>
        <w:spacing w:line="236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Improved the timeliness of month-end financial reporting from approximately 10 to 15 days</w:t>
      </w:r>
    </w:p>
    <w:p w:rsidR="00FE20B2" w:rsidRDefault="00FE20B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3"/>
        </w:numPr>
        <w:tabs>
          <w:tab w:val="left" w:pos="820"/>
        </w:tabs>
        <w:spacing w:line="237" w:lineRule="auto"/>
        <w:ind w:left="820" w:right="10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Successfully collected over AED 100,000 from delinquent customers through measures such as Verbal Communication &amp; email follow-ups</w:t>
      </w:r>
    </w:p>
    <w:p w:rsidR="00FE20B2" w:rsidRDefault="00FE20B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3"/>
        </w:numPr>
        <w:tabs>
          <w:tab w:val="left" w:pos="820"/>
        </w:tabs>
        <w:spacing w:line="237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Steered monthly reconciliation of approximately 10 creditor accounts</w:t>
      </w:r>
    </w:p>
    <w:p w:rsidR="00FE20B2" w:rsidRDefault="00FE20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3"/>
        </w:numPr>
        <w:tabs>
          <w:tab w:val="left" w:pos="820"/>
        </w:tabs>
        <w:spacing w:line="235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Reduced the suspense account from AED 1,075,000 to AE</w:t>
      </w:r>
      <w:r>
        <w:rPr>
          <w:rFonts w:ascii="Tahoma" w:eastAsia="Tahoma" w:hAnsi="Tahoma" w:cs="Tahoma"/>
          <w:sz w:val="20"/>
          <w:szCs w:val="20"/>
        </w:rPr>
        <w:t>D 350,000</w:t>
      </w:r>
    </w:p>
    <w:p w:rsidR="00FE20B2" w:rsidRDefault="00FE20B2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3"/>
        </w:numPr>
        <w:tabs>
          <w:tab w:val="left" w:pos="820"/>
        </w:tabs>
        <w:spacing w:line="236" w:lineRule="auto"/>
        <w:ind w:left="820" w:right="26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Conducted research on cash receipts, coded and posted receipts within 50 hours of deposit</w:t>
      </w:r>
    </w:p>
    <w:p w:rsidR="00FE20B2" w:rsidRDefault="00FE20B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3"/>
        </w:numPr>
        <w:tabs>
          <w:tab w:val="left" w:pos="820"/>
        </w:tabs>
        <w:spacing w:line="237" w:lineRule="auto"/>
        <w:ind w:left="820" w:right="1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Processed an average of 50 invoices and 35 Employee Expense Reports per week, including coding and obtaining authorisation</w:t>
      </w:r>
    </w:p>
    <w:p w:rsidR="00FE20B2" w:rsidRDefault="00FE20B2">
      <w:pPr>
        <w:spacing w:line="200" w:lineRule="exact"/>
        <w:rPr>
          <w:sz w:val="20"/>
          <w:szCs w:val="20"/>
        </w:rPr>
      </w:pPr>
    </w:p>
    <w:p w:rsidR="00FE20B2" w:rsidRDefault="00FE20B2">
      <w:pPr>
        <w:spacing w:line="287" w:lineRule="exact"/>
        <w:rPr>
          <w:sz w:val="20"/>
          <w:szCs w:val="20"/>
        </w:rPr>
      </w:pPr>
    </w:p>
    <w:p w:rsidR="00FE20B2" w:rsidRDefault="00DB7357">
      <w:pPr>
        <w:spacing w:line="238" w:lineRule="auto"/>
        <w:ind w:left="100" w:right="1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0C0"/>
          <w:sz w:val="20"/>
          <w:szCs w:val="20"/>
        </w:rPr>
        <w:t xml:space="preserve">Sep’08 – Apr’09 with Fatima </w:t>
      </w:r>
      <w:r>
        <w:rPr>
          <w:rFonts w:ascii="Tahoma" w:eastAsia="Tahoma" w:hAnsi="Tahoma" w:cs="Tahoma"/>
          <w:b/>
          <w:bCs/>
          <w:color w:val="0070C0"/>
          <w:sz w:val="20"/>
          <w:szCs w:val="20"/>
        </w:rPr>
        <w:t>Marketing Co., Trivandrum, India Assistant Manager</w:t>
      </w:r>
    </w:p>
    <w:p w:rsidR="00FE20B2" w:rsidRDefault="00FE20B2">
      <w:pPr>
        <w:spacing w:line="4" w:lineRule="exact"/>
        <w:rPr>
          <w:sz w:val="20"/>
          <w:szCs w:val="20"/>
        </w:rPr>
      </w:pPr>
    </w:p>
    <w:p w:rsidR="00FE20B2" w:rsidRDefault="00DB7357">
      <w:pPr>
        <w:numPr>
          <w:ilvl w:val="0"/>
          <w:numId w:val="4"/>
        </w:numPr>
        <w:tabs>
          <w:tab w:val="left" w:pos="820"/>
        </w:tabs>
        <w:spacing w:line="237" w:lineRule="auto"/>
        <w:ind w:left="820" w:right="6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 daily record of all transactions and generate reports for store manager</w:t>
      </w:r>
    </w:p>
    <w:p w:rsidR="00FE20B2" w:rsidRDefault="00FE20B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Write order supply requests to replenish merchandise</w:t>
      </w:r>
    </w:p>
    <w:p w:rsidR="00FE20B2" w:rsidRDefault="00FE20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4"/>
        </w:numPr>
        <w:tabs>
          <w:tab w:val="left" w:pos="820"/>
        </w:tabs>
        <w:spacing w:line="235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Ensured appropriate documentation for all transactions</w:t>
      </w:r>
    </w:p>
    <w:p w:rsidR="00FE20B2" w:rsidRDefault="00FE20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4"/>
        </w:numPr>
        <w:tabs>
          <w:tab w:val="left" w:pos="820"/>
        </w:tabs>
        <w:spacing w:line="231" w:lineRule="auto"/>
        <w:ind w:left="820" w:hanging="363"/>
        <w:rPr>
          <w:rFonts w:ascii="Symbol" w:eastAsia="Symbol" w:hAnsi="Symbol" w:cs="Symbol"/>
        </w:rPr>
      </w:pPr>
      <w:r>
        <w:rPr>
          <w:rFonts w:ascii="Tahoma" w:eastAsia="Tahoma" w:hAnsi="Tahoma" w:cs="Tahoma"/>
          <w:sz w:val="20"/>
          <w:szCs w:val="20"/>
        </w:rPr>
        <w:t xml:space="preserve">Handled </w:t>
      </w:r>
      <w:r>
        <w:rPr>
          <w:rFonts w:ascii="Tahoma" w:eastAsia="Tahoma" w:hAnsi="Tahoma" w:cs="Tahoma"/>
          <w:sz w:val="20"/>
          <w:szCs w:val="20"/>
        </w:rPr>
        <w:t>weekly schedules according to payroll policies</w:t>
      </w:r>
    </w:p>
    <w:p w:rsidR="00FE20B2" w:rsidRDefault="00FE20B2">
      <w:pPr>
        <w:spacing w:line="3" w:lineRule="exact"/>
        <w:rPr>
          <w:rFonts w:ascii="Symbol" w:eastAsia="Symbol" w:hAnsi="Symbol" w:cs="Symbol"/>
        </w:rPr>
      </w:pPr>
    </w:p>
    <w:p w:rsidR="00FE20B2" w:rsidRDefault="00DB7357">
      <w:pPr>
        <w:numPr>
          <w:ilvl w:val="0"/>
          <w:numId w:val="4"/>
        </w:numPr>
        <w:tabs>
          <w:tab w:val="left" w:pos="820"/>
        </w:tabs>
        <w:spacing w:line="234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Addressed customer inquiries and resolved complaints</w:t>
      </w:r>
    </w:p>
    <w:p w:rsidR="00FE20B2" w:rsidRDefault="00FE20B2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4"/>
        </w:numPr>
        <w:tabs>
          <w:tab w:val="left" w:pos="820"/>
        </w:tabs>
        <w:spacing w:line="237" w:lineRule="auto"/>
        <w:ind w:left="820" w:right="2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Directed and supervised employees engaged in sales, inventory-taking and reconciling cash receipts</w:t>
      </w:r>
    </w:p>
    <w:p w:rsidR="00FE20B2" w:rsidRDefault="00FE20B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4"/>
        </w:numPr>
        <w:tabs>
          <w:tab w:val="left" w:pos="820"/>
        </w:tabs>
        <w:spacing w:line="237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Generate Weekly / Monthly Sales and other reports</w:t>
      </w:r>
    </w:p>
    <w:p w:rsidR="00FE20B2" w:rsidRDefault="00FE20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4"/>
        </w:numPr>
        <w:tabs>
          <w:tab w:val="left" w:pos="820"/>
        </w:tabs>
        <w:spacing w:line="235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Arrange appropriate approvals for LPO, Quotations &amp; Suppliers</w:t>
      </w:r>
    </w:p>
    <w:p w:rsidR="00FE20B2" w:rsidRDefault="00FE20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4"/>
        </w:numPr>
        <w:tabs>
          <w:tab w:val="left" w:pos="820"/>
        </w:tabs>
        <w:spacing w:line="235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Arrange the payments like advance, utilities, rent, fuel and others</w:t>
      </w:r>
    </w:p>
    <w:p w:rsidR="00FE20B2" w:rsidRDefault="00DB73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20B2" w:rsidRDefault="00FE20B2">
      <w:pPr>
        <w:spacing w:line="222" w:lineRule="exact"/>
        <w:rPr>
          <w:sz w:val="20"/>
          <w:szCs w:val="20"/>
        </w:rPr>
      </w:pPr>
    </w:p>
    <w:p w:rsidR="00FE20B2" w:rsidRDefault="00DB7357">
      <w:pPr>
        <w:spacing w:line="239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Software Packages: MS Office 2016 (Word, Excel, PowerPoint, Outlook)</w:t>
      </w:r>
    </w:p>
    <w:p w:rsidR="00FE20B2" w:rsidRDefault="00DB73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-763905</wp:posOffset>
            </wp:positionV>
            <wp:extent cx="1898015" cy="92506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925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0B2" w:rsidRDefault="00FE20B2">
      <w:pPr>
        <w:spacing w:line="200" w:lineRule="exact"/>
        <w:rPr>
          <w:sz w:val="20"/>
          <w:szCs w:val="20"/>
        </w:rPr>
      </w:pPr>
    </w:p>
    <w:p w:rsidR="00FE20B2" w:rsidRDefault="00FE20B2">
      <w:pPr>
        <w:spacing w:line="264" w:lineRule="exact"/>
        <w:rPr>
          <w:sz w:val="20"/>
          <w:szCs w:val="20"/>
        </w:rPr>
      </w:pPr>
    </w:p>
    <w:p w:rsidR="00FE20B2" w:rsidRDefault="00DB7357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Accounting Packages:</w:t>
      </w:r>
    </w:p>
    <w:p w:rsidR="00FE20B2" w:rsidRDefault="00FE20B2">
      <w:pPr>
        <w:spacing w:line="1" w:lineRule="exact"/>
        <w:rPr>
          <w:sz w:val="20"/>
          <w:szCs w:val="20"/>
        </w:rPr>
      </w:pPr>
    </w:p>
    <w:p w:rsidR="00FE20B2" w:rsidRDefault="00DB7357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Peachtree, Tally &amp; Real </w:t>
      </w:r>
      <w:r>
        <w:rPr>
          <w:rFonts w:ascii="Tahoma" w:eastAsia="Tahoma" w:hAnsi="Tahoma" w:cs="Tahoma"/>
          <w:sz w:val="20"/>
          <w:szCs w:val="20"/>
        </w:rPr>
        <w:t>soft</w:t>
      </w:r>
    </w:p>
    <w:p w:rsidR="00FE20B2" w:rsidRDefault="00DB7357">
      <w:pPr>
        <w:spacing w:line="238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ERP</w:t>
      </w:r>
    </w:p>
    <w:p w:rsidR="00FE20B2" w:rsidRDefault="00FE20B2">
      <w:pPr>
        <w:spacing w:line="200" w:lineRule="exact"/>
        <w:rPr>
          <w:sz w:val="20"/>
          <w:szCs w:val="20"/>
        </w:rPr>
      </w:pPr>
    </w:p>
    <w:p w:rsidR="00FE20B2" w:rsidRDefault="00FE20B2">
      <w:pPr>
        <w:spacing w:line="302" w:lineRule="exact"/>
        <w:rPr>
          <w:sz w:val="20"/>
          <w:szCs w:val="20"/>
        </w:rPr>
      </w:pPr>
    </w:p>
    <w:p w:rsidR="00FE20B2" w:rsidRDefault="00DB735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Career Timeline</w:t>
      </w:r>
    </w:p>
    <w:p w:rsidR="00FE20B2" w:rsidRDefault="00FE20B2">
      <w:pPr>
        <w:spacing w:line="200" w:lineRule="exact"/>
        <w:rPr>
          <w:sz w:val="20"/>
          <w:szCs w:val="20"/>
        </w:rPr>
      </w:pPr>
    </w:p>
    <w:p w:rsidR="00FE20B2" w:rsidRDefault="00FE20B2">
      <w:pPr>
        <w:spacing w:line="218" w:lineRule="exact"/>
        <w:rPr>
          <w:sz w:val="20"/>
          <w:szCs w:val="20"/>
        </w:rPr>
      </w:pPr>
    </w:p>
    <w:p w:rsidR="00FE20B2" w:rsidRDefault="00DB7357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6295"/>
          <w:sz w:val="16"/>
          <w:szCs w:val="16"/>
        </w:rPr>
        <w:t>Aug’07 – Aug’08</w:t>
      </w:r>
    </w:p>
    <w:p w:rsidR="00FE20B2" w:rsidRDefault="00DB7357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color w:val="406295"/>
          <w:sz w:val="16"/>
          <w:szCs w:val="16"/>
        </w:rPr>
        <w:t>Al Hadeel Trading,</w:t>
      </w:r>
    </w:p>
    <w:p w:rsidR="00FE20B2" w:rsidRDefault="00FE20B2">
      <w:pPr>
        <w:spacing w:line="1" w:lineRule="exact"/>
        <w:rPr>
          <w:sz w:val="20"/>
          <w:szCs w:val="20"/>
        </w:rPr>
      </w:pPr>
    </w:p>
    <w:p w:rsidR="00FE20B2" w:rsidRDefault="00DB7357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color w:val="406295"/>
          <w:sz w:val="16"/>
          <w:szCs w:val="16"/>
        </w:rPr>
        <w:t>Muscat, Oman as</w:t>
      </w:r>
    </w:p>
    <w:p w:rsidR="00FE20B2" w:rsidRDefault="00DB7357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color w:val="406295"/>
          <w:sz w:val="16"/>
          <w:szCs w:val="16"/>
        </w:rPr>
        <w:t>Accountant</w:t>
      </w:r>
    </w:p>
    <w:p w:rsidR="00FE20B2" w:rsidRDefault="00FE20B2">
      <w:pPr>
        <w:spacing w:line="200" w:lineRule="exact"/>
        <w:rPr>
          <w:sz w:val="20"/>
          <w:szCs w:val="20"/>
        </w:rPr>
      </w:pPr>
    </w:p>
    <w:p w:rsidR="00FE20B2" w:rsidRDefault="00FE20B2">
      <w:pPr>
        <w:spacing w:line="200" w:lineRule="exact"/>
        <w:rPr>
          <w:sz w:val="20"/>
          <w:szCs w:val="20"/>
        </w:rPr>
      </w:pPr>
    </w:p>
    <w:p w:rsidR="00FE20B2" w:rsidRDefault="00FE20B2">
      <w:pPr>
        <w:spacing w:line="200" w:lineRule="exact"/>
        <w:rPr>
          <w:sz w:val="20"/>
          <w:szCs w:val="20"/>
        </w:rPr>
      </w:pPr>
    </w:p>
    <w:p w:rsidR="00FE20B2" w:rsidRDefault="00FE20B2">
      <w:pPr>
        <w:spacing w:line="294" w:lineRule="exact"/>
        <w:rPr>
          <w:sz w:val="20"/>
          <w:szCs w:val="20"/>
        </w:rPr>
      </w:pPr>
    </w:p>
    <w:p w:rsidR="00FE20B2" w:rsidRDefault="00DB7357">
      <w:pPr>
        <w:spacing w:line="262" w:lineRule="auto"/>
        <w:ind w:left="740" w:right="5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6295"/>
          <w:sz w:val="15"/>
          <w:szCs w:val="15"/>
        </w:rPr>
        <w:t xml:space="preserve">Sep’08 – Apr’09 </w:t>
      </w:r>
      <w:r>
        <w:rPr>
          <w:rFonts w:ascii="Tahoma" w:eastAsia="Tahoma" w:hAnsi="Tahoma" w:cs="Tahoma"/>
          <w:color w:val="406295"/>
          <w:sz w:val="15"/>
          <w:szCs w:val="15"/>
        </w:rPr>
        <w:t>Fatima Marketing Co, Trivandrum, India as Asistant Manager</w:t>
      </w:r>
    </w:p>
    <w:p w:rsidR="00FE20B2" w:rsidRDefault="00FE20B2">
      <w:pPr>
        <w:spacing w:line="619" w:lineRule="exact"/>
        <w:rPr>
          <w:sz w:val="20"/>
          <w:szCs w:val="20"/>
        </w:rPr>
      </w:pPr>
    </w:p>
    <w:p w:rsidR="00FE20B2" w:rsidRDefault="00FE20B2">
      <w:pPr>
        <w:sectPr w:rsidR="00FE20B2">
          <w:pgSz w:w="12240" w:h="15840"/>
          <w:pgMar w:top="871" w:right="860" w:bottom="77" w:left="820" w:header="0" w:footer="0" w:gutter="0"/>
          <w:cols w:num="2" w:space="720" w:equalWidth="0">
            <w:col w:w="7640" w:space="180"/>
            <w:col w:w="2740"/>
          </w:cols>
        </w:sectPr>
      </w:pPr>
    </w:p>
    <w:p w:rsidR="00FE20B2" w:rsidRDefault="00FE20B2">
      <w:pPr>
        <w:spacing w:line="286" w:lineRule="exact"/>
        <w:rPr>
          <w:sz w:val="20"/>
          <w:szCs w:val="20"/>
        </w:rPr>
      </w:pPr>
    </w:p>
    <w:p w:rsidR="00FE20B2" w:rsidRDefault="00DB7357">
      <w:pPr>
        <w:spacing w:line="238" w:lineRule="auto"/>
        <w:ind w:left="100" w:right="22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0C0"/>
          <w:sz w:val="20"/>
          <w:szCs w:val="20"/>
        </w:rPr>
        <w:t xml:space="preserve">Aug’07 – Aug’08 with Al Hadeel Trading, Muscat, Oman </w:t>
      </w:r>
      <w:r>
        <w:rPr>
          <w:rFonts w:ascii="Tahoma" w:eastAsia="Tahoma" w:hAnsi="Tahoma" w:cs="Tahoma"/>
          <w:b/>
          <w:bCs/>
          <w:color w:val="0070C0"/>
          <w:sz w:val="20"/>
          <w:szCs w:val="20"/>
        </w:rPr>
        <w:t>Accountant</w:t>
      </w:r>
    </w:p>
    <w:p w:rsidR="00FE20B2" w:rsidRDefault="00FE20B2">
      <w:pPr>
        <w:spacing w:line="4" w:lineRule="exact"/>
        <w:rPr>
          <w:sz w:val="20"/>
          <w:szCs w:val="20"/>
        </w:rPr>
      </w:pPr>
    </w:p>
    <w:p w:rsidR="00FE20B2" w:rsidRDefault="00DB7357">
      <w:pPr>
        <w:numPr>
          <w:ilvl w:val="0"/>
          <w:numId w:val="5"/>
        </w:numPr>
        <w:tabs>
          <w:tab w:val="left" w:pos="820"/>
        </w:tabs>
        <w:ind w:left="820" w:hanging="363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Performed daily accounting transactions such as creating &amp; posting vouchers</w:t>
      </w:r>
    </w:p>
    <w:p w:rsidR="00FE20B2" w:rsidRDefault="00FE20B2">
      <w:pPr>
        <w:spacing w:line="8" w:lineRule="exact"/>
        <w:rPr>
          <w:rFonts w:ascii="Symbol" w:eastAsia="Symbol" w:hAnsi="Symbol" w:cs="Symbol"/>
          <w:sz w:val="19"/>
          <w:szCs w:val="19"/>
        </w:rPr>
      </w:pPr>
    </w:p>
    <w:p w:rsidR="00FE20B2" w:rsidRDefault="00DB7357">
      <w:pPr>
        <w:numPr>
          <w:ilvl w:val="0"/>
          <w:numId w:val="5"/>
        </w:numPr>
        <w:tabs>
          <w:tab w:val="left" w:pos="820"/>
        </w:tabs>
        <w:spacing w:line="235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Recorded cash transactions like PV, RV, JV &amp; Chq.</w:t>
      </w:r>
    </w:p>
    <w:p w:rsidR="00FE20B2" w:rsidRDefault="00FE20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5"/>
        </w:numPr>
        <w:tabs>
          <w:tab w:val="left" w:pos="820"/>
        </w:tabs>
        <w:spacing w:line="235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Ensured appropriate documentation for all transactions</w:t>
      </w:r>
    </w:p>
    <w:p w:rsidR="00FE20B2" w:rsidRDefault="00FE20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5"/>
        </w:numPr>
        <w:tabs>
          <w:tab w:val="left" w:pos="820"/>
        </w:tabs>
        <w:spacing w:line="235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Undertook timely monthly reconciliations of cash imprest</w:t>
      </w:r>
    </w:p>
    <w:p w:rsidR="00FE20B2" w:rsidRDefault="00FE20B2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5"/>
        </w:numPr>
        <w:tabs>
          <w:tab w:val="left" w:pos="820"/>
        </w:tabs>
        <w:spacing w:line="237" w:lineRule="auto"/>
        <w:ind w:left="820" w:right="5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Prepared statement of account, fully reconciled &amp; supported with relevant and original approved documents</w:t>
      </w:r>
    </w:p>
    <w:p w:rsidR="00FE20B2" w:rsidRDefault="00FE20B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5"/>
        </w:numPr>
        <w:tabs>
          <w:tab w:val="left" w:pos="820"/>
        </w:tabs>
        <w:spacing w:line="237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Generated monthly / weekly and other periodical financial reports</w:t>
      </w:r>
    </w:p>
    <w:p w:rsidR="00FE20B2" w:rsidRDefault="00FE20B2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5"/>
        </w:numPr>
        <w:tabs>
          <w:tab w:val="left" w:pos="820"/>
        </w:tabs>
        <w:spacing w:line="236" w:lineRule="auto"/>
        <w:ind w:left="820" w:right="9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Took appropriate approvals prior in all type of payments like imprest, advance, ut</w:t>
      </w:r>
      <w:r>
        <w:rPr>
          <w:rFonts w:ascii="Tahoma" w:eastAsia="Tahoma" w:hAnsi="Tahoma" w:cs="Tahoma"/>
          <w:sz w:val="20"/>
          <w:szCs w:val="20"/>
        </w:rPr>
        <w:t>ilities, rent, fuel, suppliers &amp; other cheques</w:t>
      </w:r>
    </w:p>
    <w:p w:rsidR="00FE20B2" w:rsidRDefault="00DB7357">
      <w:pPr>
        <w:numPr>
          <w:ilvl w:val="0"/>
          <w:numId w:val="5"/>
        </w:numPr>
        <w:tabs>
          <w:tab w:val="left" w:pos="820"/>
        </w:tabs>
        <w:spacing w:line="237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Monitored payroll including calculation of leave salary, gratuity, so on</w:t>
      </w:r>
    </w:p>
    <w:p w:rsidR="00FE20B2" w:rsidRDefault="00FE20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E20B2" w:rsidRDefault="00DB7357">
      <w:pPr>
        <w:numPr>
          <w:ilvl w:val="0"/>
          <w:numId w:val="5"/>
        </w:numPr>
        <w:tabs>
          <w:tab w:val="left" w:pos="820"/>
        </w:tabs>
        <w:spacing w:line="235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Formulated Bank Reconciliation Statement</w:t>
      </w:r>
    </w:p>
    <w:p w:rsidR="00FE20B2" w:rsidRDefault="00FE20B2">
      <w:pPr>
        <w:spacing w:line="255" w:lineRule="exact"/>
        <w:rPr>
          <w:sz w:val="20"/>
          <w:szCs w:val="20"/>
        </w:rPr>
      </w:pPr>
    </w:p>
    <w:p w:rsidR="00FE20B2" w:rsidRDefault="00DB735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6225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70C0"/>
          <w:sz w:val="32"/>
          <w:szCs w:val="32"/>
        </w:rPr>
        <w:t>Education &amp; Credentials</w:t>
      </w:r>
    </w:p>
    <w:p w:rsidR="00FE20B2" w:rsidRDefault="00FE20B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0"/>
        <w:gridCol w:w="460"/>
        <w:gridCol w:w="5300"/>
        <w:gridCol w:w="20"/>
      </w:tblGrid>
      <w:tr w:rsidR="00FE20B2">
        <w:trPr>
          <w:trHeight w:val="245"/>
        </w:trPr>
        <w:tc>
          <w:tcPr>
            <w:tcW w:w="1540" w:type="dxa"/>
            <w:vAlign w:val="bottom"/>
          </w:tcPr>
          <w:p w:rsidR="00FE20B2" w:rsidRDefault="00DB735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4"/>
                <w:sz w:val="20"/>
                <w:szCs w:val="20"/>
              </w:rPr>
              <w:t>2007</w:t>
            </w:r>
          </w:p>
        </w:tc>
        <w:tc>
          <w:tcPr>
            <w:tcW w:w="20" w:type="dxa"/>
            <w:shd w:val="clear" w:color="auto" w:fill="7F7F7F"/>
            <w:vAlign w:val="bottom"/>
          </w:tcPr>
          <w:p w:rsidR="00FE20B2" w:rsidRDefault="00FE20B2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E20B2" w:rsidRDefault="00DB7357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MBA (HR &amp; Finance) from ICFAI University, India</w:t>
            </w:r>
          </w:p>
        </w:tc>
        <w:tc>
          <w:tcPr>
            <w:tcW w:w="0" w:type="dxa"/>
            <w:vAlign w:val="bottom"/>
          </w:tcPr>
          <w:p w:rsidR="00FE20B2" w:rsidRDefault="00FE20B2">
            <w:pPr>
              <w:rPr>
                <w:sz w:val="1"/>
                <w:szCs w:val="1"/>
              </w:rPr>
            </w:pPr>
          </w:p>
        </w:tc>
      </w:tr>
      <w:tr w:rsidR="00FE20B2">
        <w:trPr>
          <w:trHeight w:val="244"/>
        </w:trPr>
        <w:tc>
          <w:tcPr>
            <w:tcW w:w="1540" w:type="dxa"/>
            <w:vAlign w:val="bottom"/>
          </w:tcPr>
          <w:p w:rsidR="00FE20B2" w:rsidRDefault="00DB7357">
            <w:pPr>
              <w:spacing w:line="23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4"/>
                <w:sz w:val="20"/>
                <w:szCs w:val="20"/>
              </w:rPr>
              <w:t>2007</w:t>
            </w:r>
          </w:p>
        </w:tc>
        <w:tc>
          <w:tcPr>
            <w:tcW w:w="20" w:type="dxa"/>
            <w:shd w:val="clear" w:color="auto" w:fill="7F7F7F"/>
            <w:vAlign w:val="bottom"/>
          </w:tcPr>
          <w:p w:rsidR="00FE20B2" w:rsidRDefault="00FE20B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E20B2" w:rsidRDefault="00DB7357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5300" w:type="dxa"/>
            <w:vAlign w:val="bottom"/>
          </w:tcPr>
          <w:p w:rsidR="00FE20B2" w:rsidRDefault="00DB7357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MA (Sociology) from Annamalai University, India (Distance</w:t>
            </w:r>
          </w:p>
        </w:tc>
        <w:tc>
          <w:tcPr>
            <w:tcW w:w="0" w:type="dxa"/>
            <w:vAlign w:val="bottom"/>
          </w:tcPr>
          <w:p w:rsidR="00FE20B2" w:rsidRDefault="00FE20B2">
            <w:pPr>
              <w:rPr>
                <w:sz w:val="1"/>
                <w:szCs w:val="1"/>
              </w:rPr>
            </w:pPr>
          </w:p>
        </w:tc>
      </w:tr>
      <w:tr w:rsidR="00FE20B2">
        <w:trPr>
          <w:trHeight w:val="240"/>
        </w:trPr>
        <w:tc>
          <w:tcPr>
            <w:tcW w:w="1540" w:type="dxa"/>
            <w:vMerge w:val="restart"/>
            <w:vAlign w:val="bottom"/>
          </w:tcPr>
          <w:p w:rsidR="00FE20B2" w:rsidRDefault="00DB735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4"/>
                <w:sz w:val="20"/>
                <w:szCs w:val="20"/>
              </w:rPr>
              <w:t>2005</w:t>
            </w:r>
          </w:p>
        </w:tc>
        <w:tc>
          <w:tcPr>
            <w:tcW w:w="20" w:type="dxa"/>
            <w:shd w:val="clear" w:color="auto" w:fill="7F7F7F"/>
            <w:vAlign w:val="bottom"/>
          </w:tcPr>
          <w:p w:rsidR="00FE20B2" w:rsidRDefault="00FE20B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E20B2" w:rsidRDefault="00FE20B2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vAlign w:val="bottom"/>
          </w:tcPr>
          <w:p w:rsidR="00FE20B2" w:rsidRDefault="00DB7357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Education)</w:t>
            </w:r>
          </w:p>
        </w:tc>
        <w:tc>
          <w:tcPr>
            <w:tcW w:w="0" w:type="dxa"/>
            <w:vAlign w:val="bottom"/>
          </w:tcPr>
          <w:p w:rsidR="00FE20B2" w:rsidRDefault="00FE20B2">
            <w:pPr>
              <w:rPr>
                <w:sz w:val="1"/>
                <w:szCs w:val="1"/>
              </w:rPr>
            </w:pPr>
          </w:p>
        </w:tc>
      </w:tr>
      <w:tr w:rsidR="00FE20B2">
        <w:trPr>
          <w:trHeight w:val="190"/>
        </w:trPr>
        <w:tc>
          <w:tcPr>
            <w:tcW w:w="1540" w:type="dxa"/>
            <w:vMerge/>
            <w:vAlign w:val="bottom"/>
          </w:tcPr>
          <w:p w:rsidR="00FE20B2" w:rsidRDefault="00FE20B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7F7F7F"/>
            <w:vAlign w:val="bottom"/>
          </w:tcPr>
          <w:p w:rsidR="00FE20B2" w:rsidRDefault="00FE20B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FE20B2" w:rsidRDefault="00DB7357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5300" w:type="dxa"/>
            <w:vMerge w:val="restart"/>
            <w:vAlign w:val="bottom"/>
          </w:tcPr>
          <w:p w:rsidR="00FE20B2" w:rsidRDefault="00DB7357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BBA (Finance) from M.S. University, India</w:t>
            </w:r>
          </w:p>
        </w:tc>
        <w:tc>
          <w:tcPr>
            <w:tcW w:w="0" w:type="dxa"/>
            <w:vAlign w:val="bottom"/>
          </w:tcPr>
          <w:p w:rsidR="00FE20B2" w:rsidRDefault="00FE20B2">
            <w:pPr>
              <w:rPr>
                <w:sz w:val="1"/>
                <w:szCs w:val="1"/>
              </w:rPr>
            </w:pPr>
          </w:p>
        </w:tc>
      </w:tr>
      <w:tr w:rsidR="00FE20B2">
        <w:trPr>
          <w:trHeight w:val="55"/>
        </w:trPr>
        <w:tc>
          <w:tcPr>
            <w:tcW w:w="1540" w:type="dxa"/>
            <w:vMerge/>
            <w:vAlign w:val="bottom"/>
          </w:tcPr>
          <w:p w:rsidR="00FE20B2" w:rsidRDefault="00FE20B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E20B2" w:rsidRDefault="00FE20B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/>
            <w:vAlign w:val="bottom"/>
          </w:tcPr>
          <w:p w:rsidR="00FE20B2" w:rsidRDefault="00FE20B2">
            <w:pPr>
              <w:rPr>
                <w:sz w:val="4"/>
                <w:szCs w:val="4"/>
              </w:rPr>
            </w:pPr>
          </w:p>
        </w:tc>
        <w:tc>
          <w:tcPr>
            <w:tcW w:w="5300" w:type="dxa"/>
            <w:vMerge/>
            <w:vAlign w:val="bottom"/>
          </w:tcPr>
          <w:p w:rsidR="00FE20B2" w:rsidRDefault="00FE20B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20B2" w:rsidRDefault="00FE20B2">
            <w:pPr>
              <w:rPr>
                <w:sz w:val="1"/>
                <w:szCs w:val="1"/>
              </w:rPr>
            </w:pPr>
          </w:p>
        </w:tc>
      </w:tr>
    </w:tbl>
    <w:p w:rsidR="00FE20B2" w:rsidRDefault="00FE20B2">
      <w:pPr>
        <w:spacing w:line="250" w:lineRule="exact"/>
        <w:rPr>
          <w:sz w:val="20"/>
          <w:szCs w:val="20"/>
        </w:rPr>
      </w:pPr>
    </w:p>
    <w:p w:rsidR="00FE20B2" w:rsidRDefault="00DB735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6225" cy="161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70C0"/>
          <w:sz w:val="32"/>
          <w:szCs w:val="32"/>
        </w:rPr>
        <w:t>Personal Details</w:t>
      </w:r>
    </w:p>
    <w:p w:rsidR="00FE20B2" w:rsidRDefault="00FE20B2">
      <w:pPr>
        <w:spacing w:line="160" w:lineRule="exact"/>
        <w:rPr>
          <w:sz w:val="20"/>
          <w:szCs w:val="20"/>
        </w:rPr>
      </w:pPr>
    </w:p>
    <w:p w:rsidR="00FE20B2" w:rsidRDefault="00DB7357">
      <w:pPr>
        <w:tabs>
          <w:tab w:val="left" w:pos="230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</w:rPr>
        <w:t>15</w:t>
      </w:r>
      <w:r>
        <w:rPr>
          <w:rFonts w:ascii="Tahoma" w:eastAsia="Tahoma" w:hAnsi="Tahoma" w:cs="Tahoma"/>
          <w:sz w:val="23"/>
          <w:szCs w:val="23"/>
          <w:vertAlign w:val="superscript"/>
        </w:rPr>
        <w:t>th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April 1984</w:t>
      </w:r>
    </w:p>
    <w:p w:rsidR="00FE20B2" w:rsidRDefault="00DB7357">
      <w:pPr>
        <w:tabs>
          <w:tab w:val="left" w:pos="2280"/>
        </w:tabs>
        <w:spacing w:line="237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Languages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r>
        <w:rPr>
          <w:rFonts w:ascii="Tahoma" w:eastAsia="Tahoma" w:hAnsi="Tahoma" w:cs="Tahoma"/>
          <w:sz w:val="20"/>
          <w:szCs w:val="20"/>
        </w:rPr>
        <w:t>English, Hindi, Tamil &amp; Malayalam</w:t>
      </w:r>
    </w:p>
    <w:p w:rsidR="00FE20B2" w:rsidRDefault="00FE20B2">
      <w:pPr>
        <w:spacing w:line="2" w:lineRule="exact"/>
        <w:rPr>
          <w:sz w:val="20"/>
          <w:szCs w:val="20"/>
        </w:rPr>
      </w:pPr>
    </w:p>
    <w:p w:rsidR="00FE20B2" w:rsidRDefault="00DB7357">
      <w:pPr>
        <w:tabs>
          <w:tab w:val="left" w:pos="232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r>
        <w:rPr>
          <w:rFonts w:ascii="Tahoma" w:eastAsia="Tahoma" w:hAnsi="Tahoma" w:cs="Tahoma"/>
          <w:sz w:val="20"/>
          <w:szCs w:val="20"/>
        </w:rPr>
        <w:t xml:space="preserve">Abu Dhabi, </w:t>
      </w:r>
      <w:r>
        <w:rPr>
          <w:rFonts w:ascii="Tahoma" w:eastAsia="Tahoma" w:hAnsi="Tahoma" w:cs="Tahoma"/>
          <w:sz w:val="20"/>
          <w:szCs w:val="20"/>
        </w:rPr>
        <w:t>U.A.E.</w:t>
      </w:r>
    </w:p>
    <w:p w:rsidR="00FE20B2" w:rsidRDefault="00DB7357">
      <w:pPr>
        <w:tabs>
          <w:tab w:val="left" w:pos="2300"/>
        </w:tabs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r>
        <w:rPr>
          <w:rFonts w:ascii="Tahoma" w:eastAsia="Tahoma" w:hAnsi="Tahoma" w:cs="Tahoma"/>
          <w:sz w:val="20"/>
          <w:szCs w:val="20"/>
        </w:rPr>
        <w:t>Indian</w:t>
      </w:r>
    </w:p>
    <w:p w:rsidR="00FE20B2" w:rsidRDefault="00FE20B2">
      <w:pPr>
        <w:spacing w:line="2" w:lineRule="exact"/>
        <w:rPr>
          <w:sz w:val="20"/>
          <w:szCs w:val="20"/>
        </w:rPr>
      </w:pPr>
    </w:p>
    <w:p w:rsidR="00FE20B2" w:rsidRDefault="00DB7357">
      <w:pPr>
        <w:tabs>
          <w:tab w:val="left" w:pos="230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: </w:t>
      </w:r>
      <w:r>
        <w:rPr>
          <w:rFonts w:ascii="Tahoma" w:eastAsia="Tahoma" w:hAnsi="Tahoma" w:cs="Tahoma"/>
          <w:sz w:val="19"/>
          <w:szCs w:val="19"/>
        </w:rPr>
        <w:t>Married</w:t>
      </w:r>
    </w:p>
    <w:p w:rsidR="00FE20B2" w:rsidRDefault="00FE20B2">
      <w:pPr>
        <w:spacing w:line="2" w:lineRule="exact"/>
        <w:rPr>
          <w:sz w:val="20"/>
          <w:szCs w:val="20"/>
        </w:rPr>
      </w:pPr>
    </w:p>
    <w:p w:rsidR="00FE20B2" w:rsidRDefault="00DB7357">
      <w:pPr>
        <w:tabs>
          <w:tab w:val="left" w:pos="234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Gender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r>
        <w:rPr>
          <w:rFonts w:ascii="Tahoma" w:eastAsia="Tahoma" w:hAnsi="Tahoma" w:cs="Tahoma"/>
          <w:sz w:val="20"/>
          <w:szCs w:val="20"/>
        </w:rPr>
        <w:t>Male</w:t>
      </w:r>
    </w:p>
    <w:p w:rsidR="00FE20B2" w:rsidRDefault="00DB73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20B2" w:rsidRDefault="00FE20B2">
      <w:pPr>
        <w:spacing w:line="78" w:lineRule="exact"/>
        <w:rPr>
          <w:sz w:val="20"/>
          <w:szCs w:val="20"/>
        </w:rPr>
      </w:pPr>
    </w:p>
    <w:p w:rsidR="00FE20B2" w:rsidRDefault="00DB735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6295"/>
          <w:sz w:val="16"/>
          <w:szCs w:val="16"/>
        </w:rPr>
        <w:t>Since Jun’09</w:t>
      </w:r>
    </w:p>
    <w:p w:rsidR="00FE20B2" w:rsidRDefault="00DB7357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color w:val="406295"/>
          <w:sz w:val="16"/>
          <w:szCs w:val="16"/>
        </w:rPr>
        <w:t>Darwish Trading</w:t>
      </w:r>
    </w:p>
    <w:p w:rsidR="00FE20B2" w:rsidRDefault="00DB7357">
      <w:pPr>
        <w:rPr>
          <w:sz w:val="20"/>
          <w:szCs w:val="20"/>
        </w:rPr>
      </w:pPr>
      <w:r>
        <w:rPr>
          <w:rFonts w:ascii="Tahoma" w:eastAsia="Tahoma" w:hAnsi="Tahoma" w:cs="Tahoma"/>
          <w:color w:val="406295"/>
          <w:sz w:val="16"/>
          <w:szCs w:val="16"/>
        </w:rPr>
        <w:t>Est., Abu Dhabi as</w:t>
      </w:r>
    </w:p>
    <w:p w:rsidR="00FE20B2" w:rsidRDefault="00FE20B2">
      <w:pPr>
        <w:spacing w:line="4" w:lineRule="exact"/>
        <w:rPr>
          <w:sz w:val="20"/>
          <w:szCs w:val="20"/>
        </w:rPr>
      </w:pPr>
    </w:p>
    <w:p w:rsidR="00FE20B2" w:rsidRDefault="00DB7357">
      <w:pPr>
        <w:rPr>
          <w:sz w:val="20"/>
          <w:szCs w:val="20"/>
        </w:rPr>
      </w:pPr>
      <w:r>
        <w:rPr>
          <w:rFonts w:ascii="Tahoma" w:eastAsia="Tahoma" w:hAnsi="Tahoma" w:cs="Tahoma"/>
          <w:color w:val="406295"/>
          <w:sz w:val="16"/>
          <w:szCs w:val="16"/>
        </w:rPr>
        <w:t>Senior Accountant</w:t>
      </w:r>
    </w:p>
    <w:sectPr w:rsidR="00FE20B2" w:rsidSect="00FE20B2">
      <w:type w:val="continuous"/>
      <w:pgSz w:w="12240" w:h="15840"/>
      <w:pgMar w:top="871" w:right="860" w:bottom="77" w:left="820" w:header="0" w:footer="0" w:gutter="0"/>
      <w:cols w:num="2" w:space="720" w:equalWidth="0">
        <w:col w:w="7860" w:space="720"/>
        <w:col w:w="1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630EEF8"/>
    <w:lvl w:ilvl="0" w:tplc="615A49FC">
      <w:start w:val="1"/>
      <w:numFmt w:val="bullet"/>
      <w:lvlText w:val="•"/>
      <w:lvlJc w:val="left"/>
    </w:lvl>
    <w:lvl w:ilvl="1" w:tplc="BA909F8A">
      <w:numFmt w:val="decimal"/>
      <w:lvlText w:val=""/>
      <w:lvlJc w:val="left"/>
    </w:lvl>
    <w:lvl w:ilvl="2" w:tplc="1FA8C4FA">
      <w:numFmt w:val="decimal"/>
      <w:lvlText w:val=""/>
      <w:lvlJc w:val="left"/>
    </w:lvl>
    <w:lvl w:ilvl="3" w:tplc="44D06CD4">
      <w:numFmt w:val="decimal"/>
      <w:lvlText w:val=""/>
      <w:lvlJc w:val="left"/>
    </w:lvl>
    <w:lvl w:ilvl="4" w:tplc="6CE2AE10">
      <w:numFmt w:val="decimal"/>
      <w:lvlText w:val=""/>
      <w:lvlJc w:val="left"/>
    </w:lvl>
    <w:lvl w:ilvl="5" w:tplc="4ADC728C">
      <w:numFmt w:val="decimal"/>
      <w:lvlText w:val=""/>
      <w:lvlJc w:val="left"/>
    </w:lvl>
    <w:lvl w:ilvl="6" w:tplc="057017F4">
      <w:numFmt w:val="decimal"/>
      <w:lvlText w:val=""/>
      <w:lvlJc w:val="left"/>
    </w:lvl>
    <w:lvl w:ilvl="7" w:tplc="36C822BE">
      <w:numFmt w:val="decimal"/>
      <w:lvlText w:val=""/>
      <w:lvlJc w:val="left"/>
    </w:lvl>
    <w:lvl w:ilvl="8" w:tplc="1F381CE4">
      <w:numFmt w:val="decimal"/>
      <w:lvlText w:val=""/>
      <w:lvlJc w:val="left"/>
    </w:lvl>
  </w:abstractNum>
  <w:abstractNum w:abstractNumId="1">
    <w:nsid w:val="00003D6C"/>
    <w:multiLevelType w:val="hybridMultilevel"/>
    <w:tmpl w:val="B73E43FC"/>
    <w:lvl w:ilvl="0" w:tplc="84E24A1A">
      <w:start w:val="1"/>
      <w:numFmt w:val="bullet"/>
      <w:lvlText w:val="•"/>
      <w:lvlJc w:val="left"/>
    </w:lvl>
    <w:lvl w:ilvl="1" w:tplc="40BA8BD6">
      <w:numFmt w:val="decimal"/>
      <w:lvlText w:val=""/>
      <w:lvlJc w:val="left"/>
    </w:lvl>
    <w:lvl w:ilvl="2" w:tplc="1836325C">
      <w:numFmt w:val="decimal"/>
      <w:lvlText w:val=""/>
      <w:lvlJc w:val="left"/>
    </w:lvl>
    <w:lvl w:ilvl="3" w:tplc="58E25F74">
      <w:numFmt w:val="decimal"/>
      <w:lvlText w:val=""/>
      <w:lvlJc w:val="left"/>
    </w:lvl>
    <w:lvl w:ilvl="4" w:tplc="5546CC3E">
      <w:numFmt w:val="decimal"/>
      <w:lvlText w:val=""/>
      <w:lvlJc w:val="left"/>
    </w:lvl>
    <w:lvl w:ilvl="5" w:tplc="09486962">
      <w:numFmt w:val="decimal"/>
      <w:lvlText w:val=""/>
      <w:lvlJc w:val="left"/>
    </w:lvl>
    <w:lvl w:ilvl="6" w:tplc="637CFAC8">
      <w:numFmt w:val="decimal"/>
      <w:lvlText w:val=""/>
      <w:lvlJc w:val="left"/>
    </w:lvl>
    <w:lvl w:ilvl="7" w:tplc="6A781CC6">
      <w:numFmt w:val="decimal"/>
      <w:lvlText w:val=""/>
      <w:lvlJc w:val="left"/>
    </w:lvl>
    <w:lvl w:ilvl="8" w:tplc="4BEAD93E">
      <w:numFmt w:val="decimal"/>
      <w:lvlText w:val=""/>
      <w:lvlJc w:val="left"/>
    </w:lvl>
  </w:abstractNum>
  <w:abstractNum w:abstractNumId="2">
    <w:nsid w:val="00005F90"/>
    <w:multiLevelType w:val="hybridMultilevel"/>
    <w:tmpl w:val="3EDA7B90"/>
    <w:lvl w:ilvl="0" w:tplc="BFB4EC9C">
      <w:start w:val="1"/>
      <w:numFmt w:val="bullet"/>
      <w:lvlText w:val="•"/>
      <w:lvlJc w:val="left"/>
    </w:lvl>
    <w:lvl w:ilvl="1" w:tplc="B6F0A1DE">
      <w:numFmt w:val="decimal"/>
      <w:lvlText w:val=""/>
      <w:lvlJc w:val="left"/>
    </w:lvl>
    <w:lvl w:ilvl="2" w:tplc="3F109448">
      <w:numFmt w:val="decimal"/>
      <w:lvlText w:val=""/>
      <w:lvlJc w:val="left"/>
    </w:lvl>
    <w:lvl w:ilvl="3" w:tplc="F3F6C920">
      <w:numFmt w:val="decimal"/>
      <w:lvlText w:val=""/>
      <w:lvlJc w:val="left"/>
    </w:lvl>
    <w:lvl w:ilvl="4" w:tplc="6C149E48">
      <w:numFmt w:val="decimal"/>
      <w:lvlText w:val=""/>
      <w:lvlJc w:val="left"/>
    </w:lvl>
    <w:lvl w:ilvl="5" w:tplc="B42224AC">
      <w:numFmt w:val="decimal"/>
      <w:lvlText w:val=""/>
      <w:lvlJc w:val="left"/>
    </w:lvl>
    <w:lvl w:ilvl="6" w:tplc="4FA62AA8">
      <w:numFmt w:val="decimal"/>
      <w:lvlText w:val=""/>
      <w:lvlJc w:val="left"/>
    </w:lvl>
    <w:lvl w:ilvl="7" w:tplc="C6F42AAC">
      <w:numFmt w:val="decimal"/>
      <w:lvlText w:val=""/>
      <w:lvlJc w:val="left"/>
    </w:lvl>
    <w:lvl w:ilvl="8" w:tplc="94FADBF2">
      <w:numFmt w:val="decimal"/>
      <w:lvlText w:val=""/>
      <w:lvlJc w:val="left"/>
    </w:lvl>
  </w:abstractNum>
  <w:abstractNum w:abstractNumId="3">
    <w:nsid w:val="00006952"/>
    <w:multiLevelType w:val="hybridMultilevel"/>
    <w:tmpl w:val="E3AA83B8"/>
    <w:lvl w:ilvl="0" w:tplc="B420C89E">
      <w:start w:val="1"/>
      <w:numFmt w:val="bullet"/>
      <w:lvlText w:val="•"/>
      <w:lvlJc w:val="left"/>
    </w:lvl>
    <w:lvl w:ilvl="1" w:tplc="DB2EFA1A">
      <w:numFmt w:val="decimal"/>
      <w:lvlText w:val=""/>
      <w:lvlJc w:val="left"/>
    </w:lvl>
    <w:lvl w:ilvl="2" w:tplc="57722410">
      <w:numFmt w:val="decimal"/>
      <w:lvlText w:val=""/>
      <w:lvlJc w:val="left"/>
    </w:lvl>
    <w:lvl w:ilvl="3" w:tplc="F20A24C6">
      <w:numFmt w:val="decimal"/>
      <w:lvlText w:val=""/>
      <w:lvlJc w:val="left"/>
    </w:lvl>
    <w:lvl w:ilvl="4" w:tplc="164E174A">
      <w:numFmt w:val="decimal"/>
      <w:lvlText w:val=""/>
      <w:lvlJc w:val="left"/>
    </w:lvl>
    <w:lvl w:ilvl="5" w:tplc="D87C87AC">
      <w:numFmt w:val="decimal"/>
      <w:lvlText w:val=""/>
      <w:lvlJc w:val="left"/>
    </w:lvl>
    <w:lvl w:ilvl="6" w:tplc="5B647328">
      <w:numFmt w:val="decimal"/>
      <w:lvlText w:val=""/>
      <w:lvlJc w:val="left"/>
    </w:lvl>
    <w:lvl w:ilvl="7" w:tplc="5AF25C9E">
      <w:numFmt w:val="decimal"/>
      <w:lvlText w:val=""/>
      <w:lvlJc w:val="left"/>
    </w:lvl>
    <w:lvl w:ilvl="8" w:tplc="7F92860E">
      <w:numFmt w:val="decimal"/>
      <w:lvlText w:val=""/>
      <w:lvlJc w:val="left"/>
    </w:lvl>
  </w:abstractNum>
  <w:abstractNum w:abstractNumId="4">
    <w:nsid w:val="000072AE"/>
    <w:multiLevelType w:val="hybridMultilevel"/>
    <w:tmpl w:val="B3ECF9F8"/>
    <w:lvl w:ilvl="0" w:tplc="58F64642">
      <w:start w:val="1"/>
      <w:numFmt w:val="bullet"/>
      <w:lvlText w:val="•"/>
      <w:lvlJc w:val="left"/>
    </w:lvl>
    <w:lvl w:ilvl="1" w:tplc="D6F62F56">
      <w:numFmt w:val="decimal"/>
      <w:lvlText w:val=""/>
      <w:lvlJc w:val="left"/>
    </w:lvl>
    <w:lvl w:ilvl="2" w:tplc="3FA4DA58">
      <w:numFmt w:val="decimal"/>
      <w:lvlText w:val=""/>
      <w:lvlJc w:val="left"/>
    </w:lvl>
    <w:lvl w:ilvl="3" w:tplc="EE888844">
      <w:numFmt w:val="decimal"/>
      <w:lvlText w:val=""/>
      <w:lvlJc w:val="left"/>
    </w:lvl>
    <w:lvl w:ilvl="4" w:tplc="093817CE">
      <w:numFmt w:val="decimal"/>
      <w:lvlText w:val=""/>
      <w:lvlJc w:val="left"/>
    </w:lvl>
    <w:lvl w:ilvl="5" w:tplc="9C46CBB6">
      <w:numFmt w:val="decimal"/>
      <w:lvlText w:val=""/>
      <w:lvlJc w:val="left"/>
    </w:lvl>
    <w:lvl w:ilvl="6" w:tplc="A710A354">
      <w:numFmt w:val="decimal"/>
      <w:lvlText w:val=""/>
      <w:lvlJc w:val="left"/>
    </w:lvl>
    <w:lvl w:ilvl="7" w:tplc="483EED50">
      <w:numFmt w:val="decimal"/>
      <w:lvlText w:val=""/>
      <w:lvlJc w:val="left"/>
    </w:lvl>
    <w:lvl w:ilvl="8" w:tplc="CCA43DA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20B2"/>
    <w:rsid w:val="00DB7357"/>
    <w:rsid w:val="00FE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abeek-3894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2019-04-25T13:15:00Z</dcterms:created>
  <dcterms:modified xsi:type="dcterms:W3CDTF">2019-04-25T11:21:00Z</dcterms:modified>
</cp:coreProperties>
</file>