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D" w:rsidRPr="005E497E" w:rsidRDefault="0074159D">
      <w:pPr>
        <w:shd w:val="clear" w:color="auto" w:fill="17365D"/>
        <w:spacing w:line="276" w:lineRule="auto"/>
        <w:jc w:val="center"/>
        <w:rPr>
          <w:rFonts w:ascii="Cambria" w:hAnsi="Cambria"/>
          <w:b/>
          <w:smallCaps/>
          <w:noProof/>
          <w:spacing w:val="26"/>
          <w:sz w:val="32"/>
          <w:szCs w:val="32"/>
          <w:lang w:val="en-US"/>
        </w:rPr>
      </w:pPr>
      <w:r w:rsidRPr="005E497E">
        <w:rPr>
          <w:rFonts w:ascii="Cambria" w:hAnsi="Cambria"/>
          <w:b/>
          <w:smallCaps/>
          <w:noProof/>
          <w:spacing w:val="26"/>
          <w:sz w:val="32"/>
          <w:szCs w:val="32"/>
          <w:lang w:val="en-US"/>
        </w:rPr>
        <w:t xml:space="preserve"> Nadeem</w:t>
      </w:r>
    </w:p>
    <w:p w:rsidR="00A648ED" w:rsidRPr="005E497E" w:rsidRDefault="0074159D">
      <w:pPr>
        <w:shd w:val="clear" w:color="auto" w:fill="17365D"/>
        <w:spacing w:line="276" w:lineRule="auto"/>
        <w:jc w:val="center"/>
        <w:rPr>
          <w:rFonts w:ascii="Cambria" w:hAnsi="Cambria"/>
          <w:b/>
          <w:smallCaps/>
          <w:noProof/>
          <w:spacing w:val="26"/>
          <w:sz w:val="32"/>
          <w:szCs w:val="32"/>
          <w:lang w:val="en-US"/>
        </w:rPr>
      </w:pPr>
      <w:r w:rsidRPr="005E497E">
        <w:rPr>
          <w:rFonts w:ascii="Cambria" w:hAnsi="Cambria"/>
          <w:b/>
          <w:smallCaps/>
          <w:noProof/>
          <w:spacing w:val="26"/>
          <w:sz w:val="32"/>
          <w:szCs w:val="32"/>
          <w:lang w:val="en-US"/>
        </w:rPr>
        <w:t>System Administrator</w:t>
      </w:r>
    </w:p>
    <w:p w:rsidR="001D4E71" w:rsidRPr="00394C23" w:rsidRDefault="0074159D" w:rsidP="00394C23">
      <w:pPr>
        <w:shd w:val="clear" w:color="auto" w:fill="17365D"/>
        <w:spacing w:line="276" w:lineRule="auto"/>
        <w:rPr>
          <w:rFonts w:ascii="Cambria" w:hAnsi="Cambria"/>
          <w:color w:val="FFFFFF" w:themeColor="background1"/>
          <w:szCs w:val="22"/>
          <w:lang w:eastAsia="en-GB"/>
        </w:rPr>
      </w:pPr>
      <w:r>
        <w:rPr>
          <w:rFonts w:ascii="Cambria" w:hAnsi="Cambria"/>
          <w:szCs w:val="22"/>
          <w:lang w:eastAsia="en-GB"/>
        </w:rPr>
        <w:tab/>
      </w:r>
      <w:r w:rsidRPr="00394C23">
        <w:rPr>
          <w:rFonts w:ascii="Cambria" w:hAnsi="Cambria"/>
          <w:color w:val="FFFFFF" w:themeColor="background1"/>
          <w:szCs w:val="22"/>
          <w:lang w:eastAsia="en-GB"/>
        </w:rPr>
        <w:tab/>
      </w:r>
      <w:r w:rsidRPr="00394C23">
        <w:rPr>
          <w:rFonts w:ascii="Cambria" w:hAnsi="Cambria"/>
          <w:color w:val="FFFFFF" w:themeColor="background1"/>
          <w:szCs w:val="22"/>
          <w:lang w:eastAsia="en-GB"/>
        </w:rPr>
        <w:tab/>
      </w:r>
      <w:r w:rsidRPr="00394C23">
        <w:rPr>
          <w:rFonts w:ascii="Cambria" w:hAnsi="Cambria"/>
          <w:color w:val="FFFFFF" w:themeColor="background1"/>
          <w:szCs w:val="22"/>
          <w:lang w:eastAsia="en-GB"/>
        </w:rPr>
        <w:tab/>
      </w:r>
      <w:r w:rsidRPr="00394C23">
        <w:rPr>
          <w:rFonts w:ascii="Cambria" w:hAnsi="Cambria"/>
          <w:color w:val="FFFFFF" w:themeColor="background1"/>
          <w:szCs w:val="22"/>
          <w:lang w:eastAsia="en-GB"/>
        </w:rPr>
        <w:tab/>
      </w:r>
    </w:p>
    <w:p w:rsidR="00394C23" w:rsidRPr="00394C23" w:rsidRDefault="00394C23" w:rsidP="00394C23">
      <w:pPr>
        <w:shd w:val="clear" w:color="auto" w:fill="17365D"/>
        <w:spacing w:line="276" w:lineRule="auto"/>
        <w:rPr>
          <w:rFonts w:ascii="Cambria" w:hAnsi="Cambria"/>
          <w:color w:val="FFFFFF" w:themeColor="background1"/>
          <w:szCs w:val="22"/>
          <w:lang w:eastAsia="en-GB"/>
        </w:rPr>
      </w:pPr>
      <w:r w:rsidRPr="00394C23">
        <w:rPr>
          <w:rFonts w:ascii="Cambria" w:hAnsi="Cambria"/>
          <w:color w:val="FFFFFF" w:themeColor="background1"/>
          <w:szCs w:val="22"/>
          <w:lang w:eastAsia="en-GB"/>
        </w:rPr>
        <w:t xml:space="preserve">Email: </w:t>
      </w:r>
      <w:hyperlink r:id="rId6" w:history="1">
        <w:r w:rsidRPr="00394C23">
          <w:rPr>
            <w:rStyle w:val="Hyperlink"/>
            <w:rFonts w:ascii="Cambria" w:hAnsi="Cambria"/>
            <w:color w:val="FFFFFF" w:themeColor="background1"/>
            <w:szCs w:val="22"/>
            <w:lang w:eastAsia="en-GB"/>
          </w:rPr>
          <w:t>nadeem.389801@2freemail.com</w:t>
        </w:r>
      </w:hyperlink>
    </w:p>
    <w:p w:rsidR="00394C23" w:rsidRDefault="00394C23" w:rsidP="00394C23">
      <w:pPr>
        <w:shd w:val="clear" w:color="auto" w:fill="17365D"/>
        <w:spacing w:line="276" w:lineRule="auto"/>
        <w:rPr>
          <w:rFonts w:ascii="Cambria" w:hAnsi="Cambria"/>
          <w:szCs w:val="22"/>
          <w:lang w:eastAsia="en-GB"/>
        </w:rPr>
      </w:pPr>
    </w:p>
    <w:p w:rsidR="00394C23" w:rsidRPr="008A4AF7" w:rsidRDefault="00394C23" w:rsidP="00394C23">
      <w:pPr>
        <w:shd w:val="clear" w:color="auto" w:fill="17365D"/>
        <w:spacing w:line="276" w:lineRule="auto"/>
        <w:rPr>
          <w:rFonts w:ascii="Cambria" w:hAnsi="Cambria"/>
        </w:rPr>
      </w:pPr>
    </w:p>
    <w:p w:rsidR="00A648ED" w:rsidRDefault="00A648ED">
      <w:pPr>
        <w:spacing w:line="276" w:lineRule="auto"/>
        <w:jc w:val="both"/>
        <w:rPr>
          <w:rFonts w:ascii="Cambria" w:hAnsi="Cambria"/>
          <w:spacing w:val="-4"/>
          <w:sz w:val="14"/>
          <w:szCs w:val="19"/>
        </w:rPr>
      </w:pPr>
    </w:p>
    <w:p w:rsidR="00A648ED" w:rsidRDefault="0074159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pacing w:val="-4"/>
          <w:szCs w:val="22"/>
          <w:lang w:eastAsia="en-GB"/>
        </w:rPr>
      </w:pPr>
      <w:r>
        <w:rPr>
          <w:rFonts w:ascii="Cambria" w:hAnsi="Cambria"/>
          <w:b/>
          <w:spacing w:val="-4"/>
          <w:szCs w:val="22"/>
          <w:lang w:eastAsia="en-GB"/>
        </w:rPr>
        <w:t xml:space="preserve">A result-driven professional, accustomed with proven skills, targeting challenging and rewarding opportunities in </w:t>
      </w:r>
      <w:r>
        <w:rPr>
          <w:rFonts w:ascii="Cambria" w:hAnsi="Cambria"/>
          <w:b/>
          <w:color w:val="0D0D0D"/>
          <w:spacing w:val="-4"/>
          <w:szCs w:val="22"/>
          <w:lang w:eastAsia="en-GB"/>
        </w:rPr>
        <w:t xml:space="preserve">System Administration with an </w:t>
      </w:r>
      <w:r>
        <w:rPr>
          <w:rFonts w:ascii="Cambria" w:hAnsi="Cambria"/>
          <w:b/>
          <w:spacing w:val="-4"/>
          <w:szCs w:val="22"/>
          <w:lang w:eastAsia="en-GB"/>
        </w:rPr>
        <w:t>organization of high repute</w:t>
      </w:r>
    </w:p>
    <w:p w:rsidR="00A648ED" w:rsidRDefault="0074159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Cs w:val="22"/>
          <w:lang w:eastAsia="en-GB"/>
        </w:rPr>
      </w:pPr>
      <w:r>
        <w:rPr>
          <w:rFonts w:ascii="Cambria" w:hAnsi="Cambria"/>
          <w:b/>
          <w:szCs w:val="22"/>
          <w:lang w:eastAsia="en-GB"/>
        </w:rPr>
        <w:t xml:space="preserve">Location Preference: Gulf Region </w:t>
      </w:r>
    </w:p>
    <w:p w:rsidR="00A648ED" w:rsidRDefault="00A648E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i/>
          <w:sz w:val="12"/>
          <w:szCs w:val="22"/>
          <w:lang w:eastAsia="en-GB"/>
        </w:rPr>
      </w:pPr>
    </w:p>
    <w:tbl>
      <w:tblPr>
        <w:tblW w:w="10800" w:type="dxa"/>
        <w:tblInd w:w="108" w:type="dxa"/>
        <w:tblLayout w:type="fixed"/>
        <w:tblLook w:val="04A0"/>
      </w:tblPr>
      <w:tblGrid>
        <w:gridCol w:w="3690"/>
        <w:gridCol w:w="270"/>
        <w:gridCol w:w="6840"/>
      </w:tblGrid>
      <w:tr w:rsidR="00A648ED">
        <w:trPr>
          <w:trHeight w:val="7578"/>
        </w:trPr>
        <w:tc>
          <w:tcPr>
            <w:tcW w:w="3690" w:type="dxa"/>
            <w:shd w:val="clear" w:color="auto" w:fill="B4C6E7"/>
          </w:tcPr>
          <w:p w:rsidR="00A648ED" w:rsidRDefault="00A64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mallCaps/>
                <w:spacing w:val="26"/>
                <w:sz w:val="16"/>
                <w:szCs w:val="24"/>
              </w:rPr>
            </w:pPr>
          </w:p>
          <w:p w:rsidR="00A648ED" w:rsidRDefault="0074159D">
            <w:pPr>
              <w:shd w:val="clear" w:color="auto" w:fill="B4C6E7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mallCaps/>
                <w:color w:val="1F3864"/>
                <w:spacing w:val="26"/>
                <w:sz w:val="28"/>
                <w:szCs w:val="24"/>
              </w:rPr>
            </w:pPr>
            <w:r>
              <w:rPr>
                <w:rFonts w:ascii="Cambria" w:hAnsi="Cambria"/>
                <w:b/>
                <w:smallCaps/>
                <w:color w:val="1F3864"/>
                <w:spacing w:val="26"/>
                <w:sz w:val="28"/>
                <w:szCs w:val="24"/>
              </w:rPr>
              <w:t>Core Competencies</w:t>
            </w:r>
          </w:p>
          <w:p w:rsidR="00A648ED" w:rsidRDefault="00A64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mallCaps/>
                <w:spacing w:val="26"/>
                <w:sz w:val="14"/>
                <w:szCs w:val="24"/>
              </w:rPr>
            </w:pPr>
          </w:p>
          <w:p w:rsidR="00A648ED" w:rsidRDefault="0074159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  <w:r>
              <w:rPr>
                <w:rFonts w:ascii="Cambria" w:hAnsi="Cambria" w:cs="Arial"/>
                <w:b/>
                <w:i/>
                <w:sz w:val="24"/>
                <w:lang w:eastAsia="en-GB"/>
              </w:rPr>
              <w:t xml:space="preserve">- </w:t>
            </w:r>
            <w:r>
              <w:rPr>
                <w:rFonts w:ascii="Cambria" w:hAnsi="Cambria" w:cs="Arial"/>
                <w:b/>
                <w:i/>
                <w:szCs w:val="22"/>
                <w:lang w:eastAsia="en-GB"/>
              </w:rPr>
              <w:t>System Administration</w:t>
            </w:r>
          </w:p>
          <w:p w:rsidR="00A648ED" w:rsidRDefault="00A648E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</w:p>
          <w:p w:rsidR="00A648ED" w:rsidRDefault="0074159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  <w:r>
              <w:rPr>
                <w:rFonts w:ascii="Cambria" w:hAnsi="Cambria" w:cs="Arial"/>
                <w:b/>
                <w:i/>
                <w:szCs w:val="22"/>
                <w:lang w:eastAsia="en-GB"/>
              </w:rPr>
              <w:t xml:space="preserve">- Remote Administration &amp; Support </w:t>
            </w:r>
          </w:p>
          <w:p w:rsidR="00A648ED" w:rsidRDefault="00A648E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</w:p>
          <w:p w:rsidR="00A648ED" w:rsidRDefault="0074159D">
            <w:pPr>
              <w:tabs>
                <w:tab w:val="left" w:pos="720"/>
              </w:tabs>
              <w:rPr>
                <w:rFonts w:ascii="Cambria" w:hAnsi="Cambria"/>
                <w:b/>
                <w:i/>
                <w:lang w:eastAsia="en-GB"/>
              </w:rPr>
            </w:pPr>
            <w:r>
              <w:rPr>
                <w:rFonts w:ascii="Cambria" w:hAnsi="Cambria"/>
                <w:i/>
                <w:lang w:eastAsia="en-GB"/>
              </w:rPr>
              <w:t>-</w:t>
            </w:r>
            <w:r>
              <w:rPr>
                <w:rFonts w:ascii="Cambria" w:hAnsi="Cambria"/>
                <w:b/>
                <w:i/>
                <w:lang w:eastAsia="en-GB"/>
              </w:rPr>
              <w:t xml:space="preserve"> Security Systems and Networks</w:t>
            </w:r>
          </w:p>
          <w:p w:rsidR="00A648ED" w:rsidRDefault="00A648ED">
            <w:pPr>
              <w:tabs>
                <w:tab w:val="left" w:pos="720"/>
              </w:tabs>
              <w:rPr>
                <w:rFonts w:ascii="Cambria" w:hAnsi="Cambria"/>
                <w:b/>
                <w:i/>
                <w:lang w:eastAsia="en-GB"/>
              </w:rPr>
            </w:pPr>
          </w:p>
          <w:p w:rsidR="00A648ED" w:rsidRDefault="0074159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  <w:r>
              <w:rPr>
                <w:rFonts w:ascii="Cambria" w:hAnsi="Cambria" w:cs="Arial"/>
                <w:b/>
                <w:i/>
                <w:szCs w:val="22"/>
                <w:lang w:eastAsia="en-GB"/>
              </w:rPr>
              <w:t>- System Backups  &amp; Restoration</w:t>
            </w:r>
          </w:p>
          <w:p w:rsidR="00A648ED" w:rsidRDefault="00A648E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</w:p>
          <w:p w:rsidR="00A648ED" w:rsidRDefault="0074159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  <w:r>
              <w:rPr>
                <w:rFonts w:ascii="Cambria" w:hAnsi="Cambria" w:cs="Arial"/>
                <w:b/>
                <w:i/>
                <w:szCs w:val="22"/>
                <w:lang w:eastAsia="en-GB"/>
              </w:rPr>
              <w:t xml:space="preserve">- Installation &amp; Configurations   </w:t>
            </w:r>
          </w:p>
          <w:p w:rsidR="00A648ED" w:rsidRDefault="00A648E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</w:p>
          <w:p w:rsidR="00A648ED" w:rsidRDefault="0074159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  <w:r>
              <w:rPr>
                <w:rFonts w:ascii="Cambria" w:hAnsi="Cambria" w:cs="Arial"/>
                <w:b/>
                <w:i/>
                <w:szCs w:val="22"/>
                <w:lang w:eastAsia="en-GB"/>
              </w:rPr>
              <w:t>- Maintenance &amp; Upgardes</w:t>
            </w:r>
          </w:p>
          <w:p w:rsidR="00A648ED" w:rsidRDefault="0074159D">
            <w:pPr>
              <w:tabs>
                <w:tab w:val="left" w:pos="720"/>
                <w:tab w:val="left" w:pos="1323"/>
              </w:tabs>
              <w:spacing w:line="276" w:lineRule="auto"/>
              <w:rPr>
                <w:rFonts w:ascii="Cambria" w:hAnsi="Cambria" w:cs="Arial"/>
                <w:b/>
                <w:i/>
                <w:szCs w:val="22"/>
                <w:lang w:eastAsia="en-GB"/>
              </w:rPr>
            </w:pPr>
            <w:r>
              <w:rPr>
                <w:rFonts w:ascii="Cambria" w:hAnsi="Cambria" w:cs="Arial"/>
                <w:b/>
                <w:i/>
                <w:szCs w:val="22"/>
                <w:lang w:eastAsia="en-GB"/>
              </w:rPr>
              <w:tab/>
            </w:r>
            <w:r>
              <w:rPr>
                <w:rFonts w:ascii="Cambria" w:hAnsi="Cambria" w:cs="Arial"/>
                <w:b/>
                <w:i/>
                <w:szCs w:val="22"/>
                <w:lang w:eastAsia="en-GB"/>
              </w:rPr>
              <w:tab/>
            </w:r>
          </w:p>
          <w:p w:rsidR="00A648ED" w:rsidRDefault="0074159D">
            <w:pPr>
              <w:tabs>
                <w:tab w:val="left" w:pos="720"/>
              </w:tabs>
              <w:spacing w:line="276" w:lineRule="auto"/>
              <w:rPr>
                <w:rFonts w:ascii="Cambria" w:hAnsi="Cambria"/>
                <w:b/>
                <w:i/>
                <w:szCs w:val="22"/>
                <w:lang w:eastAsia="en-GB"/>
              </w:rPr>
            </w:pPr>
            <w:r>
              <w:rPr>
                <w:rFonts w:ascii="Cambria" w:hAnsi="Cambria"/>
                <w:b/>
                <w:i/>
                <w:szCs w:val="22"/>
                <w:lang w:eastAsia="en-GB"/>
              </w:rPr>
              <w:t>- Troubleshooting/Incident Mgmt.</w:t>
            </w:r>
          </w:p>
          <w:p w:rsidR="00A648ED" w:rsidRDefault="00A648ED">
            <w:pPr>
              <w:tabs>
                <w:tab w:val="left" w:pos="720"/>
              </w:tabs>
              <w:spacing w:line="276" w:lineRule="auto"/>
              <w:rPr>
                <w:rFonts w:ascii="Cambria" w:hAnsi="Cambria"/>
                <w:b/>
                <w:i/>
                <w:szCs w:val="22"/>
                <w:lang w:eastAsia="en-GB"/>
              </w:rPr>
            </w:pPr>
          </w:p>
          <w:p w:rsidR="00A648ED" w:rsidRDefault="0074159D">
            <w:pPr>
              <w:tabs>
                <w:tab w:val="left" w:pos="720"/>
              </w:tabs>
              <w:spacing w:line="276" w:lineRule="auto"/>
              <w:rPr>
                <w:rFonts w:ascii="Cambria" w:hAnsi="Cambria"/>
                <w:b/>
                <w:i/>
                <w:szCs w:val="22"/>
                <w:lang w:eastAsia="en-GB"/>
              </w:rPr>
            </w:pPr>
            <w:r>
              <w:rPr>
                <w:rFonts w:ascii="Cambria" w:hAnsi="Cambria"/>
                <w:b/>
                <w:i/>
                <w:szCs w:val="22"/>
                <w:lang w:eastAsia="en-GB"/>
              </w:rPr>
              <w:t>- Liaison &amp; Coordination</w:t>
            </w:r>
          </w:p>
          <w:p w:rsidR="00A648ED" w:rsidRDefault="00A648ED">
            <w:pPr>
              <w:tabs>
                <w:tab w:val="left" w:pos="720"/>
              </w:tabs>
              <w:spacing w:line="276" w:lineRule="auto"/>
              <w:rPr>
                <w:rFonts w:ascii="Cambria" w:hAnsi="Cambria"/>
                <w:b/>
                <w:i/>
                <w:szCs w:val="22"/>
                <w:lang w:eastAsia="en-GB"/>
              </w:rPr>
            </w:pPr>
          </w:p>
          <w:p w:rsidR="00A648ED" w:rsidRDefault="0074159D">
            <w:pPr>
              <w:tabs>
                <w:tab w:val="left" w:pos="720"/>
              </w:tabs>
              <w:spacing w:line="276" w:lineRule="auto"/>
              <w:rPr>
                <w:rFonts w:ascii="Cambria" w:hAnsi="Cambria"/>
                <w:b/>
                <w:i/>
                <w:szCs w:val="22"/>
                <w:lang w:eastAsia="en-GB"/>
              </w:rPr>
            </w:pPr>
            <w:r>
              <w:rPr>
                <w:rFonts w:ascii="Cambria" w:hAnsi="Cambria"/>
                <w:b/>
                <w:i/>
                <w:szCs w:val="22"/>
                <w:lang w:eastAsia="en-GB"/>
              </w:rPr>
              <w:t>- Reporting &amp; Documentation</w:t>
            </w:r>
          </w:p>
          <w:p w:rsidR="00A648ED" w:rsidRDefault="00A648ED">
            <w:pPr>
              <w:tabs>
                <w:tab w:val="left" w:pos="720"/>
              </w:tabs>
              <w:spacing w:line="276" w:lineRule="auto"/>
              <w:rPr>
                <w:rFonts w:ascii="Cambria" w:hAnsi="Cambria" w:cs="Arial"/>
                <w:b/>
                <w:i/>
                <w:sz w:val="24"/>
                <w:lang w:eastAsia="en-GB"/>
              </w:rPr>
            </w:pPr>
          </w:p>
          <w:p w:rsidR="00A648ED" w:rsidRDefault="0074159D">
            <w:pPr>
              <w:shd w:val="clear" w:color="auto" w:fill="B4C6E7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mallCaps/>
                <w:spacing w:val="26"/>
                <w:sz w:val="28"/>
                <w:szCs w:val="24"/>
              </w:rPr>
            </w:pPr>
            <w:r>
              <w:rPr>
                <w:rFonts w:ascii="Cambria" w:hAnsi="Cambria"/>
                <w:b/>
                <w:smallCaps/>
                <w:color w:val="1F3864"/>
                <w:spacing w:val="26"/>
                <w:sz w:val="28"/>
                <w:szCs w:val="24"/>
              </w:rPr>
              <w:t>Certification</w:t>
            </w:r>
          </w:p>
          <w:p w:rsidR="00A648ED" w:rsidRDefault="00A648ED">
            <w:pPr>
              <w:spacing w:line="276" w:lineRule="auto"/>
              <w:jc w:val="both"/>
              <w:rPr>
                <w:rFonts w:ascii="Cambria" w:hAnsi="Cambria"/>
                <w:b/>
                <w:sz w:val="10"/>
              </w:rPr>
            </w:pPr>
          </w:p>
          <w:p w:rsidR="00A648ED" w:rsidRDefault="00F268C4">
            <w:pPr>
              <w:spacing w:line="276" w:lineRule="auto"/>
              <w:jc w:val="both"/>
              <w:rPr>
                <w:rFonts w:ascii="Cambria" w:hAnsi="Cambria"/>
                <w:b/>
                <w:spacing w:val="-2"/>
              </w:rPr>
            </w:pPr>
            <w:r>
              <w:rPr>
                <w:rFonts w:ascii="Cambria" w:hAnsi="Cambria"/>
                <w:b/>
                <w:spacing w:val="-2"/>
              </w:rPr>
              <w:t xml:space="preserve">MCP, MCSA and </w:t>
            </w:r>
            <w:r w:rsidR="0074159D">
              <w:rPr>
                <w:rFonts w:ascii="Cambria" w:hAnsi="Cambria"/>
                <w:b/>
                <w:spacing w:val="-2"/>
              </w:rPr>
              <w:t>MCSE</w:t>
            </w:r>
            <w:r w:rsidR="00395838">
              <w:rPr>
                <w:rFonts w:ascii="Cambria" w:hAnsi="Cambria"/>
                <w:b/>
                <w:spacing w:val="-2"/>
              </w:rPr>
              <w:t xml:space="preserve"> ID:</w:t>
            </w:r>
            <w:r w:rsidR="00395838" w:rsidRPr="00395838">
              <w:rPr>
                <w:rFonts w:ascii="Cambria" w:hAnsi="Cambria"/>
                <w:b/>
                <w:spacing w:val="-2"/>
              </w:rPr>
              <w:t>15939879</w:t>
            </w:r>
            <w:bookmarkStart w:id="0" w:name="_GoBack"/>
            <w:bookmarkEnd w:id="0"/>
          </w:p>
          <w:p w:rsidR="009D5F1C" w:rsidRDefault="009D5F1C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  <w:p w:rsidR="009D5F1C" w:rsidRDefault="009D5F1C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70" w:type="dxa"/>
            <w:shd w:val="clear" w:color="auto" w:fill="17365D"/>
          </w:tcPr>
          <w:p w:rsidR="00A648ED" w:rsidRDefault="00A648ED">
            <w:pPr>
              <w:shd w:val="clear" w:color="auto" w:fill="24BA93"/>
              <w:spacing w:line="276" w:lineRule="auto"/>
              <w:jc w:val="center"/>
              <w:rPr>
                <w:rFonts w:ascii="Cambria" w:hAnsi="Cambria"/>
                <w:sz w:val="28"/>
                <w:lang w:eastAsia="en-GB"/>
              </w:rPr>
            </w:pPr>
          </w:p>
        </w:tc>
        <w:tc>
          <w:tcPr>
            <w:tcW w:w="6840" w:type="dxa"/>
            <w:shd w:val="clear" w:color="auto" w:fill="auto"/>
          </w:tcPr>
          <w:p w:rsidR="00A648ED" w:rsidRDefault="0074159D">
            <w:pPr>
              <w:shd w:val="clear" w:color="auto" w:fill="B4C6E7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mallCaps/>
                <w:color w:val="1F3864"/>
                <w:spacing w:val="26"/>
                <w:sz w:val="28"/>
                <w:szCs w:val="24"/>
              </w:rPr>
            </w:pPr>
            <w:r>
              <w:rPr>
                <w:rFonts w:ascii="Cambria" w:hAnsi="Cambria"/>
                <w:b/>
                <w:smallCaps/>
                <w:color w:val="1F3864"/>
                <w:spacing w:val="26"/>
                <w:sz w:val="28"/>
                <w:szCs w:val="24"/>
              </w:rPr>
              <w:t>Profile Summary</w:t>
            </w:r>
          </w:p>
          <w:p w:rsidR="00A648ED" w:rsidRDefault="00A64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mallCaps/>
              </w:rPr>
            </w:pPr>
          </w:p>
          <w:p w:rsidR="00A648ED" w:rsidRDefault="0074159D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 w:cs="Segoe UI"/>
                <w:b/>
                <w:sz w:val="20"/>
              </w:rPr>
            </w:pPr>
            <w:r>
              <w:rPr>
                <w:rFonts w:ascii="Cambria" w:hAnsi="Cambria" w:cs="Segoe UI"/>
                <w:sz w:val="20"/>
              </w:rPr>
              <w:t>A competent professional with</w:t>
            </w:r>
            <w:r>
              <w:rPr>
                <w:rFonts w:ascii="Cambria" w:hAnsi="Cambria" w:cs="Segoe UI"/>
                <w:b/>
                <w:sz w:val="20"/>
              </w:rPr>
              <w:t xml:space="preserve"> over 16 years </w:t>
            </w:r>
            <w:r>
              <w:rPr>
                <w:rFonts w:ascii="Cambria" w:hAnsi="Cambria" w:cs="Segoe UI"/>
                <w:sz w:val="20"/>
              </w:rPr>
              <w:t>of experience in varioustypesof</w:t>
            </w:r>
            <w:r>
              <w:rPr>
                <w:rFonts w:ascii="Cambria" w:hAnsi="Cambria" w:cs="Segoe UI"/>
                <w:b/>
                <w:sz w:val="20"/>
              </w:rPr>
              <w:t xml:space="preserve"> HP Proliant Servers (350,370,380 till G9) and </w:t>
            </w:r>
          </w:p>
          <w:p w:rsidR="00A648ED" w:rsidRDefault="0074159D">
            <w:pPr>
              <w:pStyle w:val="ListParagraph"/>
              <w:spacing w:after="0"/>
              <w:ind w:left="360"/>
              <w:jc w:val="both"/>
              <w:rPr>
                <w:rFonts w:ascii="Cambria" w:hAnsi="Cambria" w:cs="Segoe UI"/>
                <w:b/>
                <w:sz w:val="20"/>
              </w:rPr>
            </w:pPr>
            <w:r>
              <w:rPr>
                <w:rFonts w:ascii="Cambria" w:hAnsi="Cambria" w:cs="Segoe UI"/>
                <w:b/>
                <w:sz w:val="20"/>
              </w:rPr>
              <w:t>Compaq Servers</w:t>
            </w:r>
          </w:p>
          <w:p w:rsidR="00A648ED" w:rsidRDefault="0074159D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 w:cs="Segoe UI"/>
                <w:b/>
                <w:sz w:val="20"/>
              </w:rPr>
            </w:pPr>
            <w:r>
              <w:rPr>
                <w:rFonts w:ascii="Cambria" w:hAnsi="Cambria" w:cs="Segoe UI"/>
                <w:sz w:val="20"/>
              </w:rPr>
              <w:t>Wealth of expertise entails</w:t>
            </w:r>
            <w:r>
              <w:rPr>
                <w:rFonts w:ascii="Cambria" w:hAnsi="Cambria" w:cs="Segoe UI"/>
                <w:b/>
                <w:sz w:val="20"/>
              </w:rPr>
              <w:t xml:space="preserve"> design, implementation and administration of MS Windows Server 2008/2012, Active Directory Domain, Sites, Organizational Units, Group Policies Objects, Auditing Policies &amp; Restriction</w:t>
            </w:r>
          </w:p>
          <w:p w:rsidR="00EF5748" w:rsidRDefault="00EF5748" w:rsidP="00EF5748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 w:cs="Segoe UI"/>
                <w:b/>
                <w:sz w:val="20"/>
              </w:rPr>
            </w:pPr>
            <w:r>
              <w:rPr>
                <w:rFonts w:ascii="Cambria" w:hAnsi="Cambria" w:cs="Segoe UI"/>
                <w:sz w:val="20"/>
              </w:rPr>
              <w:t>Successfully managed</w:t>
            </w:r>
            <w:r>
              <w:rPr>
                <w:rFonts w:ascii="Cambria" w:hAnsi="Cambria" w:cs="Segoe UI"/>
                <w:b/>
                <w:sz w:val="20"/>
              </w:rPr>
              <w:t xml:space="preserve"> Microsoft office 365 Environments which included adding users, distributing license and managing Azur AD Connect Server</w:t>
            </w:r>
          </w:p>
          <w:p w:rsidR="00EF5748" w:rsidRPr="00EF5748" w:rsidRDefault="00EF5748" w:rsidP="00EF5748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 w:cs="Segoe UI"/>
                <w:b/>
                <w:sz w:val="20"/>
              </w:rPr>
            </w:pPr>
            <w:r>
              <w:rPr>
                <w:rFonts w:ascii="Cambria" w:hAnsi="Cambria" w:cs="Segoe UI"/>
                <w:sz w:val="20"/>
              </w:rPr>
              <w:t>Entrusted with the responsibility of managing</w:t>
            </w:r>
            <w:r>
              <w:rPr>
                <w:rFonts w:ascii="Cambria" w:hAnsi="Cambria" w:cs="Segoe UI"/>
                <w:b/>
                <w:sz w:val="20"/>
              </w:rPr>
              <w:t xml:space="preserve"> backup and restore utilities using Microsoft backup and Paragon Software </w:t>
            </w:r>
          </w:p>
          <w:p w:rsidR="00EF5748" w:rsidRDefault="00EF5748" w:rsidP="00EF5748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 w:cs="Segoe UI"/>
                <w:b/>
                <w:sz w:val="20"/>
              </w:rPr>
            </w:pPr>
            <w:r>
              <w:rPr>
                <w:rFonts w:ascii="Cambria" w:hAnsi="Cambria" w:cs="Segoe UI"/>
                <w:sz w:val="20"/>
              </w:rPr>
              <w:t xml:space="preserve">Experienced in </w:t>
            </w:r>
            <w:r>
              <w:rPr>
                <w:rFonts w:ascii="Cambria" w:hAnsi="Cambria" w:cs="Segoe UI"/>
                <w:b/>
                <w:sz w:val="20"/>
              </w:rPr>
              <w:t>installation, configuration, maintenance and implementation of Kasper Antivirus Administration Server, MS ISA Server 2006 and SQL Server 2000/2005/2008/2016</w:t>
            </w:r>
          </w:p>
          <w:p w:rsidR="00A648ED" w:rsidRDefault="0074159D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 w:cs="Segoe UI"/>
                <w:b/>
                <w:sz w:val="20"/>
              </w:rPr>
            </w:pPr>
            <w:r>
              <w:rPr>
                <w:rFonts w:ascii="Cambria" w:hAnsi="Cambria" w:cs="Segoe UI"/>
                <w:sz w:val="20"/>
                <w:lang w:val="en-GB"/>
              </w:rPr>
              <w:t>Proficient in</w:t>
            </w:r>
            <w:r>
              <w:rPr>
                <w:rFonts w:ascii="Cambria" w:hAnsi="Cambria" w:cs="Segoe UI"/>
                <w:b/>
                <w:sz w:val="20"/>
                <w:lang w:val="en-GB"/>
              </w:rPr>
              <w:t xml:space="preserve"> installation and maintenance, Network maintenance, Desktops/Laptops, Printers, Projectors and</w:t>
            </w:r>
            <w:r w:rsidR="00EF5748">
              <w:rPr>
                <w:rFonts w:ascii="Cambria" w:hAnsi="Cambria" w:cs="Segoe UI"/>
                <w:b/>
                <w:sz w:val="20"/>
                <w:lang w:val="en-GB"/>
              </w:rPr>
              <w:t xml:space="preserve"> Cisco</w:t>
            </w:r>
            <w:r>
              <w:rPr>
                <w:rFonts w:ascii="Cambria" w:hAnsi="Cambria" w:cs="Segoe UI"/>
                <w:b/>
                <w:sz w:val="20"/>
                <w:lang w:val="en-GB"/>
              </w:rPr>
              <w:t xml:space="preserve"> Video Conferencing Maintenance, troubleshooting on Windows Operating Systems, Drivers and Software</w:t>
            </w:r>
          </w:p>
          <w:p w:rsidR="00A648ED" w:rsidRPr="008A4AF7" w:rsidRDefault="0074159D" w:rsidP="008A4AF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mbria" w:hAnsi="Cambria" w:cs="Segoe UI"/>
                <w:b/>
                <w:sz w:val="20"/>
              </w:rPr>
            </w:pPr>
            <w:r>
              <w:rPr>
                <w:rFonts w:ascii="Cambria" w:hAnsi="Cambria" w:cs="Segoe UI"/>
                <w:sz w:val="20"/>
              </w:rPr>
              <w:t xml:space="preserve">Played a major role in setting up a </w:t>
            </w:r>
            <w:r>
              <w:rPr>
                <w:rFonts w:ascii="Cambria" w:hAnsi="Cambria" w:cs="Segoe UI"/>
                <w:b/>
                <w:sz w:val="20"/>
              </w:rPr>
              <w:t>new structured LAN (IEEE Standard) from scratch using Patch Panel, Switch, Mounting Rack for 250 computers in the network</w:t>
            </w:r>
          </w:p>
          <w:p w:rsidR="00A648ED" w:rsidRDefault="0074159D">
            <w:pPr>
              <w:shd w:val="clear" w:color="auto" w:fill="B4C6E7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mallCaps/>
                <w:color w:val="1F3864"/>
                <w:spacing w:val="26"/>
                <w:sz w:val="28"/>
                <w:szCs w:val="24"/>
              </w:rPr>
            </w:pPr>
            <w:r>
              <w:rPr>
                <w:rFonts w:ascii="Cambria" w:hAnsi="Cambria"/>
                <w:b/>
                <w:smallCaps/>
                <w:color w:val="1F3864"/>
                <w:spacing w:val="26"/>
                <w:sz w:val="28"/>
                <w:szCs w:val="24"/>
              </w:rPr>
              <w:t>Academic Details</w:t>
            </w:r>
          </w:p>
          <w:p w:rsidR="00A648ED" w:rsidRDefault="00A648ED">
            <w:pPr>
              <w:spacing w:line="276" w:lineRule="auto"/>
              <w:jc w:val="both"/>
              <w:rPr>
                <w:rFonts w:ascii="Cambria" w:hAnsi="Cambria"/>
                <w:b/>
                <w:spacing w:val="-2"/>
              </w:rPr>
            </w:pPr>
          </w:p>
          <w:p w:rsidR="00A648ED" w:rsidRDefault="0074159D">
            <w:pPr>
              <w:spacing w:line="276" w:lineRule="auto"/>
              <w:jc w:val="both"/>
              <w:rPr>
                <w:rFonts w:ascii="Cambria" w:hAnsi="Cambria"/>
                <w:b/>
                <w:spacing w:val="-2"/>
              </w:rPr>
            </w:pPr>
            <w:r>
              <w:rPr>
                <w:rFonts w:ascii="Cambria" w:hAnsi="Cambria"/>
                <w:b/>
                <w:spacing w:val="-2"/>
              </w:rPr>
              <w:t>1998</w:t>
            </w:r>
            <w:r>
              <w:rPr>
                <w:rFonts w:ascii="Cambria" w:hAnsi="Cambria"/>
                <w:b/>
                <w:spacing w:val="-2"/>
              </w:rPr>
              <w:tab/>
              <w:t xml:space="preserve">Diploma in Computer Science &amp; Engineering from Rural </w:t>
            </w:r>
            <w:r>
              <w:rPr>
                <w:rFonts w:ascii="Cambria" w:hAnsi="Cambria"/>
                <w:b/>
                <w:spacing w:val="-2"/>
              </w:rPr>
              <w:tab/>
              <w:t>Polytechnic Hubli, Karnataka</w:t>
            </w:r>
          </w:p>
          <w:p w:rsidR="00A648ED" w:rsidRDefault="00A648ED">
            <w:pPr>
              <w:spacing w:line="276" w:lineRule="auto"/>
              <w:jc w:val="both"/>
              <w:rPr>
                <w:rFonts w:ascii="Cambria" w:hAnsi="Cambria"/>
                <w:b/>
                <w:spacing w:val="-2"/>
              </w:rPr>
            </w:pPr>
          </w:p>
        </w:tc>
      </w:tr>
    </w:tbl>
    <w:p w:rsidR="00A648ED" w:rsidRDefault="00A648ED">
      <w:pPr>
        <w:tabs>
          <w:tab w:val="left" w:pos="368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1F3864"/>
          <w:spacing w:val="26"/>
          <w:sz w:val="28"/>
          <w:szCs w:val="24"/>
        </w:rPr>
      </w:pPr>
    </w:p>
    <w:p w:rsidR="00A648ED" w:rsidRDefault="0074159D">
      <w:pPr>
        <w:shd w:val="clear" w:color="auto" w:fill="B4C6E7"/>
        <w:tabs>
          <w:tab w:val="left" w:pos="368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1F3864"/>
          <w:spacing w:val="26"/>
          <w:sz w:val="28"/>
          <w:szCs w:val="24"/>
        </w:rPr>
      </w:pPr>
      <w:r>
        <w:rPr>
          <w:rFonts w:ascii="Cambria" w:hAnsi="Cambria"/>
          <w:b/>
          <w:smallCaps/>
          <w:color w:val="1F3864"/>
          <w:spacing w:val="26"/>
          <w:sz w:val="28"/>
          <w:szCs w:val="24"/>
        </w:rPr>
        <w:t>Organisational Experience</w:t>
      </w:r>
    </w:p>
    <w:p w:rsidR="00A648ED" w:rsidRDefault="0074159D">
      <w:pPr>
        <w:pStyle w:val="ListParagraph"/>
        <w:shd w:val="clear" w:color="auto" w:fill="B4C6E7"/>
        <w:spacing w:after="0"/>
        <w:ind w:left="0"/>
        <w:contextualSpacing w:val="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  <w:szCs w:val="20"/>
        </w:rPr>
        <w:t>Al Watania Agriculture Co., S.A. Al RajhiGroup of Co.), Saudi Arabia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Apr’07 – Apr’18</w:t>
      </w:r>
    </w:p>
    <w:p w:rsidR="00A648ED" w:rsidRDefault="0074159D">
      <w:pPr>
        <w:pStyle w:val="ListParagraph"/>
        <w:shd w:val="clear" w:color="auto" w:fill="B4C6E7"/>
        <w:spacing w:after="0"/>
        <w:ind w:left="0"/>
        <w:contextualSpacing w:val="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System Administrator</w:t>
      </w:r>
    </w:p>
    <w:p w:rsidR="00A648ED" w:rsidRDefault="0074159D">
      <w:pPr>
        <w:spacing w:line="276" w:lineRule="auto"/>
        <w:rPr>
          <w:rFonts w:ascii="Cambria" w:hAnsi="Cambria" w:cs="Segoe UI"/>
          <w:b/>
          <w:szCs w:val="22"/>
        </w:rPr>
      </w:pPr>
      <w:r>
        <w:rPr>
          <w:rFonts w:ascii="Cambria" w:hAnsi="Cambria" w:cs="Segoe UI"/>
          <w:b/>
          <w:szCs w:val="22"/>
        </w:rPr>
        <w:t>Growth path:</w:t>
      </w:r>
    </w:p>
    <w:p w:rsidR="00A648ED" w:rsidRDefault="0074159D">
      <w:pPr>
        <w:spacing w:line="276" w:lineRule="auto"/>
        <w:rPr>
          <w:rFonts w:ascii="Cambria" w:hAnsi="Cambria" w:cs="Segoe UI"/>
          <w:szCs w:val="22"/>
        </w:rPr>
      </w:pPr>
      <w:r>
        <w:rPr>
          <w:rFonts w:ascii="Cambria" w:hAnsi="Cambria" w:cs="Segoe UI"/>
          <w:szCs w:val="22"/>
        </w:rPr>
        <w:t>Apr’07</w:t>
      </w:r>
      <w:r>
        <w:rPr>
          <w:rFonts w:ascii="Cambria" w:hAnsi="Cambria" w:cs="Segoe UI"/>
          <w:szCs w:val="22"/>
        </w:rPr>
        <w:tab/>
        <w:t>- May’09</w:t>
      </w:r>
      <w:r>
        <w:rPr>
          <w:rFonts w:ascii="Cambria" w:hAnsi="Cambria" w:cs="Segoe UI"/>
          <w:szCs w:val="22"/>
        </w:rPr>
        <w:tab/>
        <w:t xml:space="preserve">Network </w:t>
      </w:r>
      <w:r w:rsidR="005B5F3A">
        <w:rPr>
          <w:rFonts w:ascii="Cambria" w:hAnsi="Cambria" w:cs="Segoe UI"/>
          <w:szCs w:val="22"/>
        </w:rPr>
        <w:t>Support</w:t>
      </w:r>
    </w:p>
    <w:p w:rsidR="00A648ED" w:rsidRDefault="0074159D">
      <w:pPr>
        <w:spacing w:line="276" w:lineRule="auto"/>
        <w:rPr>
          <w:rFonts w:ascii="Cambria" w:hAnsi="Cambria" w:cs="Segoe UI"/>
          <w:szCs w:val="22"/>
        </w:rPr>
      </w:pPr>
      <w:r>
        <w:rPr>
          <w:rFonts w:ascii="Cambria" w:hAnsi="Cambria" w:cs="Segoe UI"/>
          <w:szCs w:val="22"/>
        </w:rPr>
        <w:t xml:space="preserve">May’09 </w:t>
      </w:r>
      <w:r>
        <w:rPr>
          <w:rFonts w:ascii="Cambria" w:hAnsi="Cambria" w:cs="Segoe UI"/>
          <w:szCs w:val="22"/>
        </w:rPr>
        <w:tab/>
        <w:t>- Apr’13</w:t>
      </w:r>
      <w:r>
        <w:rPr>
          <w:rFonts w:ascii="Cambria" w:hAnsi="Cambria" w:cs="Segoe UI"/>
          <w:szCs w:val="22"/>
        </w:rPr>
        <w:tab/>
      </w:r>
      <w:r>
        <w:rPr>
          <w:rFonts w:ascii="Cambria" w:hAnsi="Cambria" w:cs="Segoe UI"/>
          <w:szCs w:val="22"/>
        </w:rPr>
        <w:tab/>
        <w:t>Site Administrator</w:t>
      </w:r>
    </w:p>
    <w:p w:rsidR="00A648ED" w:rsidRDefault="0074159D">
      <w:pPr>
        <w:spacing w:line="276" w:lineRule="auto"/>
        <w:rPr>
          <w:rFonts w:ascii="Cambria" w:hAnsi="Cambria" w:cs="Segoe UI"/>
          <w:szCs w:val="22"/>
        </w:rPr>
      </w:pPr>
      <w:r>
        <w:rPr>
          <w:rFonts w:ascii="Cambria" w:hAnsi="Cambria" w:cs="Segoe UI"/>
          <w:szCs w:val="22"/>
        </w:rPr>
        <w:t>Apr’13 – Apr’18</w:t>
      </w:r>
      <w:r>
        <w:rPr>
          <w:rFonts w:ascii="Cambria" w:hAnsi="Cambria" w:cs="Segoe UI"/>
          <w:szCs w:val="22"/>
        </w:rPr>
        <w:tab/>
      </w:r>
      <w:r>
        <w:rPr>
          <w:rFonts w:ascii="Cambria" w:hAnsi="Cambria" w:cs="Segoe UI"/>
          <w:szCs w:val="22"/>
        </w:rPr>
        <w:tab/>
        <w:t>System Administrator</w:t>
      </w:r>
    </w:p>
    <w:p w:rsidR="00A648ED" w:rsidRDefault="00A648ED">
      <w:pPr>
        <w:spacing w:line="276" w:lineRule="auto"/>
        <w:rPr>
          <w:rFonts w:ascii="Cambria" w:hAnsi="Cambria" w:cs="Segoe UI"/>
          <w:b/>
          <w:szCs w:val="22"/>
        </w:rPr>
      </w:pPr>
    </w:p>
    <w:p w:rsidR="00A648ED" w:rsidRDefault="0074159D">
      <w:pPr>
        <w:shd w:val="clear" w:color="auto" w:fill="B4C6E7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en-US"/>
        </w:rPr>
        <w:t>Crossover Software Technologies Pvt. Ltd., Pune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Jun’02 - Feb’07</w:t>
      </w:r>
    </w:p>
    <w:p w:rsidR="00A648ED" w:rsidRDefault="0074159D">
      <w:pPr>
        <w:shd w:val="clear" w:color="auto" w:fill="B4C6E7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System Administrator</w:t>
      </w:r>
    </w:p>
    <w:p w:rsidR="00A648ED" w:rsidRDefault="00A648ED">
      <w:pPr>
        <w:shd w:val="clear" w:color="auto" w:fill="FFFFFF"/>
        <w:spacing w:line="276" w:lineRule="auto"/>
        <w:jc w:val="both"/>
        <w:rPr>
          <w:rFonts w:ascii="Cambria" w:hAnsi="Cambria" w:cs="Segoe UI"/>
          <w:b/>
        </w:rPr>
      </w:pPr>
    </w:p>
    <w:p w:rsidR="00A648ED" w:rsidRDefault="0074159D">
      <w:pPr>
        <w:shd w:val="clear" w:color="auto" w:fill="B4C6E7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Viscera Scribe Pvt. Ltd. Pune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Nov’00 – May’0</w:t>
      </w:r>
      <w:r>
        <w:rPr>
          <w:rFonts w:hAnsi="Cambria"/>
          <w:b/>
          <w:lang w:val="en-US"/>
        </w:rPr>
        <w:t>2</w:t>
      </w:r>
    </w:p>
    <w:p w:rsidR="00A648ED" w:rsidRDefault="0074159D">
      <w:pPr>
        <w:shd w:val="clear" w:color="auto" w:fill="B4C6E7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Hardware &amp; Maintenance Engineer </w:t>
      </w:r>
    </w:p>
    <w:p w:rsidR="00A648ED" w:rsidRDefault="00A648ED">
      <w:pPr>
        <w:spacing w:line="276" w:lineRule="auto"/>
        <w:rPr>
          <w:rFonts w:ascii="Cambria" w:hAnsi="Cambria" w:cs="Segoe UI"/>
          <w:b/>
          <w:szCs w:val="22"/>
        </w:rPr>
      </w:pPr>
    </w:p>
    <w:p w:rsidR="00A648ED" w:rsidRDefault="0074159D">
      <w:pPr>
        <w:spacing w:line="276" w:lineRule="auto"/>
        <w:rPr>
          <w:rFonts w:ascii="Cambria" w:hAnsi="Cambria" w:cs="Segoe UI"/>
          <w:b/>
          <w:szCs w:val="22"/>
        </w:rPr>
      </w:pPr>
      <w:r>
        <w:rPr>
          <w:rFonts w:ascii="Cambria" w:hAnsi="Cambria" w:cs="Segoe UI"/>
          <w:b/>
          <w:szCs w:val="22"/>
        </w:rPr>
        <w:t>Key Result Areas: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lastRenderedPageBreak/>
        <w:t>Spearheaded end-to-end system administration operations including management and maintenance support with Windows Server 2003/2008/2012; support for ERP System Software (Sage citrix)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 xml:space="preserve">Delivered network maintenance support and responded to outages during off-hour software deployments within established SLAs; </w:t>
      </w:r>
      <w:r>
        <w:rPr>
          <w:rFonts w:ascii="Cambria" w:hAnsi="Cambria" w:cs="Segoe UI"/>
          <w:sz w:val="20"/>
          <w:lang w:val="en-GB"/>
        </w:rPr>
        <w:t>managed office 365 environment with Azur client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Consulted end-users in determining various network improvement needs based on system functional requirements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Conducted systems analysis on Active Directory in a virtual environment along with warranty work, troubleshooting, and emergency repairs which minimized end-user impact and downtime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Administered:</w:t>
      </w:r>
    </w:p>
    <w:p w:rsidR="00A648ED" w:rsidRDefault="0074159D">
      <w:pPr>
        <w:pStyle w:val="ListParagraph"/>
        <w:numPr>
          <w:ilvl w:val="0"/>
          <w:numId w:val="16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Firewall performance tuning,juniper administration, configuring, troubleshooting wired and wireless network problems, checking firewall logs and activity</w:t>
      </w:r>
    </w:p>
    <w:p w:rsidR="00A648ED" w:rsidRDefault="0074159D">
      <w:pPr>
        <w:pStyle w:val="ListParagraph"/>
        <w:numPr>
          <w:ilvl w:val="0"/>
          <w:numId w:val="16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User management/ server maintenance- web server, mail server and antivirus management through Kasper management console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  <w:lang w:val="en-GB"/>
        </w:rPr>
        <w:t>Supervised:</w:t>
      </w:r>
    </w:p>
    <w:p w:rsidR="00A648ED" w:rsidRDefault="0074159D">
      <w:pPr>
        <w:pStyle w:val="ListParagraph"/>
        <w:numPr>
          <w:ilvl w:val="0"/>
          <w:numId w:val="3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  <w:lang w:val="en-GB"/>
        </w:rPr>
        <w:t>The network infrastructure LAN/WAN, Firewall and Remote access VPN</w:t>
      </w:r>
    </w:p>
    <w:p w:rsidR="00A648ED" w:rsidRDefault="0074159D">
      <w:pPr>
        <w:pStyle w:val="ListParagraph"/>
        <w:numPr>
          <w:ilvl w:val="0"/>
          <w:numId w:val="3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Network drive user access permission and data backup maintenance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Designed backup strategy, ensured scheduled / unscheduled backups as per the backup plan</w:t>
      </w:r>
    </w:p>
    <w:p w:rsidR="008C039A" w:rsidRDefault="008C039A" w:rsidP="008C039A">
      <w:pPr>
        <w:pStyle w:val="ListParagraph"/>
        <w:numPr>
          <w:ilvl w:val="0"/>
          <w:numId w:val="14"/>
        </w:numPr>
        <w:rPr>
          <w:rFonts w:ascii="Cambria" w:hAnsi="Cambria" w:cs="Segoe UI"/>
          <w:sz w:val="20"/>
        </w:rPr>
      </w:pPr>
      <w:r w:rsidRPr="008C039A">
        <w:rPr>
          <w:rFonts w:ascii="Cambria" w:hAnsi="Cambria" w:cs="Segoe UI"/>
          <w:sz w:val="20"/>
        </w:rPr>
        <w:t>During last 5 years, I have served as an efficient Team Leader combining communication, interpersonal &amp; problem-solving skills with analytical, decision-making and leadership capabilities to enhance organizational objectives.</w:t>
      </w:r>
      <w:r w:rsidRPr="008C039A">
        <w:rPr>
          <w:rFonts w:ascii="Cambria" w:hAnsi="Cambria" w:cs="Segoe UI"/>
          <w:sz w:val="20"/>
        </w:rPr>
        <w:br/>
        <w:t>Coordinated with team of more than 10 people in varied locations viz. Al Jouf, Riyadh, Al Waha..</w:t>
      </w:r>
      <w:r w:rsidRPr="008C039A">
        <w:rPr>
          <w:rFonts w:ascii="Cambria" w:hAnsi="Cambria" w:cs="Segoe UI"/>
          <w:sz w:val="20"/>
        </w:rPr>
        <w:br/>
        <w:t>The part of my job role was also getting DSR(Daily Status Report) either through mail or directly from all of the above mentionedteamsat different geographies..</w:t>
      </w:r>
      <w:r w:rsidRPr="008C039A">
        <w:rPr>
          <w:rFonts w:ascii="Cambria" w:hAnsi="Cambria" w:cs="Segoe UI"/>
          <w:sz w:val="20"/>
        </w:rPr>
        <w:br/>
        <w:t>Assigned and Monitored tasks/implementations to people at varied roles in different teams and constantly took update and tracked the progress using in-house ticketing system(tool to assign tasks to various team members with priorities and deadlines) and figured out any blockers and resolved it...</w:t>
      </w:r>
      <w:r w:rsidRPr="008C039A">
        <w:rPr>
          <w:rFonts w:ascii="Cambria" w:hAnsi="Cambria" w:cs="Segoe UI"/>
          <w:sz w:val="20"/>
        </w:rPr>
        <w:br/>
        <w:t>also reported the progress and escalated any difficulties faced in the new implementations regularly on a weekly basis to my immediate manager (IT Manager) to make sure things keep running smoothly</w:t>
      </w:r>
      <w:r w:rsidRPr="00E229E3">
        <w:t>..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Managed:</w:t>
      </w:r>
    </w:p>
    <w:p w:rsidR="00A648ED" w:rsidRDefault="0074159D">
      <w:pPr>
        <w:pStyle w:val="ListParagraph"/>
        <w:numPr>
          <w:ilvl w:val="0"/>
          <w:numId w:val="2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Installation of Kasper Antivirus Server Creating, ISA Server 2006/2006 Users and Group Policies</w:t>
      </w:r>
    </w:p>
    <w:p w:rsidR="00A648ED" w:rsidRDefault="0074159D">
      <w:pPr>
        <w:pStyle w:val="ListParagraph"/>
        <w:numPr>
          <w:ilvl w:val="0"/>
          <w:numId w:val="2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Network of the company and resolved user issues pertaining to network hardware and software</w:t>
      </w:r>
    </w:p>
    <w:p w:rsidR="00A648ED" w:rsidRDefault="0074159D">
      <w:pPr>
        <w:pStyle w:val="ListParagraph"/>
        <w:numPr>
          <w:ilvl w:val="0"/>
          <w:numId w:val="2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Server support system configuration, communications, installation and configuration of software applications, operating system upgrades and hardware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Engaged in:</w:t>
      </w:r>
    </w:p>
    <w:p w:rsidR="00A648ED" w:rsidRDefault="0074159D">
      <w:pPr>
        <w:pStyle w:val="ListParagraph"/>
        <w:numPr>
          <w:ilvl w:val="0"/>
          <w:numId w:val="1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Implementation of group policies, development and deletion of users, groups and access rights which resulted in operational excellence</w:t>
      </w:r>
    </w:p>
    <w:p w:rsidR="00A648ED" w:rsidRDefault="0074159D">
      <w:pPr>
        <w:pStyle w:val="ListParagraph"/>
        <w:numPr>
          <w:ilvl w:val="0"/>
          <w:numId w:val="1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Computer hardware troubleshooting, repair, configuration and installation of PCs, managed the routine hardware and software issues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Maintained Enterprise Branch Office Network by deploying Active Directory Service in Windows 2003 &amp; 2008 Servers; secured Active Directory Database (back-up, restore) and Replication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Led the management of hardware and software throughout the organization which included servers, network / voice infrastructure, internal networks, peripherals, and wiring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Monitored network performance including maintenance, upgrades, and back-up/recovery responsibilities including software (operating systems, applications, and data) and hardware (process control domain equipment and network equipment (e.g. switch, router, and firewall)</w:t>
      </w:r>
    </w:p>
    <w:p w:rsidR="008C039A" w:rsidRPr="008C039A" w:rsidRDefault="0074159D" w:rsidP="008C039A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b/>
        </w:rPr>
      </w:pPr>
      <w:r w:rsidRPr="008C039A">
        <w:rPr>
          <w:rFonts w:ascii="Cambria" w:hAnsi="Cambria" w:cs="Segoe UI"/>
          <w:sz w:val="20"/>
        </w:rPr>
        <w:t xml:space="preserve">Induldged in management of Wonderware Intech System, Anyplace Control along with entire Office Station Servers and local users </w:t>
      </w:r>
    </w:p>
    <w:p w:rsidR="00A648ED" w:rsidRPr="008C039A" w:rsidRDefault="0074159D" w:rsidP="008C039A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b/>
        </w:rPr>
      </w:pPr>
      <w:r w:rsidRPr="008C039A">
        <w:rPr>
          <w:rFonts w:ascii="Cambria" w:hAnsi="Cambria" w:cs="Segoe UI"/>
          <w:b/>
        </w:rPr>
        <w:t>Significant Accomplishments: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b/>
          <w:sz w:val="20"/>
        </w:rPr>
      </w:pPr>
      <w:r>
        <w:rPr>
          <w:rFonts w:ascii="Cambria" w:hAnsi="Cambria" w:cs="Segoe UI"/>
          <w:sz w:val="20"/>
        </w:rPr>
        <w:t xml:space="preserve">Successfully managed </w:t>
      </w:r>
      <w:r>
        <w:rPr>
          <w:rFonts w:ascii="Cambria" w:hAnsi="Cambria" w:cs="Segoe UI"/>
          <w:b/>
          <w:sz w:val="20"/>
        </w:rPr>
        <w:t>20 Showroom, Riyadh warehouse ADSL Line and Jouf and Riyadh Head office</w:t>
      </w:r>
      <w:r>
        <w:rPr>
          <w:rFonts w:ascii="Cambria" w:hAnsi="Cambria" w:cs="Segoe UI"/>
          <w:sz w:val="20"/>
        </w:rPr>
        <w:t xml:space="preserve"> and holding </w:t>
      </w:r>
      <w:r>
        <w:rPr>
          <w:rFonts w:ascii="Cambria" w:hAnsi="Cambria" w:cs="Segoe UI"/>
          <w:b/>
          <w:sz w:val="20"/>
        </w:rPr>
        <w:t>STC DIA Line</w:t>
      </w:r>
      <w:r>
        <w:rPr>
          <w:rFonts w:ascii="Cambria" w:hAnsi="Cambria" w:cs="Segoe UI"/>
          <w:sz w:val="20"/>
        </w:rPr>
        <w:t xml:space="preserve">in </w:t>
      </w:r>
      <w:r>
        <w:rPr>
          <w:rFonts w:ascii="Cambria" w:hAnsi="Cambria" w:cs="Segoe UI"/>
          <w:b/>
          <w:sz w:val="20"/>
        </w:rPr>
        <w:t>Waha managed the implementation of new servers and cyberia microwave internet connectivity and Waha1 and Waha2 PTP Line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Steered initiatives in settingup</w:t>
      </w:r>
      <w:r>
        <w:rPr>
          <w:rFonts w:ascii="Cambria" w:hAnsi="Cambria" w:cs="Segoe UI"/>
          <w:b/>
          <w:sz w:val="20"/>
        </w:rPr>
        <w:t xml:space="preserve"> wireless network</w:t>
      </w:r>
      <w:r>
        <w:rPr>
          <w:rFonts w:ascii="Cambria" w:hAnsi="Cambria" w:cs="Segoe UI"/>
          <w:sz w:val="20"/>
        </w:rPr>
        <w:t xml:space="preserve"> to connect different location spreaded in </w:t>
      </w:r>
      <w:r>
        <w:rPr>
          <w:rFonts w:ascii="Cambria" w:hAnsi="Cambria" w:cs="Segoe UI"/>
          <w:b/>
          <w:sz w:val="20"/>
        </w:rPr>
        <w:t>20 KM range</w:t>
      </w:r>
      <w:r>
        <w:rPr>
          <w:rFonts w:ascii="Cambria" w:hAnsi="Cambria" w:cs="Segoe UI"/>
          <w:sz w:val="20"/>
        </w:rPr>
        <w:t xml:space="preserve"> with </w:t>
      </w:r>
      <w:r>
        <w:rPr>
          <w:rFonts w:ascii="Cambria" w:hAnsi="Cambria" w:cs="Segoe UI"/>
          <w:b/>
          <w:sz w:val="20"/>
        </w:rPr>
        <w:t>Corecess DSLAM Devices, Orinoco Rocket M5 and Tera Beam Wireless Devices</w:t>
      </w:r>
    </w:p>
    <w:p w:rsidR="00A648ED" w:rsidRDefault="0074159D">
      <w:pPr>
        <w:pStyle w:val="ListParagraph"/>
        <w:numPr>
          <w:ilvl w:val="0"/>
          <w:numId w:val="14"/>
        </w:numPr>
        <w:jc w:val="both"/>
        <w:rPr>
          <w:rFonts w:ascii="Cambria" w:hAnsi="Cambria" w:cs="Segoe UI"/>
          <w:b/>
          <w:sz w:val="20"/>
        </w:rPr>
      </w:pPr>
      <w:r>
        <w:rPr>
          <w:rFonts w:ascii="Cambria" w:hAnsi="Cambria" w:cs="Segoe UI"/>
          <w:sz w:val="20"/>
        </w:rPr>
        <w:t xml:space="preserve">Delivered support for all </w:t>
      </w:r>
      <w:r>
        <w:rPr>
          <w:rFonts w:ascii="Cambria" w:hAnsi="Cambria" w:cs="Segoe UI"/>
          <w:b/>
          <w:sz w:val="20"/>
        </w:rPr>
        <w:t>users and computer maintenance</w:t>
      </w:r>
      <w:r>
        <w:rPr>
          <w:rFonts w:ascii="Cambria" w:hAnsi="Cambria" w:cs="Segoe UI"/>
          <w:sz w:val="20"/>
        </w:rPr>
        <w:t xml:space="preserve"> - </w:t>
      </w:r>
      <w:r>
        <w:rPr>
          <w:rFonts w:ascii="Cambria" w:hAnsi="Cambria" w:cs="Segoe UI"/>
          <w:b/>
          <w:sz w:val="20"/>
        </w:rPr>
        <w:t>Outlook POP3 or Exchange 365 0utlook with all types hardware support</w:t>
      </w:r>
    </w:p>
    <w:p w:rsidR="00A648ED" w:rsidRDefault="0074159D">
      <w:pPr>
        <w:shd w:val="clear" w:color="auto" w:fill="B4C6E7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spacing w:val="26"/>
          <w:sz w:val="28"/>
          <w:szCs w:val="24"/>
        </w:rPr>
      </w:pPr>
      <w:r>
        <w:rPr>
          <w:rFonts w:ascii="Cambria" w:hAnsi="Cambria"/>
          <w:b/>
          <w:smallCaps/>
          <w:color w:val="1F3864"/>
          <w:spacing w:val="26"/>
          <w:sz w:val="28"/>
          <w:szCs w:val="24"/>
        </w:rPr>
        <w:t>Personal Details</w:t>
      </w:r>
    </w:p>
    <w:p w:rsidR="00A648ED" w:rsidRDefault="00A648E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Cs w:val="22"/>
        </w:rPr>
      </w:pPr>
    </w:p>
    <w:p w:rsidR="00A648ED" w:rsidRDefault="0074159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 xml:space="preserve">Date of Birth: </w:t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szCs w:val="22"/>
        </w:rPr>
        <w:t>1</w:t>
      </w:r>
      <w:r>
        <w:rPr>
          <w:rFonts w:ascii="Cambria" w:hAnsi="Cambria"/>
          <w:szCs w:val="22"/>
          <w:vertAlign w:val="superscript"/>
        </w:rPr>
        <w:t>st</w:t>
      </w:r>
      <w:r>
        <w:rPr>
          <w:rFonts w:ascii="Cambria" w:hAnsi="Cambria"/>
          <w:szCs w:val="22"/>
        </w:rPr>
        <w:t xml:space="preserve"> March 1977</w:t>
      </w:r>
    </w:p>
    <w:p w:rsidR="00A648ED" w:rsidRDefault="0074159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 xml:space="preserve">Languages Known: </w:t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szCs w:val="22"/>
        </w:rPr>
        <w:t xml:space="preserve">English, Urdu, Hindi, and Arabic </w:t>
      </w:r>
    </w:p>
    <w:p w:rsidR="00A648ED" w:rsidRDefault="0074159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>Nationality:</w:t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Indian</w:t>
      </w:r>
      <w:r>
        <w:rPr>
          <w:rFonts w:ascii="Cambria" w:hAnsi="Cambria"/>
          <w:szCs w:val="22"/>
        </w:rPr>
        <w:tab/>
      </w:r>
    </w:p>
    <w:sectPr w:rsidR="00A648ED" w:rsidSect="006D7C04">
      <w:type w:val="continuous"/>
      <w:pgSz w:w="11909" w:h="16834" w:code="9"/>
      <w:pgMar w:top="540" w:right="624" w:bottom="4" w:left="624" w:header="0" w:footer="0" w:gutter="0"/>
      <w:cols w:space="3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left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3D8C8A4"/>
    <w:lvl w:ilvl="0" w:tplc="98A20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FC2AA60"/>
    <w:lvl w:ilvl="0" w:tplc="98A20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5B0D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F027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87A3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99E6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0EE4C8A"/>
    <w:lvl w:ilvl="0" w:tplc="0A84D3C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03C066C"/>
    <w:lvl w:ilvl="0" w:tplc="04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2CB20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DE2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670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6A2DB78"/>
    <w:lvl w:ilvl="0" w:tplc="98A20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7B41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808B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8DC55E2"/>
    <w:lvl w:ilvl="0" w:tplc="98A20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D61EE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9B438E0"/>
    <w:lvl w:ilvl="0" w:tplc="98A20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8B8A9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F98F96C"/>
    <w:lvl w:ilvl="0" w:tplc="2DA0A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DC43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B8A2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583EDB82"/>
    <w:lvl w:ilvl="0" w:tplc="ADF41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21784B32"/>
    <w:lvl w:ilvl="0" w:tplc="623E3AE4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808000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B47EC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19E014D2"/>
    <w:lvl w:ilvl="0" w:tplc="98A20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7CCAE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506224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D243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FEC4387A"/>
    <w:lvl w:ilvl="0" w:tplc="EA4E60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00000020"/>
    <w:multiLevelType w:val="hybridMultilevel"/>
    <w:tmpl w:val="4B906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DD244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0A920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3718D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6CEC1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95BCB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F23C6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1C16E34E"/>
    <w:lvl w:ilvl="0" w:tplc="C7C2D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4C1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2C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23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63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ED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6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80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A15276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7D188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646E2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4120C4FC"/>
    <w:lvl w:ilvl="0" w:tplc="0A84D3C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F50A1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D"/>
    <w:multiLevelType w:val="hybridMultilevel"/>
    <w:tmpl w:val="2BCA4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E"/>
    <w:multiLevelType w:val="hybridMultilevel"/>
    <w:tmpl w:val="E7426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000002F"/>
    <w:multiLevelType w:val="hybridMultilevel"/>
    <w:tmpl w:val="FD9A8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0AF5173B"/>
    <w:multiLevelType w:val="hybridMultilevel"/>
    <w:tmpl w:val="FC8E9064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44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30"/>
  </w:num>
  <w:num w:numId="7">
    <w:abstractNumId w:val="0"/>
  </w:num>
  <w:num w:numId="8">
    <w:abstractNumId w:val="22"/>
  </w:num>
  <w:num w:numId="9">
    <w:abstractNumId w:val="16"/>
  </w:num>
  <w:num w:numId="10">
    <w:abstractNumId w:val="36"/>
  </w:num>
  <w:num w:numId="11">
    <w:abstractNumId w:val="23"/>
  </w:num>
  <w:num w:numId="12">
    <w:abstractNumId w:val="29"/>
  </w:num>
  <w:num w:numId="13">
    <w:abstractNumId w:val="10"/>
  </w:num>
  <w:num w:numId="14">
    <w:abstractNumId w:val="34"/>
  </w:num>
  <w:num w:numId="15">
    <w:abstractNumId w:val="28"/>
  </w:num>
  <w:num w:numId="16">
    <w:abstractNumId w:val="21"/>
  </w:num>
  <w:num w:numId="17">
    <w:abstractNumId w:val="7"/>
  </w:num>
  <w:num w:numId="18">
    <w:abstractNumId w:val="20"/>
  </w:num>
  <w:num w:numId="19">
    <w:abstractNumId w:val="18"/>
  </w:num>
  <w:num w:numId="20">
    <w:abstractNumId w:val="35"/>
  </w:num>
  <w:num w:numId="21">
    <w:abstractNumId w:val="3"/>
  </w:num>
  <w:num w:numId="22">
    <w:abstractNumId w:val="27"/>
  </w:num>
  <w:num w:numId="23">
    <w:abstractNumId w:val="26"/>
  </w:num>
  <w:num w:numId="24">
    <w:abstractNumId w:val="33"/>
  </w:num>
  <w:num w:numId="25">
    <w:abstractNumId w:val="46"/>
  </w:num>
  <w:num w:numId="26">
    <w:abstractNumId w:val="6"/>
  </w:num>
  <w:num w:numId="27">
    <w:abstractNumId w:val="1"/>
  </w:num>
  <w:num w:numId="28">
    <w:abstractNumId w:val="32"/>
  </w:num>
  <w:num w:numId="29">
    <w:abstractNumId w:val="37"/>
  </w:num>
  <w:num w:numId="30">
    <w:abstractNumId w:val="41"/>
  </w:num>
  <w:num w:numId="31">
    <w:abstractNumId w:val="24"/>
  </w:num>
  <w:num w:numId="32">
    <w:abstractNumId w:val="4"/>
  </w:num>
  <w:num w:numId="33">
    <w:abstractNumId w:val="31"/>
  </w:num>
  <w:num w:numId="34">
    <w:abstractNumId w:val="45"/>
  </w:num>
  <w:num w:numId="35">
    <w:abstractNumId w:val="15"/>
  </w:num>
  <w:num w:numId="36">
    <w:abstractNumId w:val="39"/>
  </w:num>
  <w:num w:numId="37">
    <w:abstractNumId w:val="25"/>
  </w:num>
  <w:num w:numId="38">
    <w:abstractNumId w:val="38"/>
  </w:num>
  <w:num w:numId="39">
    <w:abstractNumId w:val="42"/>
  </w:num>
  <w:num w:numId="40">
    <w:abstractNumId w:val="40"/>
  </w:num>
  <w:num w:numId="41">
    <w:abstractNumId w:val="47"/>
  </w:num>
  <w:num w:numId="42">
    <w:abstractNumId w:val="17"/>
  </w:num>
  <w:num w:numId="43">
    <w:abstractNumId w:val="8"/>
  </w:num>
  <w:num w:numId="44">
    <w:abstractNumId w:val="5"/>
  </w:num>
  <w:num w:numId="45">
    <w:abstractNumId w:val="19"/>
  </w:num>
  <w:num w:numId="46">
    <w:abstractNumId w:val="12"/>
  </w:num>
  <w:num w:numId="47">
    <w:abstractNumId w:val="4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648ED"/>
    <w:rsid w:val="00137F82"/>
    <w:rsid w:val="001D4E71"/>
    <w:rsid w:val="00345CC7"/>
    <w:rsid w:val="00394C23"/>
    <w:rsid w:val="00395838"/>
    <w:rsid w:val="005B5F3A"/>
    <w:rsid w:val="005E497E"/>
    <w:rsid w:val="0061233C"/>
    <w:rsid w:val="006D7C04"/>
    <w:rsid w:val="0074159D"/>
    <w:rsid w:val="008A4AF7"/>
    <w:rsid w:val="008C039A"/>
    <w:rsid w:val="009B3F45"/>
    <w:rsid w:val="009D5F1C"/>
    <w:rsid w:val="00A648ED"/>
    <w:rsid w:val="00AF0274"/>
    <w:rsid w:val="00B37AA8"/>
    <w:rsid w:val="00B55BBE"/>
    <w:rsid w:val="00B75ACB"/>
    <w:rsid w:val="00BD1A87"/>
    <w:rsid w:val="00DE2B3B"/>
    <w:rsid w:val="00E14823"/>
    <w:rsid w:val="00E32B7B"/>
    <w:rsid w:val="00EF5748"/>
    <w:rsid w:val="00F2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04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C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7C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6D7C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D7C0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C0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6D7C0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D7C04"/>
    <w:pPr>
      <w:spacing w:after="120"/>
    </w:pPr>
  </w:style>
  <w:style w:type="character" w:customStyle="1" w:styleId="BodyTextChar">
    <w:name w:val="Body Text Char"/>
    <w:link w:val="BodyText"/>
    <w:uiPriority w:val="99"/>
    <w:rsid w:val="006D7C04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D7C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C04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6D7C04"/>
    <w:rPr>
      <w:rFonts w:cs="Times New Roman"/>
    </w:rPr>
  </w:style>
  <w:style w:type="paragraph" w:styleId="NormalWeb">
    <w:name w:val="Normal (Web)"/>
    <w:basedOn w:val="Normal"/>
    <w:uiPriority w:val="99"/>
    <w:rsid w:val="006D7C04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6D7C04"/>
  </w:style>
  <w:style w:type="paragraph" w:customStyle="1" w:styleId="Style1">
    <w:name w:val="Style1"/>
    <w:basedOn w:val="Normal"/>
    <w:link w:val="Style1Char"/>
    <w:qFormat/>
    <w:rsid w:val="006D7C04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6D7C04"/>
  </w:style>
  <w:style w:type="character" w:customStyle="1" w:styleId="Style1Char">
    <w:name w:val="Style1 Char"/>
    <w:link w:val="Style1"/>
    <w:rsid w:val="006D7C04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qFormat/>
    <w:rsid w:val="006D7C0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6D7C0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6D7C04"/>
    <w:pPr>
      <w:numPr>
        <w:numId w:val="7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6D7C0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6D7C04"/>
    <w:pPr>
      <w:spacing w:after="120"/>
      <w:ind w:left="360"/>
    </w:pPr>
  </w:style>
  <w:style w:type="paragraph" w:customStyle="1" w:styleId="Achievement">
    <w:name w:val="Achievement"/>
    <w:basedOn w:val="BodyText"/>
    <w:rsid w:val="006D7C04"/>
    <w:pPr>
      <w:numPr>
        <w:numId w:val="2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6D7C0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6D7C04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6D7C04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rsid w:val="006D7C04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rsid w:val="006D7C0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D7C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7C04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6D7C04"/>
    <w:rPr>
      <w:b/>
      <w:bCs/>
    </w:rPr>
  </w:style>
  <w:style w:type="paragraph" w:customStyle="1" w:styleId="western">
    <w:name w:val="western"/>
    <w:basedOn w:val="Normal"/>
    <w:rsid w:val="006D7C04"/>
    <w:rPr>
      <w:rFonts w:ascii="Times New Roman" w:hAnsi="Times New Roman"/>
      <w:sz w:val="24"/>
      <w:szCs w:val="24"/>
      <w:lang w:val="en-US"/>
    </w:rPr>
  </w:style>
  <w:style w:type="character" w:customStyle="1" w:styleId="rvts39">
    <w:name w:val="rvts39"/>
    <w:basedOn w:val="DefaultParagraphFont"/>
    <w:rsid w:val="006D7C04"/>
    <w:rPr>
      <w:rFonts w:ascii="Calibri" w:hAnsi="Calibri" w:hint="default"/>
      <w:color w:val="0070C0"/>
      <w:sz w:val="22"/>
      <w:szCs w:val="22"/>
    </w:rPr>
  </w:style>
  <w:style w:type="character" w:customStyle="1" w:styleId="ListParagraphChar">
    <w:name w:val="List Paragraph Char"/>
    <w:link w:val="ListParagraph"/>
    <w:rsid w:val="006D7C04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6D7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7C04"/>
  </w:style>
  <w:style w:type="character" w:customStyle="1" w:styleId="CommentTextChar">
    <w:name w:val="Comment Text Char"/>
    <w:basedOn w:val="DefaultParagraphFont"/>
    <w:link w:val="CommentText"/>
    <w:uiPriority w:val="99"/>
    <w:rsid w:val="006D7C04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7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7C04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6D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7C04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rsid w:val="006D7C04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D7C04"/>
    <w:rPr>
      <w:rFonts w:ascii="Tahoma" w:hAnsi="Tahoma" w:cs="Tahoma"/>
      <w:shd w:val="clear" w:color="auto" w:fill="000080"/>
      <w:lang w:val="en-GB"/>
    </w:rPr>
  </w:style>
  <w:style w:type="character" w:customStyle="1" w:styleId="rvts36">
    <w:name w:val="rvts36"/>
    <w:basedOn w:val="DefaultParagraphFont"/>
    <w:rsid w:val="006D7C04"/>
    <w:rPr>
      <w:rFonts w:ascii="Calibri" w:hAnsi="Calibri" w:cs="Calibri" w:hint="default"/>
      <w:sz w:val="22"/>
      <w:szCs w:val="22"/>
    </w:rPr>
  </w:style>
  <w:style w:type="paragraph" w:styleId="BodyText2">
    <w:name w:val="Body Text 2"/>
    <w:basedOn w:val="Normal"/>
    <w:link w:val="BodyText2Char"/>
    <w:rsid w:val="006D7C04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D7C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eem.38980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B863-204D-488F-9277-25A59E77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Visitor3</cp:lastModifiedBy>
  <cp:revision>2</cp:revision>
  <cp:lastPrinted>2007-09-21T04:19:00Z</cp:lastPrinted>
  <dcterms:created xsi:type="dcterms:W3CDTF">2019-05-05T11:34:00Z</dcterms:created>
  <dcterms:modified xsi:type="dcterms:W3CDTF">2019-05-05T11:34:00Z</dcterms:modified>
</cp:coreProperties>
</file>