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FD" w:rsidRDefault="006B50F3">
      <w:pPr>
        <w:pStyle w:val="normal0"/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-146050</wp:posOffset>
            </wp:positionV>
            <wp:extent cx="928370" cy="1160780"/>
            <wp:effectExtent l="19050" t="0" r="508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 xml:space="preserve"> NAME: </w:t>
      </w:r>
      <w:r w:rsidR="00F669E1">
        <w:rPr>
          <w:rFonts w:ascii="Georgia" w:eastAsia="Georgia" w:hAnsi="Georgia" w:cs="Georgia"/>
          <w:b/>
          <w:sz w:val="24"/>
          <w:szCs w:val="24"/>
        </w:rPr>
        <w:t xml:space="preserve">EMELDA AWAFRI FONJAH </w:t>
      </w:r>
    </w:p>
    <w:p w:rsidR="004C6EFD" w:rsidRDefault="006B50F3">
      <w:pPr>
        <w:pStyle w:val="normal0"/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Email: </w:t>
      </w:r>
      <w:r>
        <w:rPr>
          <w:rFonts w:ascii="Georgia" w:eastAsia="Georgia" w:hAnsi="Georgia" w:cs="Georgia"/>
          <w:b/>
          <w:sz w:val="24"/>
          <w:szCs w:val="24"/>
        </w:rPr>
        <w:fldChar w:fldCharType="begin"/>
      </w:r>
      <w:r>
        <w:rPr>
          <w:rFonts w:ascii="Georgia" w:eastAsia="Georgia" w:hAnsi="Georgia" w:cs="Georgia"/>
          <w:b/>
          <w:sz w:val="24"/>
          <w:szCs w:val="24"/>
        </w:rPr>
        <w:instrText xml:space="preserve"> HYPERLINK "mailto:fonjahawa50</w:instrText>
      </w:r>
      <w:r w:rsidRPr="006B50F3">
        <w:rPr>
          <w:rFonts w:ascii="Georgia" w:eastAsia="Georgia" w:hAnsi="Georgia" w:cs="Georgia"/>
          <w:b/>
          <w:sz w:val="24"/>
          <w:szCs w:val="24"/>
        </w:rPr>
        <w:instrText>390828@gulfjobseeker.com</w:instrText>
      </w:r>
      <w:r>
        <w:rPr>
          <w:rFonts w:ascii="Georgia" w:eastAsia="Georgia" w:hAnsi="Georgia" w:cs="Georgia"/>
          <w:b/>
          <w:sz w:val="24"/>
          <w:szCs w:val="24"/>
        </w:rPr>
        <w:instrText xml:space="preserve">" </w:instrText>
      </w:r>
      <w:r>
        <w:rPr>
          <w:rFonts w:ascii="Georgia" w:eastAsia="Georgia" w:hAnsi="Georgia" w:cs="Georgia"/>
          <w:b/>
          <w:sz w:val="24"/>
          <w:szCs w:val="24"/>
        </w:rPr>
        <w:fldChar w:fldCharType="separate"/>
      </w:r>
      <w:r w:rsidRPr="009A0D6B">
        <w:rPr>
          <w:rStyle w:val="Hyperlink"/>
          <w:rFonts w:ascii="Georgia" w:eastAsia="Georgia" w:hAnsi="Georgia" w:cs="Georgia"/>
          <w:b/>
          <w:sz w:val="24"/>
          <w:szCs w:val="24"/>
        </w:rPr>
        <w:t>fonjahawa50</w:t>
      </w:r>
      <w:r w:rsidR="00F669E1">
        <w:rPr>
          <w:rStyle w:val="Hyperlink"/>
          <w:rFonts w:ascii="Georgia" w:eastAsia="Georgia" w:hAnsi="Georgia" w:cs="Georgia"/>
          <w:b/>
          <w:sz w:val="24"/>
          <w:szCs w:val="24"/>
        </w:rPr>
        <w:t>-</w:t>
      </w:r>
      <w:r w:rsidRPr="009A0D6B">
        <w:rPr>
          <w:rStyle w:val="Hyperlink"/>
          <w:rFonts w:ascii="Georgia" w:eastAsia="Georgia" w:hAnsi="Georgia" w:cs="Georgia"/>
          <w:b/>
          <w:sz w:val="24"/>
          <w:szCs w:val="24"/>
        </w:rPr>
        <w:t>390828@gulfjobseeker.com</w:t>
      </w:r>
      <w:r>
        <w:rPr>
          <w:rFonts w:ascii="Georgia" w:eastAsia="Georgia" w:hAnsi="Georgia" w:cs="Georgia"/>
          <w:b/>
          <w:sz w:val="24"/>
          <w:szCs w:val="24"/>
        </w:rPr>
        <w:fldChar w:fldCharType="end"/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4C6EFD" w:rsidRDefault="006B50F3">
      <w:pPr>
        <w:pStyle w:val="normal0"/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NATIONALITY: </w:t>
      </w:r>
      <w:r w:rsidR="00F669E1">
        <w:rPr>
          <w:rFonts w:ascii="Georgia" w:eastAsia="Georgia" w:hAnsi="Georgia" w:cs="Georgia"/>
          <w:b/>
          <w:sz w:val="24"/>
          <w:szCs w:val="24"/>
        </w:rPr>
        <w:t>CAMEROONIAN</w:t>
      </w:r>
    </w:p>
    <w:p w:rsidR="004C6EFD" w:rsidRDefault="006B50F3">
      <w:pPr>
        <w:pStyle w:val="normal0"/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VISA: </w:t>
      </w:r>
      <w:r w:rsidR="00F669E1">
        <w:rPr>
          <w:rFonts w:ascii="Georgia" w:eastAsia="Georgia" w:hAnsi="Georgia" w:cs="Georgia"/>
          <w:b/>
          <w:sz w:val="24"/>
          <w:szCs w:val="24"/>
        </w:rPr>
        <w:t>VISIT VISA</w:t>
      </w:r>
    </w:p>
    <w:p w:rsidR="004C6EFD" w:rsidRDefault="004C6EFD">
      <w:pPr>
        <w:pStyle w:val="normal0"/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 xml:space="preserve">CAREER OBJECTIVE 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 succeed in </w:t>
      </w:r>
      <w:proofErr w:type="spellStart"/>
      <w:r>
        <w:rPr>
          <w:rFonts w:ascii="Georgia" w:eastAsia="Georgia" w:hAnsi="Georgia" w:cs="Georgia"/>
          <w:sz w:val="24"/>
          <w:szCs w:val="24"/>
        </w:rPr>
        <w:t>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environment of growth and excellence and earn a job which provide me with satisfaction and self-development and help me achieve organizational and personal goals 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CAREER SUMMAR</w:t>
      </w:r>
      <w:r>
        <w:rPr>
          <w:rFonts w:ascii="Georgia" w:eastAsia="Georgia" w:hAnsi="Georgia" w:cs="Georgia"/>
          <w:b/>
          <w:color w:val="0070C0"/>
          <w:sz w:val="24"/>
          <w:szCs w:val="24"/>
        </w:rPr>
        <w:t>Y</w:t>
      </w:r>
    </w:p>
    <w:p w:rsidR="004C6EFD" w:rsidRDefault="00F669E1">
      <w:pPr>
        <w:pStyle w:val="normal0"/>
        <w:pBdr>
          <w:between w:val="single" w:sz="4" w:space="1" w:color="000000"/>
        </w:pBdr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 Administrative assistant /Receptionist with over 4 years’ experience working in a private sector. </w:t>
      </w:r>
      <w:proofErr w:type="gramStart"/>
      <w:r>
        <w:rPr>
          <w:rFonts w:ascii="Georgia" w:eastAsia="Georgia" w:hAnsi="Georgia" w:cs="Georgia"/>
          <w:sz w:val="24"/>
          <w:szCs w:val="24"/>
        </w:rPr>
        <w:t>Diplomatic, personable, adept in managing sensitive situation.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Highly organized, self-motivated, proficient with computers, with training in executive secr</w:t>
      </w:r>
      <w:r>
        <w:rPr>
          <w:rFonts w:ascii="Georgia" w:eastAsia="Georgia" w:hAnsi="Georgia" w:cs="Georgia"/>
          <w:sz w:val="24"/>
          <w:szCs w:val="24"/>
        </w:rPr>
        <w:t>etary management.</w:t>
      </w:r>
      <w:proofErr w:type="gramEnd"/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CORE COMPETENCES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3175000</wp:posOffset>
              </wp:positionH>
              <wp:positionV relativeFrom="paragraph">
                <wp:posOffset>20321</wp:posOffset>
              </wp:positionV>
              <wp:extent cx="3200400" cy="198120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50563" y="2794163"/>
                        <a:ext cx="3190875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720" w:right="0" w:firstLine="36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Account management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Data entry skill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Telephone and email etiquette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Organization and research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Good management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Documents controller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Typing (35 words per minute)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Inventory control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20321</wp:posOffset>
                </wp:positionV>
                <wp:extent cx="3200400" cy="1981200"/>
                <wp:effectExtent l="0" t="0" r="0" b="0"/>
                <wp:wrapSquare wrapText="bothSides" distT="45720" distB="4572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98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color w:val="000000"/>
          <w:sz w:val="24"/>
          <w:szCs w:val="24"/>
        </w:rPr>
        <w:t xml:space="preserve">A good communicator                                  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Active listening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Costumer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service,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Attention to detail, 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Presentation, multi-tasking, Good team player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Self-motivated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Time management</w:t>
      </w:r>
    </w:p>
    <w:p w:rsidR="004C6EFD" w:rsidRDefault="00F669E1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IT literate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EDUCATIONAL BACKGROUD</w:t>
      </w:r>
    </w:p>
    <w:p w:rsidR="004C6EFD" w:rsidRDefault="00F66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Bachelor degree in economics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TRAINING</w:t>
      </w:r>
    </w:p>
    <w:p w:rsidR="004C6EFD" w:rsidRDefault="00F66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Executive secretary management training knowledge point Dubai</w:t>
      </w:r>
    </w:p>
    <w:p w:rsidR="004C6EFD" w:rsidRDefault="00F66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Health and safety training HSE Council Dubai</w:t>
      </w:r>
    </w:p>
    <w:p w:rsidR="004C6EFD" w:rsidRDefault="00F66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Computer training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laurate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Bamenda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Cameroon</w:t>
      </w:r>
    </w:p>
    <w:p w:rsidR="004C6EFD" w:rsidRDefault="00F669E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Teacher’s grade 1 training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Bamenda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Cameroon 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C</w:t>
      </w:r>
      <w:r>
        <w:rPr>
          <w:rFonts w:ascii="Georgia" w:eastAsia="Georgia" w:hAnsi="Georgia" w:cs="Georgia"/>
          <w:b/>
          <w:color w:val="0070C0"/>
          <w:sz w:val="24"/>
          <w:szCs w:val="24"/>
        </w:rPr>
        <w:t>ERTIFICATE</w:t>
      </w:r>
    </w:p>
    <w:p w:rsidR="004C6EFD" w:rsidRDefault="00F66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CDP UK Certificate in Executive secretary management (2019)</w:t>
      </w:r>
    </w:p>
    <w:p w:rsidR="004C6EFD" w:rsidRDefault="00F66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Diploma in computer</w:t>
      </w:r>
    </w:p>
    <w:p w:rsidR="004C6EFD" w:rsidRDefault="00F66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NEBOSH IGC1, NEBOSH IGC2, IOSH in health and safety (2018)</w:t>
      </w:r>
    </w:p>
    <w:p w:rsidR="004C6EFD" w:rsidRDefault="00F66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Teacher’s Grade one (2014)</w:t>
      </w:r>
    </w:p>
    <w:p w:rsidR="004C6EFD" w:rsidRDefault="00F669E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Advance Level (2010)</w:t>
      </w:r>
    </w:p>
    <w:p w:rsidR="004C6EFD" w:rsidRDefault="00F669E1">
      <w:pPr>
        <w:pStyle w:val="normal0"/>
        <w:spacing w:after="0"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WORK EXPERIENCE</w:t>
      </w:r>
    </w:p>
    <w:p w:rsidR="004C6EFD" w:rsidRDefault="00F669E1">
      <w:pPr>
        <w:pStyle w:val="normal0"/>
        <w:spacing w:after="0"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Spice and Ice longue Restaurant Dubai UEA (2016-2018)</w:t>
      </w:r>
    </w:p>
    <w:p w:rsidR="004C6EFD" w:rsidRDefault="00F669E1">
      <w:pPr>
        <w:pStyle w:val="normal0"/>
        <w:spacing w:after="0"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Administrative Assistant/Front desk Receptionist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Receive and screen phone calls and redirect them when appropriate 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Handle and prioritize all outgoing or incoming corresponded (e-mail, letters, packages etc.)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Make travel arrangements for executives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Handle confidential documents ensuring they remain secure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 xml:space="preserve">Prepare invoices or financial statement and provide assistant in </w:t>
      </w:r>
      <w:r>
        <w:rPr>
          <w:rFonts w:ascii="Georgia" w:eastAsia="Georgia" w:hAnsi="Georgia" w:cs="Georgia"/>
          <w:color w:val="000000"/>
          <w:sz w:val="24"/>
          <w:szCs w:val="24"/>
        </w:rPr>
        <w:t>booking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Monitor office supplies and negotiate terms suppliers to ensure the most cost -effective orders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Maintain electronic and paper records ensuring information is organized and easily accessible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Assist in planning appointments, board meetings and event </w:t>
      </w:r>
      <w:r>
        <w:rPr>
          <w:rFonts w:ascii="Georgia" w:eastAsia="Georgia" w:hAnsi="Georgia" w:cs="Georgia"/>
          <w:color w:val="000000"/>
          <w:sz w:val="24"/>
          <w:szCs w:val="24"/>
        </w:rPr>
        <w:t>etc.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Support by conducting research, preparing statistical report, handling information requests</w:t>
      </w:r>
    </w:p>
    <w:p w:rsidR="004C6EFD" w:rsidRDefault="00F669E1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Performing clerical functions such as preparing correspondence, receiving visitors, arranging conference calls, and scheduling meetings.</w:t>
      </w:r>
    </w:p>
    <w:p w:rsidR="004C6EFD" w:rsidRDefault="00F669E1">
      <w:pPr>
        <w:pStyle w:val="normal0"/>
        <w:spacing w:before="40" w:after="0"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 xml:space="preserve">Executive secretary /Personal Assistant </w:t>
      </w:r>
    </w:p>
    <w:p w:rsidR="004C6EFD" w:rsidRDefault="00F669E1">
      <w:pPr>
        <w:pStyle w:val="normal0"/>
        <w:spacing w:before="40" w:after="0"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Cameroon Report News Agency (</w:t>
      </w:r>
      <w:proofErr w:type="spellStart"/>
      <w:r>
        <w:rPr>
          <w:rFonts w:ascii="Georgia" w:eastAsia="Georgia" w:hAnsi="Georgia" w:cs="Georgia"/>
          <w:b/>
          <w:color w:val="0070C0"/>
          <w:sz w:val="24"/>
          <w:szCs w:val="24"/>
        </w:rPr>
        <w:t>Bamenda</w:t>
      </w:r>
      <w:proofErr w:type="spellEnd"/>
      <w:r>
        <w:rPr>
          <w:rFonts w:ascii="Georgia" w:eastAsia="Georgia" w:hAnsi="Georgia" w:cs="Georgia"/>
          <w:b/>
          <w:color w:val="0070C0"/>
          <w:sz w:val="24"/>
          <w:szCs w:val="24"/>
        </w:rPr>
        <w:t>-Cameroon</w:t>
      </w:r>
      <w:proofErr w:type="gramStart"/>
      <w:r>
        <w:rPr>
          <w:rFonts w:ascii="Georgia" w:eastAsia="Georgia" w:hAnsi="Georgia" w:cs="Georgia"/>
          <w:b/>
          <w:color w:val="0070C0"/>
          <w:sz w:val="24"/>
          <w:szCs w:val="24"/>
        </w:rPr>
        <w:t>)2013</w:t>
      </w:r>
      <w:proofErr w:type="gramEnd"/>
      <w:r>
        <w:rPr>
          <w:rFonts w:ascii="Georgia" w:eastAsia="Georgia" w:hAnsi="Georgia" w:cs="Georgia"/>
          <w:b/>
          <w:color w:val="0070C0"/>
          <w:sz w:val="24"/>
          <w:szCs w:val="24"/>
        </w:rPr>
        <w:t>-2016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Responsible for supporting high -level executive and management or entire departments.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Atten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meetings and keep minute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Prepare agenda for meetings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Keep confidential document in a filling manner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Provides administrative support and performs numerous duties, including scheduling, writing correspondence, emailing handling visitors, routing callers, and answering questions and request.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Manage travel and s</w:t>
      </w:r>
      <w:r>
        <w:rPr>
          <w:rFonts w:ascii="Georgia" w:eastAsia="Georgia" w:hAnsi="Georgia" w:cs="Georgia"/>
          <w:color w:val="000000"/>
          <w:sz w:val="24"/>
          <w:szCs w:val="24"/>
        </w:rPr>
        <w:t>chedule.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Arrange for outgoing mail and mail packages to be picked up.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Prepare statistical report and manage spread sheets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Conduct research and prepare presentation or report as assign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Prepare confidential and sensitive documents 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Coordinates office managem</w:t>
      </w:r>
      <w:r>
        <w:rPr>
          <w:rFonts w:ascii="Georgia" w:eastAsia="Georgia" w:hAnsi="Georgia" w:cs="Georgia"/>
          <w:color w:val="000000"/>
          <w:sz w:val="24"/>
          <w:szCs w:val="24"/>
        </w:rPr>
        <w:t>ent activities.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Determine matters of top priority and handle according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Helps prepare office budget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Plant event and volunteer activities.</w:t>
      </w:r>
    </w:p>
    <w:p w:rsidR="004C6EFD" w:rsidRDefault="00F669E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Maintain office procedure.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COMPUTER SKILL</w:t>
      </w:r>
    </w:p>
    <w:p w:rsidR="004C6EFD" w:rsidRDefault="00F66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Micro soft (word, excel, outlook, PowerPoint)</w:t>
      </w:r>
    </w:p>
    <w:p w:rsidR="004C6EFD" w:rsidRDefault="00F669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Internet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LANGAUGES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4C6EFD" w:rsidRDefault="00F669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English (Excellent)</w:t>
      </w:r>
    </w:p>
    <w:p w:rsidR="004C6EFD" w:rsidRDefault="00F669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French (understanding)</w:t>
      </w:r>
    </w:p>
    <w:p w:rsidR="004C6EFD" w:rsidRDefault="00F669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Pinging (Native)</w:t>
      </w:r>
    </w:p>
    <w:p w:rsidR="004C6EFD" w:rsidRDefault="00F669E1">
      <w:pPr>
        <w:pStyle w:val="normal0"/>
        <w:spacing w:line="240" w:lineRule="auto"/>
        <w:rPr>
          <w:rFonts w:ascii="Georgia" w:eastAsia="Georgia" w:hAnsi="Georgia" w:cs="Georgia"/>
          <w:b/>
          <w:color w:val="0070C0"/>
          <w:sz w:val="24"/>
          <w:szCs w:val="24"/>
        </w:rPr>
      </w:pPr>
      <w:r>
        <w:rPr>
          <w:rFonts w:ascii="Georgia" w:eastAsia="Georgia" w:hAnsi="Georgia" w:cs="Georgia"/>
          <w:b/>
          <w:color w:val="0070C0"/>
          <w:sz w:val="24"/>
          <w:szCs w:val="24"/>
        </w:rPr>
        <w:t>AREAS OF INTEREST</w:t>
      </w:r>
    </w:p>
    <w:p w:rsidR="004C6EFD" w:rsidRDefault="00F669E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Watching football (champion league, la league)</w:t>
      </w:r>
    </w:p>
    <w:p w:rsidR="004C6EFD" w:rsidRDefault="00F669E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Listening to Africa music and dancing</w:t>
      </w:r>
    </w:p>
    <w:sectPr w:rsidR="004C6EFD" w:rsidSect="004C6EFD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0D82"/>
    <w:multiLevelType w:val="multilevel"/>
    <w:tmpl w:val="E142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0E6C9D"/>
    <w:multiLevelType w:val="multilevel"/>
    <w:tmpl w:val="48323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D6523E"/>
    <w:multiLevelType w:val="multilevel"/>
    <w:tmpl w:val="A6685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047D52"/>
    <w:multiLevelType w:val="multilevel"/>
    <w:tmpl w:val="00ECD4B8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E13721"/>
    <w:multiLevelType w:val="multilevel"/>
    <w:tmpl w:val="3EB62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C0227B"/>
    <w:multiLevelType w:val="multilevel"/>
    <w:tmpl w:val="FA042922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D201CA"/>
    <w:multiLevelType w:val="multilevel"/>
    <w:tmpl w:val="8DC073D4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577A07"/>
    <w:multiLevelType w:val="multilevel"/>
    <w:tmpl w:val="6D78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6EFD"/>
    <w:rsid w:val="00125D36"/>
    <w:rsid w:val="004C6EFD"/>
    <w:rsid w:val="006B50F3"/>
    <w:rsid w:val="00F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6E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6E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6E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6E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6E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C6E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6EFD"/>
  </w:style>
  <w:style w:type="paragraph" w:styleId="Title">
    <w:name w:val="Title"/>
    <w:basedOn w:val="normal0"/>
    <w:next w:val="normal0"/>
    <w:rsid w:val="004C6E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6E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5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3</cp:revision>
  <cp:lastPrinted>2019-05-20T11:28:00Z</cp:lastPrinted>
  <dcterms:created xsi:type="dcterms:W3CDTF">2019-05-20T11:59:00Z</dcterms:created>
  <dcterms:modified xsi:type="dcterms:W3CDTF">2019-05-20T11:59:00Z</dcterms:modified>
</cp:coreProperties>
</file>