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5D" w:rsidRDefault="00CE1C3E" w:rsidP="00CE1C3E">
      <w:pPr>
        <w:tabs>
          <w:tab w:val="left" w:pos="376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266847</wp:posOffset>
            </wp:positionV>
            <wp:extent cx="7019925" cy="10153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</w:rPr>
        <w:t xml:space="preserve">YOGEESH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6B6B6B"/>
          <w:sz w:val="20"/>
          <w:szCs w:val="20"/>
        </w:rPr>
        <w:t>OBJECTIVE</w:t>
      </w:r>
    </w:p>
    <w:p w:rsidR="00A6245D" w:rsidRDefault="00A6245D">
      <w:pPr>
        <w:spacing w:line="174" w:lineRule="exact"/>
        <w:rPr>
          <w:sz w:val="24"/>
          <w:szCs w:val="24"/>
        </w:rPr>
      </w:pPr>
    </w:p>
    <w:p w:rsidR="00A6245D" w:rsidRDefault="00CE1C3E">
      <w:pPr>
        <w:spacing w:line="310" w:lineRule="auto"/>
        <w:ind w:left="3780" w:right="44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To enhance my professional skills, capabilities and knowledge in an organization which recognizes the value of hard work and trusts me with responsibilities and challenges. I can utiize my skill and knowledge appropriatly</w:t>
      </w:r>
    </w:p>
    <w:p w:rsidR="00A6245D" w:rsidRDefault="00A6245D">
      <w:pPr>
        <w:sectPr w:rsidR="00A6245D">
          <w:pgSz w:w="11900" w:h="16838"/>
          <w:pgMar w:top="661" w:right="519" w:bottom="1440" w:left="540" w:header="0" w:footer="0" w:gutter="0"/>
          <w:cols w:space="720" w:equalWidth="0">
            <w:col w:w="10840"/>
          </w:cols>
        </w:sectPr>
      </w:pPr>
    </w:p>
    <w:p w:rsidR="00A6245D" w:rsidRDefault="00A6245D">
      <w:pPr>
        <w:spacing w:line="200" w:lineRule="exact"/>
        <w:rPr>
          <w:sz w:val="24"/>
          <w:szCs w:val="24"/>
        </w:rPr>
      </w:pPr>
    </w:p>
    <w:p w:rsidR="00A6245D" w:rsidRDefault="00A6245D">
      <w:pPr>
        <w:spacing w:line="200" w:lineRule="exact"/>
        <w:rPr>
          <w:sz w:val="24"/>
          <w:szCs w:val="24"/>
        </w:rPr>
      </w:pPr>
    </w:p>
    <w:p w:rsidR="00A6245D" w:rsidRDefault="00A6245D">
      <w:pPr>
        <w:spacing w:line="200" w:lineRule="exact"/>
        <w:rPr>
          <w:sz w:val="24"/>
          <w:szCs w:val="24"/>
        </w:rPr>
      </w:pPr>
    </w:p>
    <w:p w:rsidR="00A6245D" w:rsidRDefault="00A6245D">
      <w:pPr>
        <w:spacing w:line="339" w:lineRule="exact"/>
        <w:rPr>
          <w:sz w:val="24"/>
          <w:szCs w:val="24"/>
        </w:rPr>
      </w:pPr>
    </w:p>
    <w:p w:rsidR="00A6245D" w:rsidRDefault="00CE1C3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Contact</w:t>
      </w:r>
    </w:p>
    <w:p w:rsidR="00A6245D" w:rsidRDefault="00A6245D">
      <w:pPr>
        <w:spacing w:line="227" w:lineRule="exact"/>
        <w:rPr>
          <w:sz w:val="24"/>
          <w:szCs w:val="24"/>
        </w:rPr>
      </w:pPr>
    </w:p>
    <w:p w:rsidR="00A6245D" w:rsidRDefault="00A6245D">
      <w:pPr>
        <w:ind w:left="20"/>
        <w:rPr>
          <w:sz w:val="24"/>
          <w:szCs w:val="24"/>
        </w:rPr>
      </w:pPr>
    </w:p>
    <w:p w:rsidR="00A6245D" w:rsidRPr="00CE1C3E" w:rsidRDefault="00CE1C3E">
      <w:pPr>
        <w:spacing w:line="232" w:lineRule="exact"/>
        <w:rPr>
          <w:color w:val="FFFFFF" w:themeColor="background1"/>
          <w:sz w:val="20"/>
          <w:szCs w:val="20"/>
        </w:rPr>
      </w:pPr>
      <w:r w:rsidRPr="00CE1C3E">
        <w:rPr>
          <w:color w:val="FFFFFF" w:themeColor="background1"/>
          <w:sz w:val="20"/>
          <w:szCs w:val="20"/>
        </w:rPr>
        <w:t>Email:yogeesh.391591@2freemail.com</w:t>
      </w:r>
    </w:p>
    <w:p w:rsidR="00CE1C3E" w:rsidRDefault="00CE1C3E">
      <w:pPr>
        <w:spacing w:line="232" w:lineRule="exact"/>
        <w:rPr>
          <w:sz w:val="24"/>
          <w:szCs w:val="24"/>
        </w:rPr>
      </w:pPr>
    </w:p>
    <w:p w:rsidR="00A6245D" w:rsidRDefault="00A6245D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CE1C3E" w:rsidRDefault="00CE1C3E">
      <w:pPr>
        <w:spacing w:line="86" w:lineRule="exact"/>
        <w:rPr>
          <w:sz w:val="24"/>
          <w:szCs w:val="24"/>
        </w:rPr>
      </w:pPr>
    </w:p>
    <w:p w:rsidR="00A6245D" w:rsidRDefault="00CE1C3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Skills</w:t>
      </w:r>
    </w:p>
    <w:p w:rsidR="00A6245D" w:rsidRDefault="00A6245D">
      <w:pPr>
        <w:spacing w:line="19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1440"/>
        <w:gridCol w:w="180"/>
      </w:tblGrid>
      <w:tr w:rsidR="00A6245D">
        <w:trPr>
          <w:trHeight w:val="263"/>
        </w:trPr>
        <w:tc>
          <w:tcPr>
            <w:tcW w:w="202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Auto cad</w:t>
            </w:r>
          </w:p>
        </w:tc>
        <w:tc>
          <w:tcPr>
            <w:tcW w:w="1620" w:type="dxa"/>
            <w:gridSpan w:val="2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100%</w:t>
            </w:r>
          </w:p>
        </w:tc>
      </w:tr>
      <w:tr w:rsidR="00A6245D">
        <w:trPr>
          <w:trHeight w:val="21"/>
        </w:trPr>
        <w:tc>
          <w:tcPr>
            <w:tcW w:w="2020" w:type="dxa"/>
            <w:vAlign w:val="bottom"/>
          </w:tcPr>
          <w:p w:rsidR="00A6245D" w:rsidRDefault="00A624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6245D" w:rsidRDefault="00A624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245D">
        <w:trPr>
          <w:trHeight w:val="315"/>
        </w:trPr>
        <w:tc>
          <w:tcPr>
            <w:tcW w:w="2020" w:type="dxa"/>
            <w:shd w:val="clear" w:color="auto" w:fill="ECE9E3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CE9E3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549"/>
        </w:trPr>
        <w:tc>
          <w:tcPr>
            <w:tcW w:w="2020" w:type="dxa"/>
            <w:vAlign w:val="bottom"/>
          </w:tcPr>
          <w:p w:rsidR="00A6245D" w:rsidRDefault="00CE1C3E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Ms o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9"/>
                <w:szCs w:val="19"/>
              </w:rPr>
              <w:t>ﬃ</w:t>
            </w: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ce</w:t>
            </w:r>
          </w:p>
        </w:tc>
        <w:tc>
          <w:tcPr>
            <w:tcW w:w="1620" w:type="dxa"/>
            <w:gridSpan w:val="2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100%</w:t>
            </w:r>
          </w:p>
        </w:tc>
      </w:tr>
      <w:tr w:rsidR="00A6245D">
        <w:trPr>
          <w:trHeight w:val="21"/>
        </w:trPr>
        <w:tc>
          <w:tcPr>
            <w:tcW w:w="2020" w:type="dxa"/>
            <w:vAlign w:val="bottom"/>
          </w:tcPr>
          <w:p w:rsidR="00A6245D" w:rsidRDefault="00A624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A6245D" w:rsidRDefault="00A6245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A6245D" w:rsidRDefault="00A6245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6245D">
        <w:trPr>
          <w:trHeight w:val="315"/>
        </w:trPr>
        <w:tc>
          <w:tcPr>
            <w:tcW w:w="2020" w:type="dxa"/>
            <w:shd w:val="clear" w:color="auto" w:fill="ECE9E3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CE9E3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</w:tbl>
    <w:p w:rsidR="00A6245D" w:rsidRDefault="00CE1C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45D" w:rsidRDefault="00A6245D">
      <w:pPr>
        <w:spacing w:line="93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TOTAL EXPERIENCE</w:t>
      </w:r>
    </w:p>
    <w:p w:rsidR="00A6245D" w:rsidRDefault="00A6245D">
      <w:pPr>
        <w:spacing w:line="13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4+ year experience</w:t>
      </w:r>
    </w:p>
    <w:p w:rsidR="00A6245D" w:rsidRDefault="00A6245D">
      <w:pPr>
        <w:spacing w:line="38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19"/>
          <w:szCs w:val="19"/>
        </w:rPr>
        <w:t xml:space="preserve">3 year in classic consultancy </w:t>
      </w:r>
      <w:r>
        <w:rPr>
          <w:rFonts w:ascii="Arial" w:eastAsia="Arial" w:hAnsi="Arial" w:cs="Arial"/>
          <w:b/>
          <w:bCs/>
          <w:i/>
          <w:iCs/>
          <w:color w:val="545E6C"/>
          <w:sz w:val="19"/>
          <w:szCs w:val="19"/>
        </w:rPr>
        <w:t>india</w:t>
      </w:r>
    </w:p>
    <w:p w:rsidR="00A6245D" w:rsidRDefault="00A6245D">
      <w:pPr>
        <w:spacing w:line="78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>Junior engineer</w:t>
      </w:r>
    </w:p>
    <w:p w:rsidR="00A6245D" w:rsidRDefault="00A6245D">
      <w:pPr>
        <w:spacing w:line="200" w:lineRule="exact"/>
        <w:rPr>
          <w:sz w:val="24"/>
          <w:szCs w:val="24"/>
        </w:rPr>
      </w:pPr>
    </w:p>
    <w:p w:rsidR="00A6245D" w:rsidRDefault="00A6245D">
      <w:pPr>
        <w:spacing w:line="219" w:lineRule="exact"/>
        <w:rPr>
          <w:sz w:val="24"/>
          <w:szCs w:val="24"/>
        </w:rPr>
      </w:pPr>
    </w:p>
    <w:p w:rsidR="00A6245D" w:rsidRDefault="00CE1C3E">
      <w:pPr>
        <w:spacing w:line="346" w:lineRule="auto"/>
        <w:ind w:right="19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45E6C"/>
          <w:sz w:val="21"/>
          <w:szCs w:val="21"/>
        </w:rPr>
        <w:t xml:space="preserve">1 year 3 month in Al - khatwa Treding &amp; Bid.Est. </w:t>
      </w:r>
      <w:r>
        <w:rPr>
          <w:rFonts w:ascii="Arial" w:eastAsia="Arial" w:hAnsi="Arial" w:cs="Arial"/>
          <w:b/>
          <w:bCs/>
          <w:i/>
          <w:iCs/>
          <w:color w:val="545E6C"/>
          <w:sz w:val="21"/>
          <w:szCs w:val="21"/>
        </w:rPr>
        <w:t>KSA</w:t>
      </w:r>
      <w:r>
        <w:rPr>
          <w:rFonts w:ascii="Arial" w:eastAsia="Arial" w:hAnsi="Arial" w:cs="Arial"/>
          <w:i/>
          <w:iCs/>
          <w:color w:val="545E6C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iCs/>
          <w:color w:val="545E6C"/>
          <w:sz w:val="18"/>
          <w:szCs w:val="18"/>
        </w:rPr>
        <w:t>Site engineer</w:t>
      </w:r>
    </w:p>
    <w:p w:rsidR="00A6245D" w:rsidRDefault="00A6245D">
      <w:pPr>
        <w:spacing w:line="129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EXPERIENCE</w:t>
      </w:r>
    </w:p>
    <w:p w:rsidR="00A6245D" w:rsidRDefault="00A6245D">
      <w:pPr>
        <w:spacing w:line="1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0"/>
        <w:gridCol w:w="1080"/>
      </w:tblGrid>
      <w:tr w:rsidR="00A6245D">
        <w:trPr>
          <w:trHeight w:val="256"/>
        </w:trPr>
        <w:tc>
          <w:tcPr>
            <w:tcW w:w="598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545E6C"/>
                <w:sz w:val="19"/>
                <w:szCs w:val="19"/>
              </w:rPr>
              <w:t>Classic consultancy hosangadi manjeswara ( india)</w:t>
            </w:r>
          </w:p>
        </w:tc>
        <w:tc>
          <w:tcPr>
            <w:tcW w:w="1080" w:type="dxa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08/05/2014</w:t>
            </w:r>
          </w:p>
        </w:tc>
      </w:tr>
      <w:tr w:rsidR="00A6245D">
        <w:trPr>
          <w:trHeight w:val="300"/>
        </w:trPr>
        <w:tc>
          <w:tcPr>
            <w:tcW w:w="598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Junior Engineer</w:t>
            </w:r>
          </w:p>
        </w:tc>
        <w:tc>
          <w:tcPr>
            <w:tcW w:w="1080" w:type="dxa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-</w:t>
            </w:r>
          </w:p>
        </w:tc>
      </w:tr>
      <w:tr w:rsidR="00A6245D">
        <w:trPr>
          <w:trHeight w:val="300"/>
        </w:trPr>
        <w:tc>
          <w:tcPr>
            <w:tcW w:w="598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Supervise the routine construction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 and labor management at</w:t>
            </w:r>
          </w:p>
        </w:tc>
        <w:tc>
          <w:tcPr>
            <w:tcW w:w="1080" w:type="dxa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18/06/2017</w:t>
            </w:r>
          </w:p>
        </w:tc>
      </w:tr>
      <w:tr w:rsidR="00A6245D">
        <w:trPr>
          <w:trHeight w:val="283"/>
        </w:trPr>
        <w:tc>
          <w:tcPr>
            <w:tcW w:w="598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08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</w:tbl>
    <w:p w:rsidR="00A6245D" w:rsidRDefault="00A6245D">
      <w:pPr>
        <w:spacing w:line="195" w:lineRule="exact"/>
        <w:rPr>
          <w:sz w:val="24"/>
          <w:szCs w:val="24"/>
        </w:rPr>
      </w:pPr>
    </w:p>
    <w:p w:rsidR="00A6245D" w:rsidRDefault="00CE1C3E">
      <w:pPr>
        <w:spacing w:line="370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Ensure execution of work at site as per drawing approved method of statement.</w:t>
      </w:r>
    </w:p>
    <w:p w:rsidR="00A6245D" w:rsidRDefault="00A6245D">
      <w:pPr>
        <w:spacing w:line="77" w:lineRule="exact"/>
        <w:rPr>
          <w:sz w:val="24"/>
          <w:szCs w:val="24"/>
        </w:rPr>
      </w:pPr>
    </w:p>
    <w:p w:rsidR="00A6245D" w:rsidRDefault="00A6245D">
      <w:pPr>
        <w:sectPr w:rsidR="00A6245D">
          <w:type w:val="continuous"/>
          <w:pgSz w:w="11900" w:h="16838"/>
          <w:pgMar w:top="661" w:right="519" w:bottom="1440" w:left="540" w:header="0" w:footer="0" w:gutter="0"/>
          <w:cols w:num="2" w:space="720" w:equalWidth="0">
            <w:col w:w="3640" w:space="140"/>
            <w:col w:w="7060"/>
          </w:cols>
        </w:sectPr>
      </w:pPr>
    </w:p>
    <w:p w:rsidR="00A6245D" w:rsidRDefault="00A6245D">
      <w:pPr>
        <w:spacing w:line="73" w:lineRule="exact"/>
        <w:rPr>
          <w:sz w:val="24"/>
          <w:szCs w:val="24"/>
        </w:rPr>
      </w:pPr>
    </w:p>
    <w:p w:rsidR="00A6245D" w:rsidRDefault="00CE1C3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Language</w:t>
      </w:r>
    </w:p>
    <w:p w:rsidR="00A6245D" w:rsidRDefault="00A6245D">
      <w:pPr>
        <w:spacing w:line="22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English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Hindi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Kannada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Malayalam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Arabic</w:t>
      </w:r>
    </w:p>
    <w:p w:rsidR="00A6245D" w:rsidRDefault="00A6245D">
      <w:pPr>
        <w:spacing w:line="273" w:lineRule="exact"/>
        <w:rPr>
          <w:sz w:val="24"/>
          <w:szCs w:val="24"/>
        </w:rPr>
      </w:pPr>
    </w:p>
    <w:p w:rsidR="00A6245D" w:rsidRDefault="00CE1C3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Interests</w:t>
      </w:r>
    </w:p>
    <w:p w:rsidR="00A6245D" w:rsidRDefault="00A6245D">
      <w:pPr>
        <w:spacing w:line="22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Photoshop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Internet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 xml:space="preserve">Social </w:t>
      </w:r>
      <w:r>
        <w:rPr>
          <w:rFonts w:ascii="Arial" w:eastAsia="Arial" w:hAnsi="Arial" w:cs="Arial"/>
          <w:color w:val="FFFFFF"/>
          <w:sz w:val="19"/>
          <w:szCs w:val="19"/>
        </w:rPr>
        <w:t>activity</w:t>
      </w:r>
    </w:p>
    <w:p w:rsidR="00A6245D" w:rsidRDefault="00A6245D">
      <w:pPr>
        <w:spacing w:line="273" w:lineRule="exact"/>
        <w:rPr>
          <w:sz w:val="24"/>
          <w:szCs w:val="24"/>
        </w:rPr>
      </w:pPr>
    </w:p>
    <w:p w:rsidR="00A6245D" w:rsidRDefault="00CE1C3E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Activities</w:t>
      </w:r>
    </w:p>
    <w:p w:rsidR="00A6245D" w:rsidRDefault="00A6245D">
      <w:pPr>
        <w:spacing w:line="22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Farming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Volunteer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9"/>
          <w:szCs w:val="19"/>
        </w:rPr>
        <w:t>Driving (lndia and KSA driving livence )</w:t>
      </w:r>
    </w:p>
    <w:p w:rsidR="00A6245D" w:rsidRDefault="00CE1C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Maintaining survey records for office and site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Distribute manpower as per program given from engineer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spacing w:line="370" w:lineRule="auto"/>
        <w:ind w:right="13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Should work well under pressure and be able to face and overcome </w:t>
      </w:r>
      <w:r>
        <w:rPr>
          <w:rFonts w:ascii="Arial" w:eastAsia="Arial" w:hAnsi="Arial" w:cs="Arial"/>
          <w:sz w:val="19"/>
          <w:szCs w:val="19"/>
        </w:rPr>
        <w:t>unexpected obstacles, including emergencies and bad weather</w:t>
      </w:r>
    </w:p>
    <w:p w:rsidR="00A6245D" w:rsidRDefault="00A6245D">
      <w:pPr>
        <w:spacing w:line="7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Coordinate tasks according to priorities and plans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Report on progress to managers, engineers, etc.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spacing w:line="370" w:lineRule="auto"/>
        <w:ind w:right="1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Prepaire drawing using autocadd and also site marking, surveying , esimating quntity , site me</w:t>
      </w:r>
      <w:r>
        <w:rPr>
          <w:rFonts w:ascii="Arial" w:eastAsia="Arial" w:hAnsi="Arial" w:cs="Arial"/>
          <w:sz w:val="19"/>
          <w:szCs w:val="19"/>
        </w:rPr>
        <w:t>asurements, billing</w:t>
      </w:r>
    </w:p>
    <w:p w:rsidR="00A6245D" w:rsidRDefault="00A6245D">
      <w:pPr>
        <w:spacing w:line="7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Quantity surveyor of all intirior and structural work .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spacing w:line="370" w:lineRule="auto"/>
        <w:ind w:right="12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Estimating and costing for budget preparation based on preliminary drawing to asses the feasiilit -coast plan</w:t>
      </w:r>
    </w:p>
    <w:p w:rsidR="00A6245D" w:rsidRDefault="00A6245D">
      <w:pPr>
        <w:spacing w:line="77" w:lineRule="exact"/>
        <w:rPr>
          <w:sz w:val="24"/>
          <w:szCs w:val="24"/>
        </w:rPr>
      </w:pPr>
    </w:p>
    <w:p w:rsidR="00A6245D" w:rsidRDefault="00CE1C3E">
      <w:pPr>
        <w:spacing w:line="370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Quantity take off all civil all civil and finishes. Item and prepar</w:t>
      </w:r>
      <w:r>
        <w:rPr>
          <w:rFonts w:ascii="Arial" w:eastAsia="Arial" w:hAnsi="Arial" w:cs="Arial"/>
          <w:sz w:val="19"/>
          <w:szCs w:val="19"/>
        </w:rPr>
        <w:t>ation of BOQ nd establishing project budget controling and monitoring</w:t>
      </w:r>
    </w:p>
    <w:p w:rsidR="00A6245D" w:rsidRDefault="00A6245D">
      <w:pPr>
        <w:spacing w:line="77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Tender comparison</w:t>
      </w:r>
    </w:p>
    <w:p w:rsidR="00A6245D" w:rsidRDefault="00A6245D">
      <w:pPr>
        <w:spacing w:line="232" w:lineRule="exact"/>
        <w:rPr>
          <w:sz w:val="24"/>
          <w:szCs w:val="24"/>
        </w:rPr>
      </w:pPr>
    </w:p>
    <w:p w:rsidR="00A6245D" w:rsidRDefault="00CE1C3E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Interior and structural supervision</w:t>
      </w:r>
    </w:p>
    <w:p w:rsidR="00A6245D" w:rsidRDefault="00A6245D">
      <w:pPr>
        <w:sectPr w:rsidR="00A6245D">
          <w:type w:val="continuous"/>
          <w:pgSz w:w="11900" w:h="16838"/>
          <w:pgMar w:top="661" w:right="519" w:bottom="1440" w:left="540" w:header="0" w:footer="0" w:gutter="0"/>
          <w:cols w:num="2" w:space="720" w:equalWidth="0">
            <w:col w:w="3580" w:space="200"/>
            <w:col w:w="7060"/>
          </w:cols>
        </w:sectPr>
      </w:pPr>
    </w:p>
    <w:tbl>
      <w:tblPr>
        <w:tblW w:w="0" w:type="auto"/>
        <w:tblInd w:w="2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1320"/>
      </w:tblGrid>
      <w:tr w:rsidR="00A6245D">
        <w:trPr>
          <w:trHeight w:val="256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545E6C"/>
                <w:sz w:val="19"/>
                <w:szCs w:val="19"/>
              </w:rPr>
              <w:lastRenderedPageBreak/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266700</wp:posOffset>
                  </wp:positionH>
                  <wp:positionV relativeFrom="page">
                    <wp:posOffset>314325</wp:posOffset>
                  </wp:positionV>
                  <wp:extent cx="7019925" cy="94107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941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bCs/>
                <w:color w:val="545E6C"/>
                <w:sz w:val="19"/>
                <w:szCs w:val="19"/>
              </w:rPr>
              <w:t>Al-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545E6C"/>
                <w:sz w:val="19"/>
                <w:szCs w:val="19"/>
              </w:rPr>
              <w:t>khatwa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545E6C"/>
                <w:sz w:val="19"/>
                <w:szCs w:val="19"/>
              </w:rPr>
              <w:t xml:space="preserve"> Trading &amp; Bid. Est (KSA)</w:t>
            </w:r>
          </w:p>
        </w:tc>
        <w:tc>
          <w:tcPr>
            <w:tcW w:w="1320" w:type="dxa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18/05/2017</w:t>
            </w:r>
          </w:p>
        </w:tc>
      </w:tr>
      <w:tr w:rsidR="00A6245D">
        <w:trPr>
          <w:trHeight w:val="30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Site Engineer</w:t>
            </w:r>
          </w:p>
        </w:tc>
        <w:tc>
          <w:tcPr>
            <w:tcW w:w="1320" w:type="dxa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-</w:t>
            </w:r>
          </w:p>
        </w:tc>
      </w:tr>
      <w:tr w:rsidR="00A6245D">
        <w:trPr>
          <w:trHeight w:val="30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Coordinate tasks according to </w:t>
            </w:r>
            <w:r>
              <w:rPr>
                <w:rFonts w:ascii="Arial" w:eastAsia="Arial" w:hAnsi="Arial" w:cs="Arial"/>
                <w:sz w:val="19"/>
                <w:szCs w:val="19"/>
              </w:rPr>
              <w:t>priorities and plans</w:t>
            </w:r>
          </w:p>
        </w:tc>
        <w:tc>
          <w:tcPr>
            <w:tcW w:w="1320" w:type="dxa"/>
            <w:vAlign w:val="bottom"/>
          </w:tcPr>
          <w:p w:rsidR="00A6245D" w:rsidRDefault="00CE1C3E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19"/>
                <w:szCs w:val="19"/>
              </w:rPr>
              <w:t>30/08/2018</w:t>
            </w:r>
          </w:p>
        </w:tc>
      </w:tr>
      <w:tr w:rsidR="00A6245D">
        <w:trPr>
          <w:trHeight w:val="433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 schedules and monitor attendance of crew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Allocate general and daily responsibilities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Supervise and train workers and tradespeople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Ensure manpower and resources are adequate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Guarantee all safety precautions </w:t>
            </w:r>
            <w:r>
              <w:rPr>
                <w:rFonts w:ascii="Arial" w:eastAsia="Arial" w:hAnsi="Arial" w:cs="Arial"/>
                <w:sz w:val="19"/>
                <w:szCs w:val="19"/>
              </w:rPr>
              <w:t>and quality standards are met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Supervise the use of machinery and equipment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Resolve problems when they arise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Report on progress to managers, engineers etc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  <w:tr w:rsidR="00A6245D">
        <w:trPr>
          <w:trHeight w:val="450"/>
        </w:trPr>
        <w:tc>
          <w:tcPr>
            <w:tcW w:w="5740" w:type="dxa"/>
            <w:vAlign w:val="bottom"/>
          </w:tcPr>
          <w:p w:rsidR="00A6245D" w:rsidRDefault="00CE1C3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Problem solving ability</w:t>
            </w:r>
          </w:p>
        </w:tc>
        <w:tc>
          <w:tcPr>
            <w:tcW w:w="1320" w:type="dxa"/>
            <w:vAlign w:val="bottom"/>
          </w:tcPr>
          <w:p w:rsidR="00A6245D" w:rsidRDefault="00A6245D">
            <w:pPr>
              <w:rPr>
                <w:sz w:val="24"/>
                <w:szCs w:val="24"/>
              </w:rPr>
            </w:pPr>
          </w:p>
        </w:tc>
      </w:tr>
    </w:tbl>
    <w:p w:rsidR="00A6245D" w:rsidRDefault="00A6245D">
      <w:pPr>
        <w:spacing w:line="283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EDUCATION</w:t>
      </w:r>
    </w:p>
    <w:p w:rsidR="00A6245D" w:rsidRDefault="00A6245D">
      <w:pPr>
        <w:spacing w:line="137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KVSMHS 2007 -85%</w:t>
      </w:r>
    </w:p>
    <w:p w:rsidR="00A6245D" w:rsidRDefault="00A6245D">
      <w:pPr>
        <w:spacing w:line="8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SSLC</w:t>
      </w:r>
    </w:p>
    <w:p w:rsidR="00A6245D" w:rsidRDefault="00A6245D">
      <w:pPr>
        <w:spacing w:line="20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Govt. PU college kanyana 2009 -</w:t>
      </w:r>
      <w:r>
        <w:rPr>
          <w:rFonts w:ascii="Arial" w:eastAsia="Arial" w:hAnsi="Arial" w:cs="Arial"/>
          <w:b/>
          <w:bCs/>
          <w:color w:val="545E6C"/>
          <w:sz w:val="19"/>
          <w:szCs w:val="19"/>
        </w:rPr>
        <w:t xml:space="preserve"> 45%</w:t>
      </w:r>
    </w:p>
    <w:p w:rsidR="00A6245D" w:rsidRDefault="00A6245D">
      <w:pPr>
        <w:spacing w:line="8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Pre university</w:t>
      </w:r>
    </w:p>
    <w:p w:rsidR="00A6245D" w:rsidRDefault="00A6245D">
      <w:pPr>
        <w:spacing w:line="20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GPT SORABA 2014 -72%</w:t>
      </w:r>
    </w:p>
    <w:p w:rsidR="00A6245D" w:rsidRDefault="00A6245D">
      <w:pPr>
        <w:spacing w:line="8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Diploma in civil engineering</w:t>
      </w:r>
    </w:p>
    <w:p w:rsidR="00A6245D" w:rsidRDefault="00A6245D">
      <w:pPr>
        <w:spacing w:line="273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PROJECTS</w:t>
      </w:r>
    </w:p>
    <w:p w:rsidR="00A6245D" w:rsidRDefault="00A6245D">
      <w:pPr>
        <w:spacing w:line="137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Technical project</w:t>
      </w:r>
    </w:p>
    <w:p w:rsidR="00A6245D" w:rsidRDefault="00A6245D">
      <w:pPr>
        <w:spacing w:line="11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College auditorium building</w:t>
      </w:r>
    </w:p>
    <w:p w:rsidR="00A6245D" w:rsidRDefault="00A6245D">
      <w:pPr>
        <w:spacing w:line="20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>Technial seminar</w:t>
      </w:r>
    </w:p>
    <w:p w:rsidR="00A6245D" w:rsidRDefault="00A6245D">
      <w:pPr>
        <w:spacing w:line="11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Metro : The modern transportation</w:t>
      </w:r>
    </w:p>
    <w:p w:rsidR="00A6245D" w:rsidRDefault="00A6245D">
      <w:pPr>
        <w:spacing w:line="273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ADDITIONAL INFORMATION</w:t>
      </w:r>
    </w:p>
    <w:p w:rsidR="00A6245D" w:rsidRDefault="00A6245D">
      <w:pPr>
        <w:spacing w:line="12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45E6C"/>
          <w:sz w:val="19"/>
          <w:szCs w:val="19"/>
        </w:rPr>
        <w:t xml:space="preserve">Supervisor </w:t>
      </w:r>
      <w:r>
        <w:rPr>
          <w:rFonts w:ascii="Arial" w:eastAsia="Arial" w:hAnsi="Arial" w:cs="Arial"/>
          <w:color w:val="545E6C"/>
          <w:sz w:val="19"/>
          <w:szCs w:val="19"/>
        </w:rPr>
        <w:t>licence from</w:t>
      </w:r>
      <w:r>
        <w:rPr>
          <w:rFonts w:ascii="Arial" w:eastAsia="Arial" w:hAnsi="Arial" w:cs="Arial"/>
          <w:b/>
          <w:bCs/>
          <w:color w:val="545E6C"/>
          <w:sz w:val="19"/>
          <w:szCs w:val="19"/>
        </w:rPr>
        <w:t xml:space="preserve"> DEPT.OF URBAN AFFAIRS </w:t>
      </w:r>
      <w:r>
        <w:rPr>
          <w:rFonts w:ascii="Arial" w:eastAsia="Arial" w:hAnsi="Arial" w:cs="Arial"/>
          <w:i/>
          <w:iCs/>
          <w:color w:val="545E6C"/>
          <w:sz w:val="19"/>
          <w:szCs w:val="19"/>
        </w:rPr>
        <w:t>Kozhikkode</w:t>
      </w:r>
    </w:p>
    <w:p w:rsidR="00A6245D" w:rsidRDefault="00A6245D">
      <w:pPr>
        <w:spacing w:line="200" w:lineRule="exact"/>
        <w:rPr>
          <w:sz w:val="20"/>
          <w:szCs w:val="20"/>
        </w:rPr>
      </w:pPr>
    </w:p>
    <w:p w:rsidR="00A6245D" w:rsidRDefault="00A6245D">
      <w:pPr>
        <w:spacing w:line="200" w:lineRule="exact"/>
        <w:rPr>
          <w:sz w:val="20"/>
          <w:szCs w:val="20"/>
        </w:rPr>
      </w:pPr>
    </w:p>
    <w:p w:rsidR="00A6245D" w:rsidRDefault="00A6245D">
      <w:pPr>
        <w:spacing w:line="339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PERSONAL DETAILS</w:t>
      </w:r>
    </w:p>
    <w:p w:rsidR="00A6245D" w:rsidRDefault="00A6245D">
      <w:pPr>
        <w:spacing w:line="137" w:lineRule="exact"/>
        <w:rPr>
          <w:sz w:val="20"/>
          <w:szCs w:val="20"/>
        </w:rPr>
      </w:pPr>
    </w:p>
    <w:p w:rsidR="00A6245D" w:rsidRDefault="00CE1C3E">
      <w:pPr>
        <w:tabs>
          <w:tab w:val="left" w:pos="4200"/>
        </w:tabs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Date of birth</w:t>
      </w:r>
      <w:r>
        <w:rPr>
          <w:rFonts w:ascii="Arial" w:eastAsia="Arial" w:hAnsi="Arial" w:cs="Arial"/>
          <w:color w:val="545E6C"/>
          <w:sz w:val="19"/>
          <w:szCs w:val="19"/>
        </w:rPr>
        <w:tab/>
        <w:t>: 18/05/1992</w:t>
      </w:r>
    </w:p>
    <w:p w:rsidR="00A6245D" w:rsidRDefault="00A6245D">
      <w:pPr>
        <w:spacing w:line="8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Marital status : single (male )</w:t>
      </w:r>
    </w:p>
    <w:p w:rsidR="00A6245D" w:rsidRDefault="00A6245D">
      <w:pPr>
        <w:spacing w:line="82" w:lineRule="exact"/>
        <w:rPr>
          <w:sz w:val="20"/>
          <w:szCs w:val="20"/>
        </w:rPr>
      </w:pPr>
    </w:p>
    <w:p w:rsidR="00A6245D" w:rsidRDefault="00CE1C3E">
      <w:pPr>
        <w:tabs>
          <w:tab w:val="left" w:pos="4200"/>
        </w:tabs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Nationality.</w:t>
      </w:r>
      <w:r>
        <w:rPr>
          <w:rFonts w:ascii="Arial" w:eastAsia="Arial" w:hAnsi="Arial" w:cs="Arial"/>
          <w:color w:val="545E6C"/>
          <w:sz w:val="19"/>
          <w:szCs w:val="19"/>
        </w:rPr>
        <w:tab/>
        <w:t>: Indian</w:t>
      </w:r>
    </w:p>
    <w:p w:rsidR="00A6245D" w:rsidRDefault="00A6245D">
      <w:pPr>
        <w:spacing w:line="273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B6B6B"/>
          <w:sz w:val="21"/>
          <w:szCs w:val="21"/>
        </w:rPr>
        <w:t>VISA STATUS</w:t>
      </w:r>
    </w:p>
    <w:p w:rsidR="00A6245D" w:rsidRDefault="00A6245D">
      <w:pPr>
        <w:sectPr w:rsidR="00A6245D">
          <w:pgSz w:w="11900" w:h="16838"/>
          <w:pgMar w:top="427" w:right="519" w:bottom="1440" w:left="1440" w:header="0" w:footer="0" w:gutter="0"/>
          <w:cols w:space="720" w:equalWidth="0">
            <w:col w:w="9940"/>
          </w:cols>
        </w:sectPr>
      </w:pPr>
    </w:p>
    <w:p w:rsidR="00A6245D" w:rsidRDefault="00A6245D">
      <w:pPr>
        <w:spacing w:line="137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Visit visa UAE</w:t>
      </w:r>
    </w:p>
    <w:p w:rsidR="00A6245D" w:rsidRDefault="00A6245D">
      <w:pPr>
        <w:spacing w:line="82" w:lineRule="exact"/>
        <w:rPr>
          <w:sz w:val="20"/>
          <w:szCs w:val="20"/>
        </w:rPr>
      </w:pPr>
    </w:p>
    <w:p w:rsidR="00A6245D" w:rsidRDefault="00CE1C3E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19"/>
          <w:szCs w:val="19"/>
        </w:rPr>
        <w:t>Expired on 24 june 2019</w:t>
      </w:r>
    </w:p>
    <w:sectPr w:rsidR="00A6245D" w:rsidSect="00A6245D">
      <w:type w:val="continuous"/>
      <w:pgSz w:w="11900" w:h="16838"/>
      <w:pgMar w:top="427" w:right="519" w:bottom="1440" w:left="1440" w:header="0" w:footer="0" w:gutter="0"/>
      <w:cols w:space="720" w:equalWidth="0">
        <w:col w:w="99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DE4CB02"/>
    <w:lvl w:ilvl="0" w:tplc="A8543762">
      <w:start w:val="1"/>
      <w:numFmt w:val="bullet"/>
      <w:lvlText w:val=" "/>
      <w:lvlJc w:val="left"/>
    </w:lvl>
    <w:lvl w:ilvl="1" w:tplc="FA345024">
      <w:numFmt w:val="decimal"/>
      <w:lvlText w:val=""/>
      <w:lvlJc w:val="left"/>
    </w:lvl>
    <w:lvl w:ilvl="2" w:tplc="F020B582">
      <w:numFmt w:val="decimal"/>
      <w:lvlText w:val=""/>
      <w:lvlJc w:val="left"/>
    </w:lvl>
    <w:lvl w:ilvl="3" w:tplc="D16CC630">
      <w:numFmt w:val="decimal"/>
      <w:lvlText w:val=""/>
      <w:lvlJc w:val="left"/>
    </w:lvl>
    <w:lvl w:ilvl="4" w:tplc="B0F421E6">
      <w:numFmt w:val="decimal"/>
      <w:lvlText w:val=""/>
      <w:lvlJc w:val="left"/>
    </w:lvl>
    <w:lvl w:ilvl="5" w:tplc="FD9602BC">
      <w:numFmt w:val="decimal"/>
      <w:lvlText w:val=""/>
      <w:lvlJc w:val="left"/>
    </w:lvl>
    <w:lvl w:ilvl="6" w:tplc="33FA6E74">
      <w:numFmt w:val="decimal"/>
      <w:lvlText w:val=""/>
      <w:lvlJc w:val="left"/>
    </w:lvl>
    <w:lvl w:ilvl="7" w:tplc="ED8A4894">
      <w:numFmt w:val="decimal"/>
      <w:lvlText w:val=""/>
      <w:lvlJc w:val="left"/>
    </w:lvl>
    <w:lvl w:ilvl="8" w:tplc="A216CE54">
      <w:numFmt w:val="decimal"/>
      <w:lvlText w:val=""/>
      <w:lvlJc w:val="left"/>
    </w:lvl>
  </w:abstractNum>
  <w:abstractNum w:abstractNumId="1">
    <w:nsid w:val="00004AE1"/>
    <w:multiLevelType w:val="hybridMultilevel"/>
    <w:tmpl w:val="B3C2BF80"/>
    <w:lvl w:ilvl="0" w:tplc="3102A6BA">
      <w:start w:val="1"/>
      <w:numFmt w:val="bullet"/>
      <w:lvlText w:val=" "/>
      <w:lvlJc w:val="left"/>
    </w:lvl>
    <w:lvl w:ilvl="1" w:tplc="95DA7474">
      <w:numFmt w:val="decimal"/>
      <w:lvlText w:val=""/>
      <w:lvlJc w:val="left"/>
    </w:lvl>
    <w:lvl w:ilvl="2" w:tplc="FD962B4C">
      <w:numFmt w:val="decimal"/>
      <w:lvlText w:val=""/>
      <w:lvlJc w:val="left"/>
    </w:lvl>
    <w:lvl w:ilvl="3" w:tplc="711E2450">
      <w:numFmt w:val="decimal"/>
      <w:lvlText w:val=""/>
      <w:lvlJc w:val="left"/>
    </w:lvl>
    <w:lvl w:ilvl="4" w:tplc="9132A61A">
      <w:numFmt w:val="decimal"/>
      <w:lvlText w:val=""/>
      <w:lvlJc w:val="left"/>
    </w:lvl>
    <w:lvl w:ilvl="5" w:tplc="DF1E45CA">
      <w:numFmt w:val="decimal"/>
      <w:lvlText w:val=""/>
      <w:lvlJc w:val="left"/>
    </w:lvl>
    <w:lvl w:ilvl="6" w:tplc="BFDACA06">
      <w:numFmt w:val="decimal"/>
      <w:lvlText w:val=""/>
      <w:lvlJc w:val="left"/>
    </w:lvl>
    <w:lvl w:ilvl="7" w:tplc="FF90045E">
      <w:numFmt w:val="decimal"/>
      <w:lvlText w:val=""/>
      <w:lvlJc w:val="left"/>
    </w:lvl>
    <w:lvl w:ilvl="8" w:tplc="F5AEC562">
      <w:numFmt w:val="decimal"/>
      <w:lvlText w:val=""/>
      <w:lvlJc w:val="left"/>
    </w:lvl>
  </w:abstractNum>
  <w:abstractNum w:abstractNumId="2">
    <w:nsid w:val="00006784"/>
    <w:multiLevelType w:val="hybridMultilevel"/>
    <w:tmpl w:val="0CD83830"/>
    <w:lvl w:ilvl="0" w:tplc="003E9098">
      <w:start w:val="1"/>
      <w:numFmt w:val="bullet"/>
      <w:lvlText w:val=" "/>
      <w:lvlJc w:val="left"/>
    </w:lvl>
    <w:lvl w:ilvl="1" w:tplc="BB6EFD3A">
      <w:numFmt w:val="decimal"/>
      <w:lvlText w:val=""/>
      <w:lvlJc w:val="left"/>
    </w:lvl>
    <w:lvl w:ilvl="2" w:tplc="202A6DD0">
      <w:numFmt w:val="decimal"/>
      <w:lvlText w:val=""/>
      <w:lvlJc w:val="left"/>
    </w:lvl>
    <w:lvl w:ilvl="3" w:tplc="382ECA2C">
      <w:numFmt w:val="decimal"/>
      <w:lvlText w:val=""/>
      <w:lvlJc w:val="left"/>
    </w:lvl>
    <w:lvl w:ilvl="4" w:tplc="92B264D0">
      <w:numFmt w:val="decimal"/>
      <w:lvlText w:val=""/>
      <w:lvlJc w:val="left"/>
    </w:lvl>
    <w:lvl w:ilvl="5" w:tplc="176E4818">
      <w:numFmt w:val="decimal"/>
      <w:lvlText w:val=""/>
      <w:lvlJc w:val="left"/>
    </w:lvl>
    <w:lvl w:ilvl="6" w:tplc="348AE360">
      <w:numFmt w:val="decimal"/>
      <w:lvlText w:val=""/>
      <w:lvlJc w:val="left"/>
    </w:lvl>
    <w:lvl w:ilvl="7" w:tplc="5DC85806">
      <w:numFmt w:val="decimal"/>
      <w:lvlText w:val=""/>
      <w:lvlJc w:val="left"/>
    </w:lvl>
    <w:lvl w:ilvl="8" w:tplc="31DC0C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245D"/>
    <w:rsid w:val="00A6245D"/>
    <w:rsid w:val="00CE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2019-06-17T10:59:00Z</dcterms:created>
  <dcterms:modified xsi:type="dcterms:W3CDTF">2019-06-17T10:59:00Z</dcterms:modified>
</cp:coreProperties>
</file>