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63" w:rsidRDefault="008F63E9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ISRAJ  ANSARI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</w:t>
      </w:r>
    </w:p>
    <w:p w:rsidR="00015F63" w:rsidRDefault="00015F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Email: </w:t>
      </w:r>
      <w:hyperlink r:id="rId7" w:history="1">
        <w:r w:rsidRPr="005110D4">
          <w:rPr>
            <w:rStyle w:val="Hyperlink"/>
            <w:b/>
            <w:sz w:val="22"/>
            <w:szCs w:val="22"/>
          </w:rPr>
          <w:t>Israj-391604@2freemail.com</w:t>
        </w:r>
      </w:hyperlink>
      <w:r>
        <w:rPr>
          <w:b/>
          <w:sz w:val="22"/>
          <w:szCs w:val="22"/>
        </w:rPr>
        <w:t xml:space="preserve"> </w:t>
      </w:r>
    </w:p>
    <w:p w:rsidR="00442E3A" w:rsidRDefault="008F63E9">
      <w:r>
        <w:t xml:space="preserve"> </w:t>
      </w:r>
    </w:p>
    <w:p w:rsidR="00442E3A" w:rsidRDefault="008F63E9">
      <w:pPr>
        <w:rPr>
          <w:bCs/>
          <w:sz w:val="22"/>
          <w:szCs w:val="22"/>
          <w:lang w:val="en-IN"/>
        </w:rPr>
      </w:pPr>
      <w:r>
        <w:rPr>
          <w:bCs/>
          <w:sz w:val="22"/>
          <w:szCs w:val="22"/>
          <w:lang w:val="en-IN"/>
        </w:rPr>
        <w:t>Position: Purchase Coordinator / Material Coordinator</w:t>
      </w:r>
    </w:p>
    <w:p w:rsidR="00442E3A" w:rsidRDefault="008F63E9">
      <w:pPr>
        <w:rPr>
          <w:b/>
          <w:bCs/>
          <w:sz w:val="20"/>
          <w:szCs w:val="20"/>
        </w:rPr>
      </w:pPr>
      <w:r>
        <w:rPr>
          <w:bCs/>
          <w:sz w:val="22"/>
          <w:szCs w:val="22"/>
          <w:lang w:val="en-IN"/>
        </w:rPr>
        <w:t xml:space="preserve">                                                                                                                              </w:t>
      </w:r>
    </w:p>
    <w:p w:rsidR="00442E3A" w:rsidRDefault="008F63E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42E3A" w:rsidRDefault="00442E3A">
      <w:pPr>
        <w:rPr>
          <w:b/>
          <w:bCs/>
          <w:color w:val="FF0000"/>
          <w:sz w:val="20"/>
          <w:szCs w:val="20"/>
        </w:rPr>
      </w:pPr>
    </w:p>
    <w:p w:rsidR="00442E3A" w:rsidRDefault="008F63E9">
      <w:pPr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Current Location: Dubai </w:t>
      </w:r>
      <w:r>
        <w:rPr>
          <w:sz w:val="22"/>
          <w:szCs w:val="22"/>
          <w:lang w:val="en-IN"/>
        </w:rPr>
        <w:tab/>
      </w:r>
    </w:p>
    <w:p w:rsidR="00442E3A" w:rsidRDefault="008F63E9">
      <w:pPr>
        <w:rPr>
          <w:sz w:val="22"/>
          <w:szCs w:val="22"/>
          <w:lang w:val="en-IN"/>
        </w:rPr>
      </w:pPr>
      <w:r>
        <w:rPr>
          <w:bCs/>
          <w:sz w:val="22"/>
          <w:szCs w:val="22"/>
          <w:lang w:val="en-IN"/>
        </w:rPr>
        <w:t>Nationality: INDIAN</w:t>
      </w:r>
    </w:p>
    <w:p w:rsidR="00442E3A" w:rsidRDefault="008F63E9">
      <w:pPr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ab/>
      </w:r>
    </w:p>
    <w:p w:rsidR="00442E3A" w:rsidRDefault="008F63E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FF"/>
          <w:szCs w:val="22"/>
        </w:rPr>
      </w:pPr>
      <w:r>
        <w:rPr>
          <w:color w:val="0000FF"/>
          <w:szCs w:val="22"/>
        </w:rPr>
        <w:t>OBJECTIVE</w:t>
      </w:r>
    </w:p>
    <w:p w:rsidR="00442E3A" w:rsidRDefault="008F63E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FF"/>
          <w:szCs w:val="22"/>
        </w:rPr>
      </w:pPr>
      <w:r>
        <w:rPr>
          <w:rStyle w:val="apple-style-span"/>
          <w:bCs/>
          <w:color w:val="000000"/>
          <w:szCs w:val="22"/>
        </w:rPr>
        <w:t>To obtain the exce</w:t>
      </w:r>
      <w:r>
        <w:rPr>
          <w:rStyle w:val="apple-style-span"/>
          <w:bCs/>
          <w:color w:val="000000"/>
          <w:szCs w:val="22"/>
        </w:rPr>
        <w:t>llence profession, development and expansion in career, and to be</w:t>
      </w:r>
      <w:r>
        <w:rPr>
          <w:rStyle w:val="apple-converted-space"/>
          <w:bCs/>
          <w:color w:val="000000"/>
          <w:szCs w:val="22"/>
        </w:rPr>
        <w:t> </w:t>
      </w:r>
      <w:r>
        <w:rPr>
          <w:bCs/>
          <w:color w:val="000000"/>
          <w:szCs w:val="22"/>
        </w:rPr>
        <w:br/>
      </w:r>
      <w:r>
        <w:rPr>
          <w:rStyle w:val="apple-style-span"/>
          <w:bCs/>
          <w:color w:val="000000"/>
          <w:szCs w:val="22"/>
        </w:rPr>
        <w:t>associated with apparent and successful company to seek a challenging position to expand my skills and</w:t>
      </w:r>
      <w:r>
        <w:rPr>
          <w:rStyle w:val="apple-converted-space"/>
          <w:bCs/>
          <w:color w:val="000000"/>
          <w:szCs w:val="22"/>
        </w:rPr>
        <w:t> </w:t>
      </w:r>
      <w:r>
        <w:rPr>
          <w:rStyle w:val="apple-style-span"/>
          <w:bCs/>
          <w:color w:val="000000"/>
          <w:szCs w:val="22"/>
        </w:rPr>
        <w:t>quality of my profession to the fullest of my ability.</w:t>
      </w:r>
    </w:p>
    <w:p w:rsidR="00442E3A" w:rsidRDefault="00442E3A">
      <w:pPr>
        <w:rPr>
          <w:sz w:val="22"/>
          <w:szCs w:val="22"/>
        </w:rPr>
      </w:pPr>
    </w:p>
    <w:p w:rsidR="00442E3A" w:rsidRDefault="008F63E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FF"/>
          <w:szCs w:val="22"/>
        </w:rPr>
      </w:pPr>
      <w:r>
        <w:rPr>
          <w:color w:val="0000FF"/>
          <w:szCs w:val="22"/>
        </w:rPr>
        <w:t>WORK EXPERIENCE SUMMARY</w:t>
      </w:r>
    </w:p>
    <w:p w:rsidR="00442E3A" w:rsidRDefault="008F63E9">
      <w:pPr>
        <w:rPr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I have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Over 20+ years of professional experience in Material Department As a Material Coordinator/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Controller</w:t>
      </w:r>
      <w:proofErr w:type="gram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,Material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Expediter,Purchase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Coordinator.in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the field of construction of power projects, Oil &amp; Gas projects, Petrochemical and real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state,at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various loca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tions in the Middle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East.and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india,Well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familiar with the storage tanks &amp; piping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materials.Support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our team to maintain a good working relationship with Client and associated personnel. Study all Materials Specifications and related information for proper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completion of work.</w:t>
      </w:r>
    </w:p>
    <w:p w:rsidR="00442E3A" w:rsidRDefault="008F63E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FF"/>
          <w:szCs w:val="22"/>
        </w:rPr>
      </w:pPr>
      <w:r>
        <w:rPr>
          <w:color w:val="0000FF"/>
          <w:szCs w:val="22"/>
        </w:rPr>
        <w:t>EDUCATION</w:t>
      </w:r>
    </w:p>
    <w:p w:rsidR="00442E3A" w:rsidRDefault="00442E3A">
      <w:pPr>
        <w:rPr>
          <w:bCs/>
          <w:iCs/>
          <w:sz w:val="22"/>
          <w:szCs w:val="22"/>
        </w:rPr>
      </w:pPr>
    </w:p>
    <w:p w:rsidR="00442E3A" w:rsidRDefault="008F63E9">
      <w:pPr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Bachelor of Science</w:t>
      </w:r>
    </w:p>
    <w:p w:rsidR="00442E3A" w:rsidRDefault="008F63E9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University of Karim City College Jamshedpur, Bihar.</w:t>
      </w:r>
      <w:proofErr w:type="gramEnd"/>
    </w:p>
    <w:p w:rsidR="00442E3A" w:rsidRDefault="00442E3A">
      <w:pPr>
        <w:ind w:firstLine="720"/>
        <w:rPr>
          <w:sz w:val="22"/>
          <w:szCs w:val="22"/>
        </w:rPr>
      </w:pPr>
    </w:p>
    <w:p w:rsidR="00442E3A" w:rsidRDefault="008F63E9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Indian School Certificate</w:t>
      </w:r>
    </w:p>
    <w:p w:rsidR="00442E3A" w:rsidRDefault="008F63E9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>B.N. College Patna, Bihar.</w:t>
      </w:r>
      <w:r>
        <w:rPr>
          <w:b/>
          <w:bCs/>
          <w:sz w:val="22"/>
          <w:szCs w:val="22"/>
        </w:rPr>
        <w:tab/>
      </w:r>
    </w:p>
    <w:p w:rsidR="00442E3A" w:rsidRDefault="00442E3A">
      <w:pPr>
        <w:ind w:left="720"/>
        <w:rPr>
          <w:bCs/>
          <w:iCs/>
          <w:sz w:val="22"/>
          <w:szCs w:val="22"/>
        </w:rPr>
      </w:pPr>
    </w:p>
    <w:p w:rsidR="00442E3A" w:rsidRDefault="008F63E9">
      <w:pPr>
        <w:numPr>
          <w:ilvl w:val="0"/>
          <w:numId w:val="7"/>
        </w:numPr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Secondary School Certificate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42E3A" w:rsidRDefault="008F63E9">
      <w:pPr>
        <w:ind w:firstLine="720"/>
        <w:rPr>
          <w:sz w:val="22"/>
          <w:szCs w:val="22"/>
        </w:rPr>
      </w:pPr>
      <w:r>
        <w:rPr>
          <w:iCs/>
          <w:sz w:val="22"/>
          <w:szCs w:val="22"/>
        </w:rPr>
        <w:t xml:space="preserve">MG High School </w:t>
      </w:r>
      <w:proofErr w:type="spellStart"/>
      <w:r>
        <w:rPr>
          <w:iCs/>
          <w:sz w:val="22"/>
          <w:szCs w:val="22"/>
        </w:rPr>
        <w:t>Siwan</w:t>
      </w:r>
      <w:proofErr w:type="spellEnd"/>
      <w:r>
        <w:rPr>
          <w:iCs/>
          <w:sz w:val="22"/>
          <w:szCs w:val="22"/>
        </w:rPr>
        <w:t>, Bihar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ab/>
      </w:r>
    </w:p>
    <w:p w:rsidR="00442E3A" w:rsidRDefault="00442E3A">
      <w:pPr>
        <w:rPr>
          <w:sz w:val="22"/>
          <w:szCs w:val="22"/>
          <w:u w:val="single"/>
        </w:rPr>
      </w:pPr>
    </w:p>
    <w:p w:rsidR="00442E3A" w:rsidRDefault="008F63E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FF"/>
          <w:szCs w:val="22"/>
        </w:rPr>
      </w:pPr>
      <w:r>
        <w:rPr>
          <w:color w:val="0000FF"/>
          <w:szCs w:val="22"/>
        </w:rPr>
        <w:t xml:space="preserve">WORK EXPERIENCE </w:t>
      </w:r>
    </w:p>
    <w:p w:rsidR="00442E3A" w:rsidRDefault="008F63E9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Company        </w:t>
      </w:r>
      <w:r>
        <w:rPr>
          <w:b/>
          <w:sz w:val="22"/>
          <w:szCs w:val="22"/>
        </w:rPr>
        <w:t xml:space="preserve">:           Sigma </w:t>
      </w:r>
      <w:proofErr w:type="spellStart"/>
      <w:r>
        <w:rPr>
          <w:b/>
          <w:sz w:val="22"/>
          <w:szCs w:val="22"/>
        </w:rPr>
        <w:t>Construcation</w:t>
      </w:r>
      <w:proofErr w:type="spellEnd"/>
      <w:r>
        <w:rPr>
          <w:b/>
          <w:sz w:val="22"/>
          <w:szCs w:val="22"/>
        </w:rPr>
        <w:t xml:space="preserve"> Co. Pvt. Ltd.</w:t>
      </w:r>
    </w:p>
    <w:p w:rsidR="00442E3A" w:rsidRDefault="008F63E9">
      <w:pPr>
        <w:pStyle w:val="ListParagraph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Department   :            Purchas Department</w:t>
      </w:r>
    </w:p>
    <w:p w:rsidR="00442E3A" w:rsidRDefault="008F63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Project            :            I.P.C.L. </w:t>
      </w:r>
      <w:proofErr w:type="spellStart"/>
      <w:r>
        <w:rPr>
          <w:b/>
          <w:sz w:val="22"/>
          <w:szCs w:val="22"/>
        </w:rPr>
        <w:t>Gujrat</w:t>
      </w:r>
      <w:proofErr w:type="spellEnd"/>
    </w:p>
    <w:p w:rsidR="00442E3A" w:rsidRDefault="008F63E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Position         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         Purchase Coordinator   </w:t>
      </w:r>
      <w:r>
        <w:rPr>
          <w:b/>
          <w:sz w:val="22"/>
          <w:szCs w:val="22"/>
        </w:rPr>
        <w:t xml:space="preserve">         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Location         </w:t>
      </w:r>
      <w:r>
        <w:rPr>
          <w:b/>
          <w:sz w:val="22"/>
          <w:szCs w:val="22"/>
        </w:rPr>
        <w:t xml:space="preserve">:         </w:t>
      </w:r>
      <w:r>
        <w:rPr>
          <w:b/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Gujrat</w:t>
      </w:r>
      <w:proofErr w:type="spellEnd"/>
      <w:r>
        <w:rPr>
          <w:sz w:val="22"/>
          <w:szCs w:val="22"/>
        </w:rPr>
        <w:t xml:space="preserve"> India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Duration         </w:t>
      </w:r>
      <w:r>
        <w:rPr>
          <w:b/>
          <w:sz w:val="22"/>
          <w:szCs w:val="22"/>
        </w:rPr>
        <w:t xml:space="preserve">:             </w:t>
      </w:r>
      <w:r>
        <w:rPr>
          <w:sz w:val="22"/>
          <w:szCs w:val="22"/>
        </w:rPr>
        <w:t>Nov.2017 – Dec.2018.</w:t>
      </w:r>
    </w:p>
    <w:p w:rsidR="00442E3A" w:rsidRDefault="00442E3A">
      <w:pPr>
        <w:pStyle w:val="ListParagraph"/>
        <w:jc w:val="both"/>
        <w:rPr>
          <w:sz w:val="22"/>
          <w:szCs w:val="22"/>
        </w:rPr>
      </w:pPr>
    </w:p>
    <w:p w:rsidR="00442E3A" w:rsidRDefault="00442E3A">
      <w:pPr>
        <w:pStyle w:val="ListParagraph"/>
        <w:jc w:val="both"/>
        <w:rPr>
          <w:sz w:val="22"/>
          <w:szCs w:val="22"/>
        </w:rPr>
      </w:pPr>
    </w:p>
    <w:p w:rsidR="00442E3A" w:rsidRDefault="008F63E9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Company        :           </w:t>
      </w:r>
      <w:proofErr w:type="spellStart"/>
      <w:r>
        <w:rPr>
          <w:b/>
          <w:bCs/>
          <w:sz w:val="22"/>
          <w:szCs w:val="22"/>
        </w:rPr>
        <w:t>Saad</w:t>
      </w:r>
      <w:proofErr w:type="spellEnd"/>
      <w:r>
        <w:rPr>
          <w:b/>
          <w:bCs/>
          <w:sz w:val="22"/>
          <w:szCs w:val="22"/>
        </w:rPr>
        <w:t xml:space="preserve"> Al </w:t>
      </w:r>
      <w:proofErr w:type="spellStart"/>
      <w:r>
        <w:rPr>
          <w:b/>
          <w:bCs/>
          <w:sz w:val="22"/>
          <w:szCs w:val="22"/>
        </w:rPr>
        <w:t>Essa</w:t>
      </w:r>
      <w:proofErr w:type="spellEnd"/>
      <w:r>
        <w:rPr>
          <w:b/>
          <w:bCs/>
          <w:sz w:val="22"/>
          <w:szCs w:val="22"/>
        </w:rPr>
        <w:t xml:space="preserve"> Trading &amp; Contracting Co</w:t>
      </w:r>
      <w:r>
        <w:rPr>
          <w:sz w:val="22"/>
          <w:szCs w:val="22"/>
        </w:rPr>
        <w:t>.</w:t>
      </w:r>
    </w:p>
    <w:p w:rsidR="00442E3A" w:rsidRDefault="008F63E9">
      <w:pPr>
        <w:pStyle w:val="ListParagraph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Project </w:t>
      </w: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:           Procurement Division</w:t>
      </w:r>
    </w:p>
    <w:p w:rsidR="00442E3A" w:rsidRDefault="008F63E9">
      <w:pPr>
        <w:pStyle w:val="ListParagraph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Clint               </w:t>
      </w:r>
      <w:r>
        <w:rPr>
          <w:b/>
          <w:bCs/>
          <w:sz w:val="22"/>
          <w:szCs w:val="22"/>
        </w:rPr>
        <w:t xml:space="preserve">  :           </w:t>
      </w:r>
      <w:r>
        <w:rPr>
          <w:bCs/>
          <w:sz w:val="22"/>
          <w:szCs w:val="22"/>
        </w:rPr>
        <w:t xml:space="preserve">Saudi </w:t>
      </w:r>
      <w:proofErr w:type="spellStart"/>
      <w:r>
        <w:rPr>
          <w:bCs/>
          <w:sz w:val="22"/>
          <w:szCs w:val="22"/>
        </w:rPr>
        <w:t>Aramco</w:t>
      </w:r>
      <w:proofErr w:type="spellEnd"/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Position           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         </w:t>
      </w:r>
      <w:r>
        <w:rPr>
          <w:sz w:val="22"/>
          <w:szCs w:val="22"/>
        </w:rPr>
        <w:t>Purchase Coordinator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Location          </w:t>
      </w:r>
      <w:r>
        <w:rPr>
          <w:b/>
          <w:bCs/>
          <w:sz w:val="22"/>
          <w:szCs w:val="22"/>
        </w:rPr>
        <w:t xml:space="preserve">:           </w:t>
      </w:r>
      <w:proofErr w:type="spellStart"/>
      <w:proofErr w:type="gramStart"/>
      <w:r>
        <w:rPr>
          <w:sz w:val="22"/>
          <w:szCs w:val="22"/>
        </w:rPr>
        <w:t>Abqaiq</w:t>
      </w:r>
      <w:proofErr w:type="spellEnd"/>
      <w:r>
        <w:rPr>
          <w:sz w:val="22"/>
          <w:szCs w:val="22"/>
        </w:rPr>
        <w:t xml:space="preserve">  KSA</w:t>
      </w:r>
      <w:proofErr w:type="gramEnd"/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Duration          </w:t>
      </w:r>
      <w:r>
        <w:rPr>
          <w:b/>
          <w:bCs/>
          <w:sz w:val="22"/>
          <w:szCs w:val="22"/>
        </w:rPr>
        <w:t xml:space="preserve">:           </w:t>
      </w:r>
      <w:r>
        <w:rPr>
          <w:sz w:val="22"/>
          <w:szCs w:val="22"/>
        </w:rPr>
        <w:t>March 13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2015-August 24-2017</w:t>
      </w:r>
    </w:p>
    <w:p w:rsidR="00442E3A" w:rsidRDefault="00442E3A">
      <w:pPr>
        <w:rPr>
          <w:b/>
          <w:sz w:val="22"/>
          <w:szCs w:val="22"/>
        </w:rPr>
      </w:pPr>
    </w:p>
    <w:p w:rsidR="00442E3A" w:rsidRDefault="008F63E9">
      <w:pPr>
        <w:numPr>
          <w:ilvl w:val="0"/>
          <w:numId w:val="22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Company</w:t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  <w:t>Chicago Bridge &amp;Iron Company</w:t>
      </w:r>
    </w:p>
    <w:p w:rsidR="00442E3A" w:rsidRDefault="008F63E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IGD JV </w:t>
      </w:r>
      <w:proofErr w:type="spellStart"/>
      <w:r>
        <w:rPr>
          <w:b/>
          <w:bCs/>
          <w:sz w:val="22"/>
          <w:szCs w:val="22"/>
        </w:rPr>
        <w:t>Petrofac</w:t>
      </w:r>
      <w:proofErr w:type="spellEnd"/>
      <w:r>
        <w:rPr>
          <w:b/>
          <w:bCs/>
          <w:sz w:val="22"/>
          <w:szCs w:val="22"/>
        </w:rPr>
        <w:t xml:space="preserve"> GS Train-IV Project</w:t>
      </w:r>
    </w:p>
    <w:p w:rsidR="00442E3A" w:rsidRDefault="008F63E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Gasco</w:t>
      </w:r>
      <w:proofErr w:type="spellEnd"/>
    </w:p>
    <w:p w:rsidR="00442E3A" w:rsidRDefault="008F63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Position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Sr.Material</w:t>
      </w:r>
      <w:proofErr w:type="spellEnd"/>
      <w:r>
        <w:rPr>
          <w:sz w:val="22"/>
          <w:szCs w:val="22"/>
        </w:rPr>
        <w:t xml:space="preserve"> Co-</w:t>
      </w:r>
      <w:proofErr w:type="spellStart"/>
      <w:r>
        <w:rPr>
          <w:sz w:val="22"/>
          <w:szCs w:val="22"/>
        </w:rPr>
        <w:t>Ordinator</w:t>
      </w:r>
      <w:proofErr w:type="spellEnd"/>
      <w:r>
        <w:rPr>
          <w:b/>
          <w:sz w:val="22"/>
          <w:szCs w:val="22"/>
        </w:rPr>
        <w:t>/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Expediter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b/>
          <w:sz w:val="22"/>
          <w:szCs w:val="22"/>
        </w:rPr>
        <w:t xml:space="preserve">:                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442E3A" w:rsidRDefault="008F6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Location           :            Abu </w:t>
      </w:r>
      <w:proofErr w:type="gramStart"/>
      <w:r>
        <w:rPr>
          <w:sz w:val="22"/>
          <w:szCs w:val="22"/>
        </w:rPr>
        <w:t xml:space="preserve">Dhabi  </w:t>
      </w:r>
      <w:proofErr w:type="spellStart"/>
      <w:r>
        <w:rPr>
          <w:sz w:val="22"/>
          <w:szCs w:val="22"/>
        </w:rPr>
        <w:t>Ruwais,UAE</w:t>
      </w:r>
      <w:proofErr w:type="spellEnd"/>
      <w:proofErr w:type="gramEnd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</w:t>
      </w:r>
    </w:p>
    <w:p w:rsidR="00442E3A" w:rsidRDefault="008F63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Duration           :</w:t>
      </w:r>
      <w:r>
        <w:rPr>
          <w:sz w:val="22"/>
          <w:szCs w:val="22"/>
        </w:rPr>
        <w:t xml:space="preserve">             Sep. 2012 – March 2013.</w:t>
      </w:r>
    </w:p>
    <w:p w:rsidR="00442E3A" w:rsidRDefault="008F63E9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Company</w:t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CBI Eastern </w:t>
      </w:r>
      <w:proofErr w:type="spellStart"/>
      <w:r>
        <w:rPr>
          <w:b/>
          <w:sz w:val="22"/>
          <w:szCs w:val="22"/>
          <w:u w:val="single"/>
        </w:rPr>
        <w:t>Anstalt</w:t>
      </w:r>
      <w:proofErr w:type="spellEnd"/>
    </w:p>
    <w:p w:rsidR="00442E3A" w:rsidRDefault="008F63E9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IGD </w:t>
      </w:r>
      <w:proofErr w:type="spellStart"/>
      <w:r>
        <w:rPr>
          <w:b/>
          <w:bCs/>
          <w:sz w:val="22"/>
          <w:szCs w:val="22"/>
        </w:rPr>
        <w:t>Tankage</w:t>
      </w:r>
      <w:proofErr w:type="spellEnd"/>
      <w:r>
        <w:rPr>
          <w:b/>
          <w:bCs/>
          <w:sz w:val="22"/>
          <w:szCs w:val="22"/>
        </w:rPr>
        <w:t xml:space="preserve"> Train-IV Project</w:t>
      </w:r>
    </w:p>
    <w:p w:rsidR="00442E3A" w:rsidRDefault="008F63E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Gasco</w:t>
      </w:r>
      <w:proofErr w:type="spellEnd"/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Sr.Material</w:t>
      </w:r>
      <w:proofErr w:type="spellEnd"/>
      <w:r>
        <w:rPr>
          <w:sz w:val="22"/>
          <w:szCs w:val="22"/>
        </w:rPr>
        <w:t xml:space="preserve"> Co-</w:t>
      </w:r>
      <w:proofErr w:type="spellStart"/>
      <w:r>
        <w:rPr>
          <w:sz w:val="22"/>
          <w:szCs w:val="22"/>
        </w:rPr>
        <w:t>Ordinator</w:t>
      </w:r>
      <w:proofErr w:type="spellEnd"/>
    </w:p>
    <w:p w:rsidR="00442E3A" w:rsidRDefault="008F63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Location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Ruwais</w:t>
      </w:r>
      <w:proofErr w:type="spellEnd"/>
      <w:r>
        <w:rPr>
          <w:sz w:val="22"/>
          <w:szCs w:val="22"/>
        </w:rPr>
        <w:t>, UAE</w:t>
      </w:r>
    </w:p>
    <w:p w:rsidR="00442E3A" w:rsidRDefault="008F63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Duration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Oct 2010 – June 201</w:t>
      </w:r>
      <w:r>
        <w:rPr>
          <w:sz w:val="22"/>
          <w:szCs w:val="22"/>
        </w:rPr>
        <w:t>2.</w:t>
      </w:r>
    </w:p>
    <w:p w:rsidR="00442E3A" w:rsidRDefault="00442E3A">
      <w:pPr>
        <w:jc w:val="both"/>
        <w:rPr>
          <w:sz w:val="22"/>
          <w:szCs w:val="22"/>
        </w:rPr>
      </w:pPr>
    </w:p>
    <w:p w:rsidR="00442E3A" w:rsidRDefault="008F63E9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Company</w:t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CBI Eastern </w:t>
      </w:r>
      <w:proofErr w:type="spellStart"/>
      <w:r>
        <w:rPr>
          <w:b/>
          <w:sz w:val="22"/>
          <w:szCs w:val="22"/>
          <w:u w:val="single"/>
        </w:rPr>
        <w:t>Anstalat</w:t>
      </w:r>
      <w:proofErr w:type="spellEnd"/>
    </w:p>
    <w:p w:rsidR="00442E3A" w:rsidRDefault="008F63E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  <w:t>Shell Pearl GTL Project</w:t>
      </w:r>
    </w:p>
    <w:p w:rsidR="00442E3A" w:rsidRDefault="008F63E9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Client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bCs/>
          <w:sz w:val="22"/>
          <w:szCs w:val="22"/>
        </w:rPr>
        <w:tab/>
        <w:t>Shell &amp; Qatar Petroleum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Jr.Material</w:t>
      </w:r>
      <w:proofErr w:type="spellEnd"/>
      <w:r>
        <w:rPr>
          <w:sz w:val="22"/>
          <w:szCs w:val="22"/>
        </w:rPr>
        <w:t xml:space="preserve"> Co-</w:t>
      </w:r>
      <w:proofErr w:type="spellStart"/>
      <w:r>
        <w:rPr>
          <w:sz w:val="22"/>
          <w:szCs w:val="22"/>
        </w:rPr>
        <w:t>Ordinator</w:t>
      </w:r>
      <w:proofErr w:type="spellEnd"/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Raslaffan</w:t>
      </w:r>
      <w:proofErr w:type="spellEnd"/>
      <w:r>
        <w:rPr>
          <w:sz w:val="22"/>
          <w:szCs w:val="22"/>
        </w:rPr>
        <w:t>, Qatar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April 2008 – Jan 2010.</w:t>
      </w:r>
    </w:p>
    <w:p w:rsidR="00442E3A" w:rsidRDefault="00442E3A">
      <w:pPr>
        <w:pStyle w:val="ListParagraph"/>
        <w:jc w:val="both"/>
        <w:rPr>
          <w:sz w:val="22"/>
          <w:szCs w:val="22"/>
        </w:rPr>
      </w:pPr>
    </w:p>
    <w:p w:rsidR="00442E3A" w:rsidRDefault="008F63E9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Company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Assad Said Corporation Ltd</w:t>
      </w:r>
    </w:p>
    <w:p w:rsidR="00442E3A" w:rsidRDefault="008F63E9">
      <w:pPr>
        <w:pStyle w:val="ListParagraph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  <w:t xml:space="preserve">Al </w:t>
      </w:r>
      <w:proofErr w:type="spellStart"/>
      <w:r>
        <w:rPr>
          <w:b/>
          <w:bCs/>
          <w:sz w:val="22"/>
          <w:szCs w:val="22"/>
        </w:rPr>
        <w:t>Waha</w:t>
      </w:r>
      <w:proofErr w:type="spellEnd"/>
      <w:r>
        <w:rPr>
          <w:b/>
          <w:bCs/>
          <w:sz w:val="22"/>
          <w:szCs w:val="22"/>
        </w:rPr>
        <w:t xml:space="preserve"> PDH Project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Tecnomont</w:t>
      </w:r>
      <w:proofErr w:type="spellEnd"/>
      <w:r>
        <w:rPr>
          <w:sz w:val="22"/>
          <w:szCs w:val="22"/>
        </w:rPr>
        <w:t xml:space="preserve"> Ltd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Logistics &amp; Transport Co-</w:t>
      </w:r>
      <w:proofErr w:type="spellStart"/>
      <w:r>
        <w:rPr>
          <w:sz w:val="22"/>
          <w:szCs w:val="22"/>
        </w:rPr>
        <w:t>ordinator</w:t>
      </w:r>
      <w:proofErr w:type="spellEnd"/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Jubail</w:t>
      </w:r>
      <w:proofErr w:type="spellEnd"/>
      <w:r>
        <w:rPr>
          <w:sz w:val="22"/>
          <w:szCs w:val="22"/>
        </w:rPr>
        <w:t>, KSA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proofErr w:type="gramStart"/>
      <w:r>
        <w:rPr>
          <w:sz w:val="22"/>
          <w:szCs w:val="22"/>
        </w:rPr>
        <w:t>March  2006</w:t>
      </w:r>
      <w:proofErr w:type="gramEnd"/>
      <w:r>
        <w:rPr>
          <w:sz w:val="22"/>
          <w:szCs w:val="22"/>
        </w:rPr>
        <w:t xml:space="preserve"> – Nov 2007.</w:t>
      </w:r>
    </w:p>
    <w:p w:rsidR="00442E3A" w:rsidRDefault="00442E3A">
      <w:pPr>
        <w:jc w:val="both"/>
        <w:rPr>
          <w:sz w:val="22"/>
          <w:szCs w:val="22"/>
        </w:rPr>
      </w:pPr>
    </w:p>
    <w:p w:rsidR="00442E3A" w:rsidRDefault="008F63E9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Company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Assad Said Corporation Ltd</w:t>
      </w:r>
    </w:p>
    <w:p w:rsidR="00442E3A" w:rsidRDefault="008F63E9">
      <w:pPr>
        <w:pStyle w:val="ListParagraph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  <w:t>380/132/13.8kv BSP #9020 King Abdullah Financial City Project.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GovernmentAgency</w:t>
      </w:r>
      <w:proofErr w:type="spellEnd"/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Purchaser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Riyadh, KSA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Feb 2004 – </w:t>
      </w:r>
      <w:proofErr w:type="gramStart"/>
      <w:r>
        <w:rPr>
          <w:sz w:val="22"/>
          <w:szCs w:val="22"/>
        </w:rPr>
        <w:t>March  2006</w:t>
      </w:r>
      <w:proofErr w:type="gramEnd"/>
      <w:r>
        <w:rPr>
          <w:sz w:val="22"/>
          <w:szCs w:val="22"/>
        </w:rPr>
        <w:t>.</w:t>
      </w:r>
    </w:p>
    <w:p w:rsidR="00442E3A" w:rsidRDefault="00442E3A">
      <w:pPr>
        <w:jc w:val="both"/>
        <w:rPr>
          <w:sz w:val="22"/>
          <w:szCs w:val="22"/>
        </w:rPr>
      </w:pPr>
    </w:p>
    <w:p w:rsidR="00442E3A" w:rsidRDefault="008F63E9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Company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Assad Said Corporation Ltd</w:t>
      </w:r>
    </w:p>
    <w:p w:rsidR="00442E3A" w:rsidRDefault="008F63E9">
      <w:pPr>
        <w:pStyle w:val="ListParagraph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  <w:t>Health Care Centre Project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Government Agency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Material Controller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Bur</w:t>
      </w:r>
      <w:r>
        <w:rPr>
          <w:sz w:val="22"/>
          <w:szCs w:val="22"/>
        </w:rPr>
        <w:t>aidha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Qasim</w:t>
      </w:r>
      <w:proofErr w:type="spellEnd"/>
      <w:r>
        <w:rPr>
          <w:sz w:val="22"/>
          <w:szCs w:val="22"/>
        </w:rPr>
        <w:t>, KSA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Oct. 2002 – Feb 2004.</w:t>
      </w:r>
    </w:p>
    <w:p w:rsidR="00442E3A" w:rsidRDefault="00442E3A">
      <w:pPr>
        <w:jc w:val="both"/>
        <w:rPr>
          <w:sz w:val="22"/>
          <w:szCs w:val="22"/>
        </w:rPr>
      </w:pPr>
    </w:p>
    <w:p w:rsidR="00442E3A" w:rsidRDefault="008F63E9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Company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Assad Said Corporation Ltd</w:t>
      </w:r>
    </w:p>
    <w:p w:rsidR="00442E3A" w:rsidRDefault="008F63E9">
      <w:pPr>
        <w:pStyle w:val="ListParagraph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  <w:t xml:space="preserve">Gas Pipeline INHARD Project 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Saudi </w:t>
      </w:r>
      <w:proofErr w:type="spellStart"/>
      <w:r>
        <w:rPr>
          <w:sz w:val="22"/>
          <w:szCs w:val="22"/>
        </w:rPr>
        <w:t>Aramco</w:t>
      </w:r>
      <w:proofErr w:type="spellEnd"/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Material Controller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Alkharj</w:t>
      </w:r>
      <w:proofErr w:type="spellEnd"/>
      <w:r>
        <w:rPr>
          <w:sz w:val="22"/>
          <w:szCs w:val="22"/>
        </w:rPr>
        <w:t xml:space="preserve"> KSA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Nov. 2001 – Oct. 2002.</w:t>
      </w:r>
    </w:p>
    <w:p w:rsidR="00442E3A" w:rsidRDefault="00442E3A">
      <w:pPr>
        <w:jc w:val="both"/>
        <w:rPr>
          <w:sz w:val="22"/>
          <w:szCs w:val="22"/>
        </w:rPr>
      </w:pPr>
    </w:p>
    <w:p w:rsidR="00442E3A" w:rsidRDefault="008F63E9">
      <w:pPr>
        <w:pStyle w:val="ListParagraph"/>
        <w:numPr>
          <w:ilvl w:val="0"/>
          <w:numId w:val="22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Company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Assad Said Corporation Ltd</w:t>
      </w:r>
    </w:p>
    <w:p w:rsidR="00442E3A" w:rsidRDefault="008F63E9">
      <w:pPr>
        <w:pStyle w:val="ListParagraph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  <w:t>380 Power Station Project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Client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  <w:t xml:space="preserve">S </w:t>
      </w:r>
      <w:proofErr w:type="spellStart"/>
      <w:r>
        <w:rPr>
          <w:b/>
          <w:bCs/>
          <w:sz w:val="22"/>
          <w:szCs w:val="22"/>
        </w:rPr>
        <w:t>S</w:t>
      </w:r>
      <w:proofErr w:type="spellEnd"/>
      <w:r>
        <w:rPr>
          <w:b/>
          <w:bCs/>
          <w:sz w:val="22"/>
          <w:szCs w:val="22"/>
        </w:rPr>
        <w:t xml:space="preserve"> T Ltd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Material Controller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Shouiba</w:t>
      </w:r>
      <w:proofErr w:type="spellEnd"/>
      <w:r>
        <w:rPr>
          <w:sz w:val="22"/>
          <w:szCs w:val="22"/>
        </w:rPr>
        <w:t>, KSA</w:t>
      </w:r>
    </w:p>
    <w:p w:rsidR="00442E3A" w:rsidRDefault="008F63E9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Duration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Dec.1998 – Nov 2001.</w:t>
      </w:r>
    </w:p>
    <w:p w:rsidR="00442E3A" w:rsidRDefault="00442E3A">
      <w:pPr>
        <w:ind w:left="360"/>
        <w:jc w:val="both"/>
        <w:rPr>
          <w:b/>
          <w:sz w:val="22"/>
          <w:szCs w:val="22"/>
        </w:rPr>
      </w:pPr>
    </w:p>
    <w:p w:rsidR="00442E3A" w:rsidRDefault="008F63E9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Duties and </w:t>
      </w:r>
      <w:proofErr w:type="spellStart"/>
      <w:r>
        <w:rPr>
          <w:b/>
          <w:sz w:val="22"/>
          <w:szCs w:val="22"/>
        </w:rPr>
        <w:t>ResponsibilitiesFor</w:t>
      </w:r>
      <w:proofErr w:type="spellEnd"/>
      <w:r>
        <w:rPr>
          <w:b/>
          <w:sz w:val="22"/>
          <w:szCs w:val="22"/>
        </w:rPr>
        <w:t xml:space="preserve"> Purchase Coordinator</w:t>
      </w:r>
    </w:p>
    <w:p w:rsidR="00442E3A" w:rsidRDefault="00442E3A">
      <w:pPr>
        <w:ind w:left="360"/>
        <w:jc w:val="both"/>
        <w:rPr>
          <w:b/>
          <w:sz w:val="22"/>
          <w:szCs w:val="22"/>
        </w:rPr>
      </w:pPr>
    </w:p>
    <w:p w:rsidR="00442E3A" w:rsidRDefault="008F63E9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It is the job of a purchase coordinator to contact vendors and decide which vendor serves to be the </w:t>
      </w:r>
      <w:proofErr w:type="spellStart"/>
      <w:r>
        <w:rPr>
          <w:b/>
          <w:sz w:val="22"/>
          <w:szCs w:val="22"/>
        </w:rPr>
        <w:t>best.Since</w:t>
      </w:r>
      <w:proofErr w:type="spellEnd"/>
      <w:r>
        <w:rPr>
          <w:b/>
          <w:sz w:val="22"/>
          <w:szCs w:val="22"/>
        </w:rPr>
        <w:t xml:space="preserve"> all manufacturing projects run on budgets, It is important to ensure that the quotations that purchasing coordinators get from vendors, suit the </w:t>
      </w:r>
      <w:r>
        <w:rPr>
          <w:b/>
          <w:sz w:val="22"/>
          <w:szCs w:val="22"/>
        </w:rPr>
        <w:t xml:space="preserve">budget and the offered materials are of good quality. In order to purchase a range of materials, purchasing coordinators have to handle a lot of paperwork which they have to be well versed in. Making purchase </w:t>
      </w:r>
      <w:proofErr w:type="gramStart"/>
      <w:r>
        <w:rPr>
          <w:b/>
          <w:sz w:val="22"/>
          <w:szCs w:val="22"/>
        </w:rPr>
        <w:t>order ,ensure</w:t>
      </w:r>
      <w:proofErr w:type="gramEnd"/>
      <w:r>
        <w:rPr>
          <w:b/>
          <w:sz w:val="22"/>
          <w:szCs w:val="22"/>
        </w:rPr>
        <w:t xml:space="preserve"> that the order is sent out to the</w:t>
      </w:r>
      <w:r>
        <w:rPr>
          <w:b/>
          <w:sz w:val="22"/>
          <w:szCs w:val="22"/>
        </w:rPr>
        <w:t xml:space="preserve"> right vendor and assuring the right amount and quality of materials is delivered are all the responsibility of a purchase coordinator. </w:t>
      </w:r>
    </w:p>
    <w:p w:rsidR="00442E3A" w:rsidRDefault="00442E3A">
      <w:pPr>
        <w:jc w:val="both"/>
        <w:rPr>
          <w:b/>
          <w:sz w:val="22"/>
          <w:szCs w:val="22"/>
        </w:rPr>
      </w:pPr>
    </w:p>
    <w:p w:rsidR="00442E3A" w:rsidRDefault="008F63E9">
      <w:pPr>
        <w:pStyle w:val="ListParagraph"/>
        <w:numPr>
          <w:ilvl w:val="0"/>
          <w:numId w:val="4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Coordinate all post purchase order activities from the time the PO is issued until final receipt in the warehouse.</w:t>
      </w:r>
    </w:p>
    <w:p w:rsidR="00442E3A" w:rsidRDefault="008F63E9">
      <w:pPr>
        <w:pStyle w:val="ListParagraph"/>
        <w:numPr>
          <w:ilvl w:val="0"/>
          <w:numId w:val="4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Ens</w:t>
      </w:r>
      <w:r>
        <w:rPr>
          <w:bCs/>
          <w:sz w:val="22"/>
          <w:szCs w:val="22"/>
        </w:rPr>
        <w:t>ures all PO conditions are met, I.E. all certifications have been received with the material, reconciliation of materials’ discrepancies, and vendor communications and further actions for the rejected items.</w:t>
      </w:r>
    </w:p>
    <w:p w:rsidR="00442E3A" w:rsidRDefault="008F63E9">
      <w:pPr>
        <w:pStyle w:val="ListParagraph"/>
        <w:numPr>
          <w:ilvl w:val="0"/>
          <w:numId w:val="4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Coordination with the freight forwarders and ens</w:t>
      </w:r>
      <w:r>
        <w:rPr>
          <w:bCs/>
          <w:sz w:val="22"/>
          <w:szCs w:val="22"/>
        </w:rPr>
        <w:t>uring transportation as required.</w:t>
      </w:r>
    </w:p>
    <w:p w:rsidR="00442E3A" w:rsidRDefault="008F63E9">
      <w:pPr>
        <w:pStyle w:val="ListParagraph"/>
        <w:numPr>
          <w:ilvl w:val="0"/>
          <w:numId w:val="4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Prepares various purchasing coordination activity reports which also serve as progress / </w:t>
      </w:r>
      <w:proofErr w:type="gramStart"/>
      <w:r>
        <w:rPr>
          <w:bCs/>
          <w:sz w:val="22"/>
          <w:szCs w:val="22"/>
        </w:rPr>
        <w:t>status  reports</w:t>
      </w:r>
      <w:proofErr w:type="gramEnd"/>
      <w:r>
        <w:rPr>
          <w:bCs/>
          <w:sz w:val="22"/>
          <w:szCs w:val="22"/>
        </w:rPr>
        <w:t xml:space="preserve"> on issued </w:t>
      </w:r>
      <w:proofErr w:type="spellStart"/>
      <w:r>
        <w:rPr>
          <w:bCs/>
          <w:sz w:val="22"/>
          <w:szCs w:val="22"/>
        </w:rPr>
        <w:t>POs.</w:t>
      </w:r>
      <w:proofErr w:type="spellEnd"/>
    </w:p>
    <w:p w:rsidR="00442E3A" w:rsidRDefault="008F63E9">
      <w:pPr>
        <w:pStyle w:val="ListParagraph"/>
        <w:numPr>
          <w:ilvl w:val="0"/>
          <w:numId w:val="4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Effective follow up on the progress of POs with applicable vendors to obtain confirmation of deliverie</w:t>
      </w:r>
      <w:r>
        <w:rPr>
          <w:bCs/>
          <w:sz w:val="22"/>
          <w:szCs w:val="22"/>
        </w:rPr>
        <w:t xml:space="preserve">s, and report the status for important / critical </w:t>
      </w:r>
      <w:proofErr w:type="spellStart"/>
      <w:r>
        <w:rPr>
          <w:bCs/>
          <w:sz w:val="22"/>
          <w:szCs w:val="22"/>
        </w:rPr>
        <w:t>POs.</w:t>
      </w:r>
      <w:proofErr w:type="spellEnd"/>
      <w:r>
        <w:rPr>
          <w:rFonts w:ascii="Symbol" w:hAnsi="Symbol" w:cs="Arial"/>
          <w:color w:val="000000"/>
          <w:sz w:val="19"/>
          <w:szCs w:val="19"/>
        </w:rPr>
        <w:t></w:t>
      </w:r>
      <w:r>
        <w:rPr>
          <w:rFonts w:ascii="Symbol" w:hAnsi="Symbol" w:cs="Arial"/>
          <w:color w:val="000000"/>
          <w:sz w:val="19"/>
          <w:szCs w:val="19"/>
        </w:rPr>
        <w:t></w:t>
      </w:r>
    </w:p>
    <w:p w:rsidR="00442E3A" w:rsidRDefault="00442E3A">
      <w:pPr>
        <w:jc w:val="both"/>
        <w:rPr>
          <w:b/>
          <w:sz w:val="22"/>
          <w:szCs w:val="22"/>
        </w:rPr>
      </w:pPr>
    </w:p>
    <w:p w:rsidR="00442E3A" w:rsidRDefault="008F63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Duties and Responsibilities </w:t>
      </w:r>
      <w:proofErr w:type="gramStart"/>
      <w:r>
        <w:rPr>
          <w:b/>
          <w:sz w:val="22"/>
          <w:szCs w:val="22"/>
        </w:rPr>
        <w:t>For</w:t>
      </w:r>
      <w:proofErr w:type="gramEnd"/>
      <w:r>
        <w:rPr>
          <w:b/>
          <w:sz w:val="22"/>
          <w:szCs w:val="22"/>
        </w:rPr>
        <w:t xml:space="preserve"> Material Coordinator</w:t>
      </w:r>
    </w:p>
    <w:p w:rsidR="00442E3A" w:rsidRDefault="00442E3A">
      <w:pPr>
        <w:ind w:left="360"/>
        <w:jc w:val="both"/>
        <w:rPr>
          <w:sz w:val="22"/>
          <w:szCs w:val="22"/>
        </w:rPr>
      </w:pPr>
    </w:p>
    <w:p w:rsidR="00442E3A" w:rsidRDefault="008F63E9">
      <w:pPr>
        <w:ind w:left="36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Responsible controlling all the storage activities with an accurate monitoring (material in/out).Also in charge of the protection and the </w:t>
      </w:r>
      <w:r>
        <w:rPr>
          <w:b/>
          <w:bCs/>
          <w:sz w:val="22"/>
          <w:szCs w:val="22"/>
        </w:rPr>
        <w:t>Security of the Goods up until their installation.</w:t>
      </w:r>
      <w:proofErr w:type="gramEnd"/>
      <w:r>
        <w:rPr>
          <w:b/>
          <w:bCs/>
          <w:sz w:val="22"/>
          <w:szCs w:val="22"/>
        </w:rPr>
        <w:t xml:space="preserve"> Below are the duties &amp; responsibilities I performed on the various projects.</w:t>
      </w:r>
    </w:p>
    <w:p w:rsidR="00442E3A" w:rsidRDefault="00442E3A">
      <w:pPr>
        <w:ind w:left="720" w:firstLine="720"/>
        <w:rPr>
          <w:sz w:val="22"/>
          <w:szCs w:val="22"/>
        </w:rPr>
      </w:pP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  <w:jc w:val="both"/>
        <w:rPr>
          <w:rFonts w:eastAsia="Batang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Review production schedules and related information and confers with department supervisors to determine material requirements </w:t>
      </w:r>
      <w:r>
        <w:rPr>
          <w:rStyle w:val="apple-style-span"/>
          <w:color w:val="000000"/>
          <w:sz w:val="22"/>
          <w:szCs w:val="22"/>
        </w:rPr>
        <w:t>and identify overdue materials and to track material.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  <w:jc w:val="both"/>
        <w:rPr>
          <w:rStyle w:val="apple-style-span"/>
          <w:rFonts w:eastAsia="Batang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Coordinate and expedite flow of materials, parts, and assemble between sections or departments, according to production and shipping schedules or department priorities, and comply and maintain daily ope</w:t>
      </w:r>
      <w:r>
        <w:rPr>
          <w:rStyle w:val="apple-style-span"/>
          <w:color w:val="000000"/>
          <w:sz w:val="22"/>
          <w:szCs w:val="22"/>
        </w:rPr>
        <w:t>ning &amp; closing balance of material.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  <w:jc w:val="both"/>
        <w:rPr>
          <w:rStyle w:val="apple-style-span"/>
          <w:rFonts w:eastAsia="Batang"/>
          <w:sz w:val="22"/>
          <w:szCs w:val="22"/>
        </w:rPr>
      </w:pPr>
      <w:r>
        <w:t>Coordinate with departments to ensure efficient movement of all materials and evaluate all materials sent to production department.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  <w:jc w:val="both"/>
        <w:rPr>
          <w:rFonts w:eastAsia="Batang"/>
          <w:sz w:val="22"/>
          <w:szCs w:val="22"/>
        </w:rPr>
      </w:pPr>
      <w:r>
        <w:t>Collaborate with various departments to manage efficient flow of all materials.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  <w:jc w:val="both"/>
        <w:rPr>
          <w:rFonts w:eastAsia="Batang"/>
          <w:sz w:val="22"/>
          <w:szCs w:val="22"/>
        </w:rPr>
      </w:pPr>
      <w:r>
        <w:t>Check al</w:t>
      </w:r>
      <w:r>
        <w:t>l materials when they arrive on Site (following our Contracting Procedures for “incoming goods”) in coordination with the QA/QC section and immediately implement these new items in the Stock list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  <w:jc w:val="both"/>
        <w:rPr>
          <w:rStyle w:val="CharAttribute27"/>
          <w:rFonts w:ascii="Times New Roman" w:eastAsia="Batang"/>
          <w:sz w:val="22"/>
          <w:szCs w:val="22"/>
        </w:rPr>
      </w:pPr>
      <w:r>
        <w:t xml:space="preserve">Prepare reports for all materials and manage transportation </w:t>
      </w:r>
      <w:r>
        <w:t>of materials from one department to another and prepare all production records on computerized system. Report on daily basis on the exact quantities available in the stock.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  <w:jc w:val="both"/>
      </w:pPr>
      <w:r>
        <w:t>Collaborate with construction team to schedule all deliveries and manage all delays</w:t>
      </w:r>
      <w:r>
        <w:t xml:space="preserve"> and ensure compliance to all material requests.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  <w:jc w:val="both"/>
      </w:pPr>
      <w:r>
        <w:t>Protect all delivered goods on Site in order to avoid any damage and play active role in loading/ unloading of all materials up until their final location.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  <w:jc w:val="both"/>
      </w:pPr>
      <w:r>
        <w:t xml:space="preserve">Responsible for processing information pertaining </w:t>
      </w:r>
      <w:r>
        <w:t>to items that could be stolen from a certain location and establishing special storage requirements for those items.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</w:pPr>
      <w:r>
        <w:t>Manage all equipment and subcontract service supply and personnel movements.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</w:pPr>
      <w:r>
        <w:t xml:space="preserve">Safe storage and segregation of hazardous goods in accordance </w:t>
      </w:r>
      <w:r>
        <w:t>with statutory regulations. All hazardous goods are transported to and from the facilities in accordance with Standards and Clients procedures.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</w:pPr>
      <w:r>
        <w:t>Disposes-off surplus project materials as approved by project management.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</w:pPr>
      <w:r>
        <w:t>Maintains Material Safety Data Sheet (</w:t>
      </w:r>
      <w:r>
        <w:t>MSDS) files in an up-to-date status, and distributes individual sheets on an as-needed basis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</w:pPr>
      <w:r>
        <w:t>Actively participate in implementation process of the HSE management and ensure that HSE issues are given primary consideration in all job activities/tasks underta</w:t>
      </w:r>
      <w:r>
        <w:t>ken within the area of responsibility. Unsafe acts and/or conditions no matter in what area of responsibility are to be reported so corrective actions can be taken.</w:t>
      </w:r>
    </w:p>
    <w:p w:rsidR="00442E3A" w:rsidRDefault="008F63E9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contextualSpacing w:val="0"/>
      </w:pPr>
      <w:r>
        <w:t>Proactive in identifying and reporting safety issues within the office.</w:t>
      </w:r>
    </w:p>
    <w:p w:rsidR="00442E3A" w:rsidRDefault="00442E3A">
      <w:pPr>
        <w:widowControl w:val="0"/>
        <w:tabs>
          <w:tab w:val="left" w:pos="720"/>
        </w:tabs>
        <w:autoSpaceDE w:val="0"/>
        <w:autoSpaceDN w:val="0"/>
      </w:pPr>
    </w:p>
    <w:p w:rsidR="00442E3A" w:rsidRDefault="008F63E9">
      <w:pPr>
        <w:widowControl w:val="0"/>
        <w:tabs>
          <w:tab w:val="left" w:pos="720"/>
        </w:tabs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Duties and Respons</w:t>
      </w:r>
      <w:r>
        <w:rPr>
          <w:b/>
          <w:sz w:val="22"/>
          <w:szCs w:val="22"/>
        </w:rPr>
        <w:t xml:space="preserve">ibilities </w:t>
      </w:r>
      <w:proofErr w:type="gramStart"/>
      <w:r>
        <w:rPr>
          <w:b/>
          <w:sz w:val="22"/>
          <w:szCs w:val="22"/>
        </w:rPr>
        <w:t>For</w:t>
      </w:r>
      <w:proofErr w:type="gramEnd"/>
      <w:r>
        <w:rPr>
          <w:b/>
          <w:sz w:val="22"/>
          <w:szCs w:val="22"/>
        </w:rPr>
        <w:t xml:space="preserve"> Logistics Coordinator</w:t>
      </w:r>
    </w:p>
    <w:p w:rsidR="00442E3A" w:rsidRDefault="00442E3A">
      <w:pPr>
        <w:widowControl w:val="0"/>
        <w:tabs>
          <w:tab w:val="left" w:pos="720"/>
        </w:tabs>
        <w:autoSpaceDE w:val="0"/>
        <w:autoSpaceDN w:val="0"/>
        <w:rPr>
          <w:b/>
          <w:sz w:val="22"/>
          <w:szCs w:val="22"/>
        </w:rPr>
      </w:pPr>
    </w:p>
    <w:p w:rsidR="00442E3A" w:rsidRDefault="008F63E9">
      <w:pPr>
        <w:widowControl w:val="0"/>
        <w:tabs>
          <w:tab w:val="left" w:pos="720"/>
        </w:tabs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Logistics Coordinator job Major utility needs a Supply chain Associate to provide support for material coordination team through activities such as </w:t>
      </w:r>
      <w:proofErr w:type="spellStart"/>
      <w:r>
        <w:rPr>
          <w:b/>
          <w:sz w:val="22"/>
          <w:szCs w:val="22"/>
        </w:rPr>
        <w:t>expediting</w:t>
      </w:r>
      <w:proofErr w:type="gramStart"/>
      <w:r>
        <w:rPr>
          <w:b/>
          <w:sz w:val="22"/>
          <w:szCs w:val="22"/>
        </w:rPr>
        <w:t>,material</w:t>
      </w:r>
      <w:proofErr w:type="spellEnd"/>
      <w:proofErr w:type="gramEnd"/>
      <w:r>
        <w:rPr>
          <w:b/>
          <w:sz w:val="22"/>
          <w:szCs w:val="22"/>
        </w:rPr>
        <w:t xml:space="preserve"> requisitioning and receiving, and resolving transac</w:t>
      </w:r>
      <w:r>
        <w:rPr>
          <w:b/>
          <w:sz w:val="22"/>
          <w:szCs w:val="22"/>
        </w:rPr>
        <w:t>tional exceptions within materials.</w:t>
      </w:r>
    </w:p>
    <w:p w:rsidR="00442E3A" w:rsidRDefault="00442E3A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442E3A" w:rsidRDefault="00442E3A">
      <w:pPr>
        <w:widowControl w:val="0"/>
        <w:tabs>
          <w:tab w:val="left" w:pos="720"/>
        </w:tabs>
        <w:autoSpaceDE w:val="0"/>
        <w:autoSpaceDN w:val="0"/>
      </w:pPr>
    </w:p>
    <w:p w:rsidR="00442E3A" w:rsidRDefault="00442E3A">
      <w:pPr>
        <w:pStyle w:val="Default"/>
        <w:tabs>
          <w:tab w:val="left" w:pos="720"/>
        </w:tabs>
        <w:ind w:left="1080"/>
        <w:jc w:val="both"/>
        <w:rPr>
          <w:sz w:val="22"/>
          <w:szCs w:val="22"/>
        </w:rPr>
      </w:pPr>
    </w:p>
    <w:p w:rsidR="00442E3A" w:rsidRDefault="008F63E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FF"/>
          <w:szCs w:val="22"/>
        </w:rPr>
      </w:pPr>
      <w:r>
        <w:rPr>
          <w:color w:val="0000FF"/>
          <w:szCs w:val="22"/>
        </w:rPr>
        <w:t>COURSES &amp; TRAININGS</w:t>
      </w:r>
    </w:p>
    <w:p w:rsidR="00442E3A" w:rsidRDefault="00442E3A">
      <w:pPr>
        <w:pStyle w:val="BodyText"/>
        <w:jc w:val="both"/>
        <w:rPr>
          <w:bCs/>
          <w:szCs w:val="22"/>
        </w:rPr>
      </w:pP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Practical Leadership - Shell PGTL Training Centre.</w:t>
      </w: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Accident Prevention Course-I, Ramada Hotel, Doha Qatar.</w:t>
      </w: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Trains The Trainer - Shell PGTL Training Centre.</w:t>
      </w: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Supervision with LCA - Shell PGTL </w:t>
      </w:r>
      <w:r>
        <w:rPr>
          <w:rFonts w:asciiTheme="majorBidi" w:hAnsiTheme="majorBidi" w:cstheme="majorBidi"/>
          <w:sz w:val="22"/>
          <w:szCs w:val="22"/>
        </w:rPr>
        <w:t>Training Centre.</w:t>
      </w: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Supervisory Skill &amp; Knowledge –Shell PGTL Training Centre.</w:t>
      </w: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Basic Rigging – CBI Training Centre </w:t>
      </w:r>
      <w:proofErr w:type="spellStart"/>
      <w:r>
        <w:rPr>
          <w:rFonts w:asciiTheme="majorBidi" w:hAnsiTheme="majorBidi" w:cstheme="majorBidi"/>
          <w:sz w:val="22"/>
          <w:szCs w:val="22"/>
        </w:rPr>
        <w:t>Gasco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Train-4, UAE.</w:t>
      </w: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Mobile Crane &amp; Safety – CBI Training Centre </w:t>
      </w:r>
      <w:proofErr w:type="spellStart"/>
      <w:r>
        <w:rPr>
          <w:rFonts w:asciiTheme="majorBidi" w:hAnsiTheme="majorBidi" w:cstheme="majorBidi"/>
          <w:sz w:val="22"/>
          <w:szCs w:val="22"/>
        </w:rPr>
        <w:t>Gasco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Train-4, UAE.</w:t>
      </w: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Microsoft Office (Microsoft word, excel etc)</w:t>
      </w: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Worked with VPR</w:t>
      </w:r>
      <w:r>
        <w:rPr>
          <w:rFonts w:asciiTheme="majorBidi" w:hAnsiTheme="majorBidi" w:cstheme="majorBidi"/>
          <w:sz w:val="22"/>
          <w:szCs w:val="22"/>
        </w:rPr>
        <w:t>M tool.</w:t>
      </w:r>
    </w:p>
    <w:p w:rsidR="00442E3A" w:rsidRDefault="00442E3A">
      <w:pPr>
        <w:pStyle w:val="BodyText"/>
        <w:jc w:val="both"/>
        <w:rPr>
          <w:szCs w:val="22"/>
        </w:rPr>
      </w:pPr>
    </w:p>
    <w:p w:rsidR="00442E3A" w:rsidRDefault="008F63E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FF"/>
          <w:szCs w:val="22"/>
        </w:rPr>
      </w:pPr>
      <w:r>
        <w:rPr>
          <w:color w:val="0000FF"/>
          <w:szCs w:val="22"/>
        </w:rPr>
        <w:t>LANGUAGES</w:t>
      </w:r>
    </w:p>
    <w:p w:rsidR="00442E3A" w:rsidRDefault="00442E3A">
      <w:pPr>
        <w:rPr>
          <w:lang w:val="en-GB"/>
        </w:rPr>
      </w:pPr>
    </w:p>
    <w:p w:rsidR="00442E3A" w:rsidRDefault="00442E3A">
      <w:pPr>
        <w:pStyle w:val="Default"/>
        <w:tabs>
          <w:tab w:val="left" w:pos="720"/>
        </w:tabs>
        <w:ind w:left="1080"/>
        <w:rPr>
          <w:rFonts w:asciiTheme="majorBidi" w:hAnsiTheme="majorBidi" w:cstheme="majorBidi"/>
          <w:sz w:val="22"/>
          <w:szCs w:val="22"/>
        </w:rPr>
      </w:pP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Speak         </w:t>
      </w:r>
      <w:r>
        <w:rPr>
          <w:rFonts w:asciiTheme="majorBidi" w:hAnsiTheme="majorBidi" w:cstheme="majorBidi"/>
          <w:b/>
          <w:sz w:val="22"/>
          <w:szCs w:val="22"/>
        </w:rPr>
        <w:t>:</w:t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 xml:space="preserve">English, </w:t>
      </w:r>
      <w:proofErr w:type="spellStart"/>
      <w:r>
        <w:rPr>
          <w:rFonts w:asciiTheme="majorBidi" w:hAnsiTheme="majorBidi" w:cstheme="majorBidi"/>
          <w:sz w:val="22"/>
          <w:szCs w:val="22"/>
        </w:rPr>
        <w:t>Urdu&amp;Hindi.Arbic</w:t>
      </w:r>
      <w:proofErr w:type="spellEnd"/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Read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>:</w:t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 xml:space="preserve">English, Hindi </w:t>
      </w:r>
    </w:p>
    <w:p w:rsidR="00442E3A" w:rsidRDefault="008F63E9">
      <w:pPr>
        <w:pStyle w:val="Default"/>
        <w:numPr>
          <w:ilvl w:val="0"/>
          <w:numId w:val="26"/>
        </w:numPr>
        <w:tabs>
          <w:tab w:val="left" w:pos="72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Write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>:</w:t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>English&amp; Hindi</w:t>
      </w:r>
    </w:p>
    <w:p w:rsidR="00442E3A" w:rsidRDefault="00442E3A">
      <w:pPr>
        <w:pStyle w:val="BodyText"/>
        <w:jc w:val="both"/>
        <w:rPr>
          <w:szCs w:val="22"/>
        </w:rPr>
      </w:pPr>
    </w:p>
    <w:p w:rsidR="00442E3A" w:rsidRDefault="008F63E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FF"/>
          <w:szCs w:val="22"/>
        </w:rPr>
      </w:pPr>
      <w:r>
        <w:rPr>
          <w:color w:val="0000FF"/>
          <w:szCs w:val="22"/>
        </w:rPr>
        <w:t>PERSONAL PROFILE</w:t>
      </w:r>
    </w:p>
    <w:p w:rsidR="00442E3A" w:rsidRDefault="00442E3A">
      <w:pPr>
        <w:pStyle w:val="BodyText"/>
        <w:ind w:firstLine="720"/>
        <w:jc w:val="both"/>
        <w:rPr>
          <w:szCs w:val="22"/>
        </w:rPr>
      </w:pPr>
    </w:p>
    <w:p w:rsidR="00442E3A" w:rsidRDefault="00442E3A">
      <w:pPr>
        <w:pStyle w:val="Default"/>
        <w:tabs>
          <w:tab w:val="left" w:pos="720"/>
        </w:tabs>
        <w:ind w:left="720"/>
        <w:rPr>
          <w:rFonts w:asciiTheme="majorBidi" w:hAnsiTheme="majorBidi" w:cstheme="majorBidi"/>
          <w:sz w:val="22"/>
          <w:szCs w:val="22"/>
        </w:rPr>
      </w:pPr>
    </w:p>
    <w:p w:rsidR="00442E3A" w:rsidRDefault="008F63E9">
      <w:pPr>
        <w:pStyle w:val="Default"/>
        <w:tabs>
          <w:tab w:val="left" w:pos="720"/>
        </w:tabs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Name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>:</w:t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proofErr w:type="spellStart"/>
      <w:r>
        <w:rPr>
          <w:rFonts w:asciiTheme="majorBidi" w:hAnsiTheme="majorBidi" w:cstheme="majorBidi"/>
          <w:b/>
          <w:bCs/>
          <w:sz w:val="22"/>
          <w:szCs w:val="22"/>
        </w:rPr>
        <w:t>IsrajAnsari</w:t>
      </w:r>
      <w:proofErr w:type="spellEnd"/>
    </w:p>
    <w:p w:rsidR="00442E3A" w:rsidRDefault="008F63E9">
      <w:pPr>
        <w:pStyle w:val="Default"/>
        <w:tabs>
          <w:tab w:val="left" w:pos="720"/>
        </w:tabs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Date of Birth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>:</w:t>
      </w:r>
      <w:r>
        <w:rPr>
          <w:rFonts w:asciiTheme="majorBidi" w:hAnsiTheme="majorBidi" w:cstheme="majorBidi"/>
          <w:sz w:val="22"/>
          <w:szCs w:val="22"/>
        </w:rPr>
        <w:tab/>
        <w:t>25</w:t>
      </w:r>
      <w:r>
        <w:rPr>
          <w:rFonts w:asciiTheme="majorBidi" w:hAnsiTheme="majorBidi" w:cstheme="majorBidi"/>
          <w:sz w:val="22"/>
          <w:szCs w:val="22"/>
          <w:vertAlign w:val="superscript"/>
        </w:rPr>
        <w:t>th</w:t>
      </w:r>
      <w:r>
        <w:rPr>
          <w:rFonts w:asciiTheme="majorBidi" w:hAnsiTheme="majorBidi" w:cstheme="majorBidi"/>
          <w:sz w:val="22"/>
          <w:szCs w:val="22"/>
        </w:rPr>
        <w:t xml:space="preserve"> June 1975</w:t>
      </w:r>
    </w:p>
    <w:p w:rsidR="00442E3A" w:rsidRDefault="008F63E9">
      <w:pPr>
        <w:pStyle w:val="Default"/>
        <w:tabs>
          <w:tab w:val="left" w:pos="720"/>
        </w:tabs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Marital Status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>:</w:t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>Married</w:t>
      </w:r>
    </w:p>
    <w:p w:rsidR="00442E3A" w:rsidRDefault="008F63E9">
      <w:pPr>
        <w:pStyle w:val="Default"/>
        <w:tabs>
          <w:tab w:val="left" w:pos="720"/>
        </w:tabs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Nationality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>: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>INDIAN</w:t>
      </w:r>
    </w:p>
    <w:p w:rsidR="00442E3A" w:rsidRDefault="00442E3A">
      <w:pPr>
        <w:pStyle w:val="Default"/>
        <w:tabs>
          <w:tab w:val="left" w:pos="720"/>
        </w:tabs>
        <w:ind w:left="720"/>
        <w:rPr>
          <w:rFonts w:asciiTheme="majorBidi" w:hAnsiTheme="majorBidi" w:cstheme="majorBidi"/>
          <w:sz w:val="22"/>
          <w:szCs w:val="22"/>
        </w:rPr>
      </w:pPr>
    </w:p>
    <w:p w:rsidR="00442E3A" w:rsidRDefault="00442E3A">
      <w:pPr>
        <w:pStyle w:val="BodyText"/>
        <w:jc w:val="both"/>
        <w:rPr>
          <w:szCs w:val="22"/>
        </w:rPr>
      </w:pPr>
    </w:p>
    <w:sectPr w:rsidR="00442E3A" w:rsidSect="00442E3A">
      <w:footerReference w:type="even" r:id="rId8"/>
      <w:footerReference w:type="default" r:id="rId9"/>
      <w:pgSz w:w="11906" w:h="16838" w:code="9"/>
      <w:pgMar w:top="1080" w:right="1080" w:bottom="1080" w:left="1080" w:header="562" w:footer="562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E9" w:rsidRDefault="008F63E9" w:rsidP="00442E3A">
      <w:r>
        <w:separator/>
      </w:r>
    </w:p>
  </w:endnote>
  <w:endnote w:type="continuationSeparator" w:id="0">
    <w:p w:rsidR="008F63E9" w:rsidRDefault="008F63E9" w:rsidP="0044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3A" w:rsidRDefault="00442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63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E3A" w:rsidRDefault="00442E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3A" w:rsidRDefault="00442E3A">
    <w:pPr>
      <w:pStyle w:val="Footer"/>
      <w:framePr w:wrap="around" w:vAnchor="text" w:hAnchor="page" w:x="1135" w:y="228"/>
      <w:rPr>
        <w:rStyle w:val="PageNumber"/>
        <w:sz w:val="20"/>
        <w:szCs w:val="20"/>
      </w:rPr>
    </w:pPr>
  </w:p>
  <w:p w:rsidR="00442E3A" w:rsidRDefault="008F63E9">
    <w:pPr>
      <w:pStyle w:val="Footer"/>
      <w:framePr w:wrap="around" w:vAnchor="text" w:hAnchor="page" w:x="1135" w:y="228"/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Page </w:t>
    </w:r>
    <w:r w:rsidR="00442E3A"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 w:rsidR="00442E3A">
      <w:rPr>
        <w:rStyle w:val="PageNumber"/>
        <w:sz w:val="20"/>
        <w:szCs w:val="20"/>
      </w:rPr>
      <w:fldChar w:fldCharType="separate"/>
    </w:r>
    <w:r w:rsidR="00015F63">
      <w:rPr>
        <w:rStyle w:val="PageNumber"/>
        <w:noProof/>
        <w:sz w:val="20"/>
        <w:szCs w:val="20"/>
      </w:rPr>
      <w:t>4</w:t>
    </w:r>
    <w:r w:rsidR="00442E3A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 w:rsidR="00442E3A"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 w:rsidR="00442E3A">
      <w:rPr>
        <w:rStyle w:val="PageNumber"/>
        <w:sz w:val="20"/>
        <w:szCs w:val="20"/>
      </w:rPr>
      <w:fldChar w:fldCharType="separate"/>
    </w:r>
    <w:r w:rsidR="00015F63">
      <w:rPr>
        <w:rStyle w:val="PageNumber"/>
        <w:noProof/>
        <w:sz w:val="20"/>
        <w:szCs w:val="20"/>
      </w:rPr>
      <w:t>4</w:t>
    </w:r>
    <w:r w:rsidR="00442E3A">
      <w:rPr>
        <w:rStyle w:val="PageNumber"/>
        <w:sz w:val="20"/>
        <w:szCs w:val="20"/>
      </w:rPr>
      <w:fldChar w:fldCharType="end"/>
    </w:r>
  </w:p>
  <w:p w:rsidR="00442E3A" w:rsidRDefault="00442E3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E9" w:rsidRDefault="008F63E9" w:rsidP="00442E3A">
      <w:r>
        <w:separator/>
      </w:r>
    </w:p>
  </w:footnote>
  <w:footnote w:type="continuationSeparator" w:id="0">
    <w:p w:rsidR="008F63E9" w:rsidRDefault="008F63E9" w:rsidP="00442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360C1CE"/>
    <w:lvl w:ilvl="0" w:tplc="04090001">
      <w:start w:val="1"/>
      <w:numFmt w:val="bullet"/>
      <w:lvlText w:val=""/>
      <w:lvlJc w:val="left"/>
      <w:pPr>
        <w:tabs>
          <w:tab w:val="left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85"/>
        </w:tabs>
        <w:ind w:left="1485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left" w:pos="2205"/>
        </w:tabs>
        <w:ind w:left="22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9151538"/>
    <w:lvl w:ilvl="0" w:tplc="E30A769C">
      <w:start w:val="1"/>
      <w:numFmt w:val="decimal"/>
      <w:lvlText w:val="%1."/>
      <w:lvlJc w:val="left"/>
      <w:pPr>
        <w:ind w:left="720" w:hanging="360"/>
      </w:pPr>
    </w:lvl>
    <w:lvl w:ilvl="1" w:tplc="AE741C64">
      <w:start w:val="1"/>
      <w:numFmt w:val="decimal"/>
      <w:lvlText w:val="%2."/>
      <w:lvlJc w:val="left"/>
      <w:pPr>
        <w:ind w:left="1440" w:hanging="360"/>
      </w:pPr>
    </w:lvl>
    <w:lvl w:ilvl="2" w:tplc="B162A50C">
      <w:start w:val="1"/>
      <w:numFmt w:val="decimal"/>
      <w:lvlText w:val="%3."/>
      <w:lvlJc w:val="left"/>
      <w:pPr>
        <w:ind w:left="2160" w:hanging="180"/>
      </w:pPr>
    </w:lvl>
    <w:lvl w:ilvl="3" w:tplc="60924CBE">
      <w:start w:val="1"/>
      <w:numFmt w:val="decimal"/>
      <w:lvlText w:val="%4."/>
      <w:lvlJc w:val="left"/>
      <w:pPr>
        <w:ind w:left="2880" w:hanging="360"/>
      </w:pPr>
    </w:lvl>
    <w:lvl w:ilvl="4" w:tplc="A62692B0">
      <w:start w:val="1"/>
      <w:numFmt w:val="decimal"/>
      <w:lvlText w:val="%5."/>
      <w:lvlJc w:val="left"/>
      <w:pPr>
        <w:ind w:left="3600" w:hanging="360"/>
      </w:pPr>
    </w:lvl>
    <w:lvl w:ilvl="5" w:tplc="0F9AD4A8">
      <w:start w:val="1"/>
      <w:numFmt w:val="decimal"/>
      <w:lvlText w:val="%6."/>
      <w:lvlJc w:val="left"/>
      <w:pPr>
        <w:ind w:left="4320" w:hanging="180"/>
      </w:pPr>
    </w:lvl>
    <w:lvl w:ilvl="6" w:tplc="BCF0F402">
      <w:start w:val="1"/>
      <w:numFmt w:val="decimal"/>
      <w:lvlText w:val="%7."/>
      <w:lvlJc w:val="left"/>
      <w:pPr>
        <w:ind w:left="5040" w:hanging="360"/>
      </w:pPr>
    </w:lvl>
    <w:lvl w:ilvl="7" w:tplc="8662EC36">
      <w:start w:val="1"/>
      <w:numFmt w:val="decimal"/>
      <w:lvlText w:val="%8."/>
      <w:lvlJc w:val="left"/>
      <w:pPr>
        <w:ind w:left="5760" w:hanging="360"/>
      </w:pPr>
    </w:lvl>
    <w:lvl w:ilvl="8" w:tplc="8DEC204C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0000002"/>
    <w:multiLevelType w:val="hybridMultilevel"/>
    <w:tmpl w:val="0FD4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5A49AEC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A6C415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7360C1CE"/>
    <w:lvl w:ilvl="0">
      <w:start w:val="1"/>
      <w:numFmt w:val="bullet"/>
      <w:lvlText w:val=""/>
      <w:lvlJc w:val="left"/>
      <w:pPr>
        <w:tabs>
          <w:tab w:val="left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205"/>
        </w:tabs>
        <w:ind w:left="220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F887EE8"/>
    <w:lvl w:ilvl="0" w:tplc="04090003">
      <w:start w:val="1"/>
      <w:numFmt w:val="bullet"/>
      <w:lvlText w:val="o"/>
      <w:lvlJc w:val="left"/>
      <w:pPr>
        <w:tabs>
          <w:tab w:val="left" w:pos="765"/>
        </w:tabs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left" w:pos="1485"/>
        </w:tabs>
        <w:ind w:left="1485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left" w:pos="2205"/>
        </w:tabs>
        <w:ind w:left="22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36EF5F4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7360C1CE"/>
    <w:lvl w:ilvl="0">
      <w:start w:val="1"/>
      <w:numFmt w:val="bullet"/>
      <w:lvlText w:val=""/>
      <w:lvlJc w:val="left"/>
      <w:pPr>
        <w:tabs>
          <w:tab w:val="left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left" w:pos="2205"/>
        </w:tabs>
        <w:ind w:left="220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14E1F9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FC01B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6086C1E"/>
    <w:lvl w:ilvl="0" w:tplc="40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488F2C8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0B40A68"/>
    <w:lvl w:ilvl="0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8500D1C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7628D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F140FB2"/>
    <w:lvl w:ilvl="0" w:tplc="5DBA42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D2E62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CB8A1366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1DC8C74"/>
    <w:lvl w:ilvl="0" w:tplc="04090001">
      <w:start w:val="1"/>
      <w:numFmt w:val="bullet"/>
      <w:lvlText w:val=""/>
      <w:lvlJc w:val="left"/>
      <w:pPr>
        <w:tabs>
          <w:tab w:val="left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6DAFD64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CCD6A3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272F792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B3CC140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20CCB70A"/>
    <w:lvl w:ilvl="0" w:tplc="7EA871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E95ADD74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ED30EF2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BD2E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640C81DC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637CF78E"/>
    <w:lvl w:ilvl="0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FF52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B6E85B1A"/>
    <w:lvl w:ilvl="0" w:tplc="4009000B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B06ED778"/>
    <w:lvl w:ilvl="0" w:tplc="4009000B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C4AC9F2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singleLevel"/>
    <w:tmpl w:val="0DF2502C"/>
    <w:lvl w:ilvl="0">
      <w:start w:val="1"/>
      <w:numFmt w:val="decimal"/>
      <w:lvlText w:val="*"/>
      <w:lvlJc w:val="left"/>
    </w:lvl>
  </w:abstractNum>
  <w:abstractNum w:abstractNumId="35">
    <w:nsid w:val="00000023"/>
    <w:multiLevelType w:val="hybridMultilevel"/>
    <w:tmpl w:val="1E9ED560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DDCC62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986CC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BE4CFFC2"/>
    <w:lvl w:ilvl="0" w:tplc="5DBA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B02052C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00000028"/>
    <w:multiLevelType w:val="hybridMultilevel"/>
    <w:tmpl w:val="F782EBB6"/>
    <w:lvl w:ilvl="0" w:tplc="5DBA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61CC3F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ED707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389C22D8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896C9B3A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323204C6"/>
    <w:lvl w:ilvl="0" w:tplc="08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0000002E"/>
    <w:multiLevelType w:val="hybridMultilevel"/>
    <w:tmpl w:val="CAB87B9A"/>
    <w:lvl w:ilvl="0" w:tplc="5DBA42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65E004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2" w:tplc="DD4EA8E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3" w:tplc="712413C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4" w:tplc="2972899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5" w:tplc="C35E68D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6" w:tplc="913C126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7" w:tplc="73F6210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8" w:tplc="4E60079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29"/>
  </w:num>
  <w:num w:numId="4">
    <w:abstractNumId w:val="14"/>
  </w:num>
  <w:num w:numId="5">
    <w:abstractNumId w:val="27"/>
  </w:num>
  <w:num w:numId="6">
    <w:abstractNumId w:val="20"/>
  </w:num>
  <w:num w:numId="7">
    <w:abstractNumId w:val="2"/>
  </w:num>
  <w:num w:numId="8">
    <w:abstractNumId w:val="11"/>
  </w:num>
  <w:num w:numId="9">
    <w:abstractNumId w:val="18"/>
  </w:num>
  <w:num w:numId="10">
    <w:abstractNumId w:val="1"/>
  </w:num>
  <w:num w:numId="11">
    <w:abstractNumId w:val="7"/>
  </w:num>
  <w:num w:numId="12">
    <w:abstractNumId w:val="43"/>
  </w:num>
  <w:num w:numId="13">
    <w:abstractNumId w:val="41"/>
  </w:num>
  <w:num w:numId="14">
    <w:abstractNumId w:val="42"/>
  </w:num>
  <w:num w:numId="15">
    <w:abstractNumId w:val="40"/>
  </w:num>
  <w:num w:numId="16">
    <w:abstractNumId w:val="17"/>
  </w:num>
  <w:num w:numId="17">
    <w:abstractNumId w:val="32"/>
  </w:num>
  <w:num w:numId="18">
    <w:abstractNumId w:val="35"/>
  </w:num>
  <w:num w:numId="19">
    <w:abstractNumId w:val="6"/>
  </w:num>
  <w:num w:numId="20">
    <w:abstractNumId w:val="8"/>
  </w:num>
  <w:num w:numId="21">
    <w:abstractNumId w:val="39"/>
  </w:num>
  <w:num w:numId="22">
    <w:abstractNumId w:val="15"/>
  </w:num>
  <w:num w:numId="23">
    <w:abstractNumId w:val="4"/>
  </w:num>
  <w:num w:numId="24">
    <w:abstractNumId w:val="23"/>
  </w:num>
  <w:num w:numId="25">
    <w:abstractNumId w:val="31"/>
  </w:num>
  <w:num w:numId="26">
    <w:abstractNumId w:val="46"/>
  </w:num>
  <w:num w:numId="27">
    <w:abstractNumId w:val="25"/>
  </w:num>
  <w:num w:numId="28">
    <w:abstractNumId w:val="0"/>
  </w:num>
  <w:num w:numId="29">
    <w:abstractNumId w:val="21"/>
  </w:num>
  <w:num w:numId="30">
    <w:abstractNumId w:val="24"/>
  </w:num>
  <w:num w:numId="31">
    <w:abstractNumId w:val="33"/>
  </w:num>
  <w:num w:numId="32">
    <w:abstractNumId w:val="13"/>
  </w:num>
  <w:num w:numId="33">
    <w:abstractNumId w:val="3"/>
  </w:num>
  <w:num w:numId="34">
    <w:abstractNumId w:val="10"/>
  </w:num>
  <w:num w:numId="35">
    <w:abstractNumId w:val="45"/>
  </w:num>
  <w:num w:numId="36">
    <w:abstractNumId w:val="9"/>
  </w:num>
  <w:num w:numId="37">
    <w:abstractNumId w:val="28"/>
  </w:num>
  <w:num w:numId="38">
    <w:abstractNumId w:val="44"/>
  </w:num>
  <w:num w:numId="39">
    <w:abstractNumId w:val="12"/>
  </w:num>
  <w:num w:numId="40">
    <w:abstractNumId w:val="34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41">
    <w:abstractNumId w:val="16"/>
  </w:num>
  <w:num w:numId="42">
    <w:abstractNumId w:val="36"/>
  </w:num>
  <w:num w:numId="43">
    <w:abstractNumId w:val="38"/>
  </w:num>
  <w:num w:numId="44">
    <w:abstractNumId w:val="30"/>
  </w:num>
  <w:num w:numId="45">
    <w:abstractNumId w:val="19"/>
  </w:num>
  <w:num w:numId="46">
    <w:abstractNumId w:val="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E3A"/>
    <w:rsid w:val="00015F63"/>
    <w:rsid w:val="00442E3A"/>
    <w:rsid w:val="008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3A"/>
    <w:rPr>
      <w:sz w:val="24"/>
      <w:szCs w:val="24"/>
    </w:rPr>
  </w:style>
  <w:style w:type="paragraph" w:styleId="Heading1">
    <w:name w:val="heading 1"/>
    <w:basedOn w:val="Normal"/>
    <w:next w:val="Normal"/>
    <w:qFormat/>
    <w:rsid w:val="00442E3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2"/>
      <w:szCs w:val="20"/>
      <w:lang w:val="en-GB"/>
    </w:rPr>
  </w:style>
  <w:style w:type="paragraph" w:styleId="Heading2">
    <w:name w:val="heading 2"/>
    <w:basedOn w:val="Normal"/>
    <w:next w:val="Normal"/>
    <w:qFormat/>
    <w:rsid w:val="00442E3A"/>
    <w:pPr>
      <w:keepNext/>
      <w:outlineLvl w:val="1"/>
    </w:pPr>
    <w:rPr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442E3A"/>
    <w:pPr>
      <w:keepNext/>
      <w:jc w:val="both"/>
      <w:outlineLvl w:val="2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E3A"/>
    <w:rPr>
      <w:color w:val="0000FF"/>
      <w:u w:val="single"/>
    </w:rPr>
  </w:style>
  <w:style w:type="paragraph" w:styleId="Title">
    <w:name w:val="Title"/>
    <w:basedOn w:val="Normal"/>
    <w:qFormat/>
    <w:rsid w:val="00442E3A"/>
    <w:pPr>
      <w:jc w:val="center"/>
    </w:pPr>
    <w:rPr>
      <w:b/>
      <w:sz w:val="22"/>
      <w:szCs w:val="20"/>
      <w:lang w:val="en-GB"/>
    </w:rPr>
  </w:style>
  <w:style w:type="paragraph" w:styleId="BodyText">
    <w:name w:val="Body Text"/>
    <w:basedOn w:val="Normal"/>
    <w:rsid w:val="00442E3A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n-GB"/>
    </w:rPr>
  </w:style>
  <w:style w:type="paragraph" w:styleId="Header">
    <w:name w:val="header"/>
    <w:basedOn w:val="Normal"/>
    <w:rsid w:val="00442E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E3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442E3A"/>
    <w:rPr>
      <w:sz w:val="16"/>
      <w:szCs w:val="16"/>
    </w:rPr>
  </w:style>
  <w:style w:type="paragraph" w:styleId="CommentText">
    <w:name w:val="annotation text"/>
    <w:basedOn w:val="Normal"/>
    <w:rsid w:val="00442E3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2E3A"/>
    <w:rPr>
      <w:b/>
      <w:bCs/>
    </w:rPr>
  </w:style>
  <w:style w:type="paragraph" w:styleId="BalloonText">
    <w:name w:val="Balloon Text"/>
    <w:basedOn w:val="Normal"/>
    <w:rsid w:val="00442E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E3A"/>
    <w:rPr>
      <w:color w:val="800080"/>
      <w:u w:val="single"/>
    </w:rPr>
  </w:style>
  <w:style w:type="paragraph" w:styleId="BodyTextIndent">
    <w:name w:val="Body Text Indent"/>
    <w:basedOn w:val="Normal"/>
    <w:rsid w:val="00442E3A"/>
    <w:pPr>
      <w:spacing w:after="120"/>
      <w:ind w:left="360"/>
    </w:pPr>
  </w:style>
  <w:style w:type="character" w:styleId="PageNumber">
    <w:name w:val="page number"/>
    <w:basedOn w:val="DefaultParagraphFont"/>
    <w:rsid w:val="00442E3A"/>
  </w:style>
  <w:style w:type="paragraph" w:styleId="DocumentMap">
    <w:name w:val="Document Map"/>
    <w:basedOn w:val="Normal"/>
    <w:link w:val="DocumentMapChar"/>
    <w:uiPriority w:val="99"/>
    <w:rsid w:val="00442E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42E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E3A"/>
    <w:pPr>
      <w:ind w:left="720"/>
      <w:contextualSpacing/>
    </w:pPr>
  </w:style>
  <w:style w:type="character" w:customStyle="1" w:styleId="CharAttribute8">
    <w:name w:val="CharAttribute8"/>
    <w:rsid w:val="00442E3A"/>
    <w:rPr>
      <w:rFonts w:ascii="Arial" w:eastAsia="Times New Roman"/>
    </w:rPr>
  </w:style>
  <w:style w:type="character" w:customStyle="1" w:styleId="CharAttribute26">
    <w:name w:val="CharAttribute26"/>
    <w:rsid w:val="00442E3A"/>
    <w:rPr>
      <w:rFonts w:ascii="Arial" w:eastAsia="Times New Roman"/>
      <w:b/>
      <w:sz w:val="22"/>
    </w:rPr>
  </w:style>
  <w:style w:type="character" w:customStyle="1" w:styleId="CharAttribute27">
    <w:name w:val="CharAttribute27"/>
    <w:rsid w:val="00442E3A"/>
    <w:rPr>
      <w:rFonts w:ascii="Arial" w:eastAsia="Times New Roman"/>
    </w:rPr>
  </w:style>
  <w:style w:type="paragraph" w:customStyle="1" w:styleId="Default">
    <w:name w:val="Default"/>
    <w:rsid w:val="00442E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Attribute0">
    <w:name w:val="ParaAttribute0"/>
    <w:rsid w:val="00442E3A"/>
    <w:pPr>
      <w:widowControl w:val="0"/>
      <w:wordWrap w:val="0"/>
    </w:pPr>
    <w:rPr>
      <w:rFonts w:eastAsia="Batang"/>
    </w:rPr>
  </w:style>
  <w:style w:type="paragraph" w:customStyle="1" w:styleId="ParaAttribute10">
    <w:name w:val="ParaAttribute10"/>
    <w:rsid w:val="00442E3A"/>
    <w:pPr>
      <w:spacing w:before="120"/>
      <w:ind w:left="288"/>
      <w:jc w:val="both"/>
    </w:pPr>
    <w:rPr>
      <w:rFonts w:eastAsia="Batang"/>
    </w:rPr>
  </w:style>
  <w:style w:type="paragraph" w:customStyle="1" w:styleId="ParaAttribute11">
    <w:name w:val="ParaAttribute11"/>
    <w:rsid w:val="00442E3A"/>
    <w:pPr>
      <w:ind w:left="144"/>
      <w:jc w:val="both"/>
    </w:pPr>
    <w:rPr>
      <w:rFonts w:eastAsia="Batang"/>
    </w:rPr>
  </w:style>
  <w:style w:type="character" w:customStyle="1" w:styleId="CharAttribute13">
    <w:name w:val="CharAttribute13"/>
    <w:rsid w:val="00442E3A"/>
    <w:rPr>
      <w:rFonts w:ascii="Garamond" w:eastAsia="Times New Roman"/>
      <w:sz w:val="24"/>
    </w:rPr>
  </w:style>
  <w:style w:type="character" w:customStyle="1" w:styleId="CharAttribute14">
    <w:name w:val="CharAttribute14"/>
    <w:rsid w:val="00442E3A"/>
    <w:rPr>
      <w:rFonts w:ascii="Garamond" w:eastAsia="Times New Roman"/>
      <w:b/>
      <w:sz w:val="24"/>
    </w:rPr>
  </w:style>
  <w:style w:type="paragraph" w:customStyle="1" w:styleId="ParaAttribute12">
    <w:name w:val="ParaAttribute12"/>
    <w:rsid w:val="00442E3A"/>
    <w:pPr>
      <w:spacing w:before="120"/>
      <w:ind w:left="288"/>
    </w:pPr>
    <w:rPr>
      <w:rFonts w:eastAsia="Batang"/>
    </w:rPr>
  </w:style>
  <w:style w:type="paragraph" w:customStyle="1" w:styleId="ParaAttribute13">
    <w:name w:val="ParaAttribute13"/>
    <w:rsid w:val="00442E3A"/>
    <w:pPr>
      <w:ind w:left="288"/>
    </w:pPr>
    <w:rPr>
      <w:rFonts w:eastAsia="Batang"/>
    </w:rPr>
  </w:style>
  <w:style w:type="character" w:customStyle="1" w:styleId="CharAttribute16">
    <w:name w:val="CharAttribute16"/>
    <w:rsid w:val="00442E3A"/>
    <w:rPr>
      <w:rFonts w:ascii="Arial" w:eastAsia="Times New Roman"/>
      <w:b/>
    </w:rPr>
  </w:style>
  <w:style w:type="character" w:customStyle="1" w:styleId="CharAttribute17">
    <w:name w:val="CharAttribute17"/>
    <w:rsid w:val="00442E3A"/>
    <w:rPr>
      <w:rFonts w:ascii="Arial" w:eastAsia="Times New Roman"/>
    </w:rPr>
  </w:style>
  <w:style w:type="character" w:customStyle="1" w:styleId="CharAttribute18">
    <w:name w:val="CharAttribute18"/>
    <w:rsid w:val="00442E3A"/>
    <w:rPr>
      <w:rFonts w:ascii="Arial" w:eastAsia="Times New Roman"/>
      <w:vertAlign w:val="superscript"/>
    </w:rPr>
  </w:style>
  <w:style w:type="character" w:customStyle="1" w:styleId="CharAttribute19">
    <w:name w:val="CharAttribute19"/>
    <w:rsid w:val="00442E3A"/>
    <w:rPr>
      <w:rFonts w:ascii="Arial" w:eastAsia="Times New Roman"/>
      <w:b/>
    </w:rPr>
  </w:style>
  <w:style w:type="character" w:customStyle="1" w:styleId="CharAttribute22">
    <w:name w:val="CharAttribute22"/>
    <w:rsid w:val="00442E3A"/>
    <w:rPr>
      <w:rFonts w:ascii="Arial" w:eastAsia="Times New Roman"/>
      <w:b/>
      <w:i/>
      <w:color w:val="0000FF"/>
      <w:u w:val="single"/>
    </w:rPr>
  </w:style>
  <w:style w:type="paragraph" w:customStyle="1" w:styleId="ParaAttribute2">
    <w:name w:val="ParaAttribute2"/>
    <w:rsid w:val="00442E3A"/>
    <w:rPr>
      <w:rFonts w:eastAsia="Batang"/>
    </w:rPr>
  </w:style>
  <w:style w:type="paragraph" w:customStyle="1" w:styleId="ParaAttribute24">
    <w:name w:val="ParaAttribute24"/>
    <w:rsid w:val="00442E3A"/>
    <w:pPr>
      <w:keepNext/>
      <w:spacing w:before="240"/>
      <w:jc w:val="both"/>
    </w:pPr>
    <w:rPr>
      <w:rFonts w:eastAsia="Batang"/>
    </w:rPr>
  </w:style>
  <w:style w:type="character" w:customStyle="1" w:styleId="CharAttribute45">
    <w:name w:val="CharAttribute45"/>
    <w:rsid w:val="00442E3A"/>
    <w:rPr>
      <w:rFonts w:ascii="Arial" w:eastAsia="Times New Roman"/>
      <w:sz w:val="18"/>
    </w:rPr>
  </w:style>
  <w:style w:type="character" w:customStyle="1" w:styleId="CharAttribute46">
    <w:name w:val="CharAttribute46"/>
    <w:rsid w:val="00442E3A"/>
    <w:rPr>
      <w:rFonts w:ascii="Arial" w:eastAsia="Times New Roman"/>
      <w:color w:val="0070C0"/>
      <w:sz w:val="18"/>
      <w:u w:val="single"/>
    </w:rPr>
  </w:style>
  <w:style w:type="character" w:customStyle="1" w:styleId="CharAttribute48">
    <w:name w:val="CharAttribute48"/>
    <w:rsid w:val="00442E3A"/>
    <w:rPr>
      <w:rFonts w:ascii="Arial" w:eastAsia="Times New Roman"/>
      <w:sz w:val="18"/>
    </w:rPr>
  </w:style>
  <w:style w:type="character" w:customStyle="1" w:styleId="CharAttribute49">
    <w:name w:val="CharAttribute49"/>
    <w:rsid w:val="00442E3A"/>
    <w:rPr>
      <w:rFonts w:ascii="Arial" w:eastAsia="Times New Roman"/>
      <w:sz w:val="18"/>
    </w:rPr>
  </w:style>
  <w:style w:type="character" w:customStyle="1" w:styleId="CharAttribute63">
    <w:name w:val="CharAttribute63"/>
    <w:rsid w:val="00442E3A"/>
    <w:rPr>
      <w:rFonts w:ascii="Arial" w:eastAsia="Times New Roman"/>
      <w:color w:val="0000FF"/>
      <w:sz w:val="18"/>
      <w:u w:val="single"/>
    </w:rPr>
  </w:style>
  <w:style w:type="character" w:customStyle="1" w:styleId="CharAttribute64">
    <w:name w:val="CharAttribute64"/>
    <w:rsid w:val="00442E3A"/>
    <w:rPr>
      <w:rFonts w:ascii="Times New Roman" w:eastAsia="Times New Roman"/>
      <w:color w:val="0000FF"/>
      <w:sz w:val="18"/>
      <w:u w:val="single"/>
    </w:rPr>
  </w:style>
  <w:style w:type="character" w:customStyle="1" w:styleId="apple-style-span">
    <w:name w:val="apple-style-span"/>
    <w:basedOn w:val="DefaultParagraphFont"/>
    <w:rsid w:val="00442E3A"/>
  </w:style>
  <w:style w:type="character" w:customStyle="1" w:styleId="apple-converted-space">
    <w:name w:val="apple-converted-space"/>
    <w:basedOn w:val="DefaultParagraphFont"/>
    <w:rsid w:val="00442E3A"/>
  </w:style>
  <w:style w:type="paragraph" w:styleId="NormalWeb">
    <w:name w:val="Normal (Web)"/>
    <w:basedOn w:val="Normal"/>
    <w:uiPriority w:val="99"/>
    <w:rsid w:val="00442E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raj-3916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7805</Characters>
  <Application>Microsoft Office Word</Application>
  <DocSecurity>0</DocSecurity>
  <Lines>65</Lines>
  <Paragraphs>18</Paragraphs>
  <ScaleCrop>false</ScaleCrop>
  <Company>Arshed Inc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LIALA ARSHED</dc:title>
  <dc:creator>Norin Arshed</dc:creator>
  <cp:lastModifiedBy>348370422</cp:lastModifiedBy>
  <cp:revision>2</cp:revision>
  <cp:lastPrinted>2017-08-01T05:27:00Z</cp:lastPrinted>
  <dcterms:created xsi:type="dcterms:W3CDTF">2019-06-17T11:12:00Z</dcterms:created>
  <dcterms:modified xsi:type="dcterms:W3CDTF">2019-06-17T11:12:00Z</dcterms:modified>
</cp:coreProperties>
</file>