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5E" w:rsidRDefault="003533A1">
      <w:pPr>
        <w:spacing w:before="81" w:line="235" w:lineRule="auto"/>
        <w:ind w:left="139" w:right="1384"/>
        <w:rPr>
          <w:color w:val="17365D"/>
          <w:sz w:val="48"/>
          <w:u w:val="thick" w:color="17365D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6066790</wp:posOffset>
            </wp:positionH>
            <wp:positionV relativeFrom="paragraph">
              <wp:posOffset>42502</wp:posOffset>
            </wp:positionV>
            <wp:extent cx="770255" cy="10583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105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  <w:sz w:val="48"/>
          <w:u w:val="thick" w:color="17365D"/>
        </w:rPr>
        <w:t xml:space="preserve">NAVEED </w:t>
      </w:r>
    </w:p>
    <w:p w:rsidR="00A4355E" w:rsidRPr="00A4355E" w:rsidRDefault="00A4355E">
      <w:pPr>
        <w:spacing w:before="81" w:line="235" w:lineRule="auto"/>
        <w:ind w:left="139" w:right="1384"/>
        <w:rPr>
          <w:color w:val="17365D"/>
          <w:sz w:val="30"/>
          <w:u w:val="thick" w:color="17365D"/>
        </w:rPr>
      </w:pPr>
      <w:hyperlink r:id="rId8" w:history="1">
        <w:r w:rsidRPr="00FA0F75">
          <w:rPr>
            <w:rStyle w:val="Hyperlink"/>
            <w:sz w:val="30"/>
            <w:u w:color="17365D"/>
          </w:rPr>
          <w:t>Naveed-392284@2freemail.com</w:t>
        </w:r>
      </w:hyperlink>
      <w:r>
        <w:rPr>
          <w:color w:val="17365D"/>
          <w:sz w:val="30"/>
          <w:u w:val="thick" w:color="17365D"/>
        </w:rPr>
        <w:t xml:space="preserve"> </w:t>
      </w:r>
    </w:p>
    <w:p w:rsidR="00FC16E3" w:rsidRDefault="003533A1">
      <w:pPr>
        <w:spacing w:before="81" w:line="235" w:lineRule="auto"/>
        <w:ind w:left="139" w:right="1384"/>
        <w:rPr>
          <w:sz w:val="32"/>
        </w:rPr>
      </w:pPr>
      <w:r>
        <w:rPr>
          <w:color w:val="17365D"/>
          <w:sz w:val="32"/>
        </w:rPr>
        <w:t xml:space="preserve"> </w:t>
      </w:r>
      <w:r>
        <w:rPr>
          <w:color w:val="17365D"/>
          <w:sz w:val="32"/>
          <w:u w:val="single" w:color="17365D"/>
        </w:rPr>
        <w:t>CAREER OBJECTIVE:</w:t>
      </w:r>
    </w:p>
    <w:p w:rsidR="00FC16E3" w:rsidRDefault="003533A1">
      <w:pPr>
        <w:pStyle w:val="BodyText"/>
        <w:spacing w:before="196" w:line="259" w:lineRule="auto"/>
        <w:ind w:left="300" w:right="1384" w:firstLine="0"/>
      </w:pPr>
      <w:r>
        <w:t>To work in an organization that provides an opportunity to gain acquaintance and experience. Wish to optimally utilize my potential and</w:t>
      </w:r>
    </w:p>
    <w:p w:rsidR="00FC16E3" w:rsidRDefault="003533A1">
      <w:pPr>
        <w:pStyle w:val="BodyText"/>
        <w:spacing w:before="2" w:line="264" w:lineRule="auto"/>
        <w:ind w:left="300" w:right="1056" w:firstLine="0"/>
        <w:rPr>
          <w:sz w:val="32"/>
        </w:rPr>
      </w:pPr>
      <w:r>
        <w:t>add value to organization. Exceptionally well-trained mechanical engineer with experience in Construction field</w:t>
      </w:r>
      <w:r>
        <w:rPr>
          <w:color w:val="C00000"/>
          <w:sz w:val="32"/>
        </w:rPr>
        <w:t>.</w:t>
      </w:r>
    </w:p>
    <w:p w:rsidR="00FC16E3" w:rsidRDefault="003533A1">
      <w:pPr>
        <w:spacing w:before="179"/>
        <w:ind w:left="300"/>
        <w:rPr>
          <w:rFonts w:ascii="Times New Roman"/>
          <w:b/>
          <w:sz w:val="32"/>
        </w:rPr>
      </w:pPr>
      <w:r>
        <w:rPr>
          <w:rFonts w:ascii="Times New Roman"/>
          <w:b/>
          <w:color w:val="17365D"/>
          <w:sz w:val="32"/>
          <w:u w:val="thick" w:color="17365D"/>
        </w:rPr>
        <w:t>PROFESSIONAL EXPERIENCE:</w:t>
      </w:r>
    </w:p>
    <w:p w:rsidR="00FC16E3" w:rsidRDefault="003533A1">
      <w:pPr>
        <w:tabs>
          <w:tab w:val="left" w:pos="7162"/>
        </w:tabs>
        <w:spacing w:before="219"/>
        <w:ind w:left="300"/>
        <w:rPr>
          <w:rFonts w:ascii="Times New Roman"/>
          <w:b/>
          <w:sz w:val="28"/>
        </w:rPr>
      </w:pPr>
      <w:r>
        <w:rPr>
          <w:color w:val="17365D"/>
          <w:sz w:val="28"/>
          <w:u w:val="single" w:color="17365D"/>
        </w:rPr>
        <w:t>MEP</w:t>
      </w:r>
      <w:r>
        <w:rPr>
          <w:color w:val="17365D"/>
          <w:spacing w:val="-1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ENGINEER</w:t>
      </w:r>
      <w:r>
        <w:rPr>
          <w:rFonts w:ascii="Times New Roman"/>
          <w:b/>
          <w:color w:val="17365D"/>
          <w:sz w:val="28"/>
        </w:rPr>
        <w:t>:</w:t>
      </w:r>
      <w:r>
        <w:rPr>
          <w:rFonts w:ascii="Times New Roman"/>
          <w:b/>
          <w:color w:val="17365D"/>
          <w:sz w:val="28"/>
        </w:rPr>
        <w:tab/>
      </w:r>
      <w:r>
        <w:rPr>
          <w:rFonts w:ascii="Times New Roman"/>
          <w:b/>
          <w:sz w:val="28"/>
        </w:rPr>
        <w:t>12/2016 TO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>current</w:t>
      </w:r>
    </w:p>
    <w:p w:rsidR="00FC16E3" w:rsidRDefault="003533A1">
      <w:pPr>
        <w:spacing w:before="227" w:line="266" w:lineRule="auto"/>
        <w:ind w:left="300" w:right="1384"/>
        <w:rPr>
          <w:sz w:val="28"/>
        </w:rPr>
      </w:pPr>
      <w:r>
        <w:rPr>
          <w:rFonts w:ascii="Times New Roman"/>
          <w:b/>
          <w:sz w:val="28"/>
        </w:rPr>
        <w:t>AL FATEH CONSTRUCTIONS&amp;CONTRACTING-</w:t>
      </w:r>
      <w:r>
        <w:rPr>
          <w:sz w:val="28"/>
        </w:rPr>
        <w:t>DUBAI, U.A.E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25" w:line="216" w:lineRule="auto"/>
        <w:ind w:right="1233"/>
        <w:rPr>
          <w:rFonts w:ascii="Symbol"/>
          <w:color w:val="538DD3"/>
          <w:sz w:val="32"/>
        </w:rPr>
      </w:pPr>
      <w:r>
        <w:rPr>
          <w:sz w:val="24"/>
        </w:rPr>
        <w:t>Preparing</w:t>
      </w:r>
      <w:r>
        <w:rPr>
          <w:spacing w:val="-2"/>
          <w:sz w:val="24"/>
        </w:rPr>
        <w:t xml:space="preserve"> </w:t>
      </w:r>
      <w:r>
        <w:rPr>
          <w:sz w:val="24"/>
        </w:rPr>
        <w:t>detail</w:t>
      </w:r>
      <w:r>
        <w:rPr>
          <w:spacing w:val="-3"/>
          <w:sz w:val="24"/>
        </w:rPr>
        <w:t xml:space="preserve"> </w:t>
      </w:r>
      <w:r>
        <w:rPr>
          <w:sz w:val="24"/>
        </w:rPr>
        <w:t>layout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HVAC,</w:t>
      </w:r>
      <w:r>
        <w:rPr>
          <w:spacing w:val="-3"/>
          <w:sz w:val="24"/>
        </w:rPr>
        <w:t xml:space="preserve"> </w:t>
      </w:r>
      <w:r>
        <w:rPr>
          <w:sz w:val="24"/>
        </w:rPr>
        <w:t>Drainage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31"/>
          <w:sz w:val="24"/>
        </w:rPr>
        <w:t xml:space="preserve"> </w:t>
      </w:r>
      <w:r>
        <w:rPr>
          <w:sz w:val="24"/>
        </w:rPr>
        <w:t>Supply systems for villas, residential and office</w:t>
      </w:r>
      <w:r>
        <w:rPr>
          <w:spacing w:val="2"/>
          <w:sz w:val="24"/>
        </w:rPr>
        <w:t xml:space="preserve"> </w:t>
      </w:r>
      <w:r>
        <w:rPr>
          <w:sz w:val="24"/>
        </w:rPr>
        <w:t>buildings.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52" w:line="216" w:lineRule="auto"/>
        <w:ind w:right="713"/>
        <w:rPr>
          <w:rFonts w:ascii="Symbol"/>
          <w:color w:val="538DD3"/>
          <w:sz w:val="32"/>
        </w:rPr>
      </w:pPr>
      <w:r>
        <w:rPr>
          <w:sz w:val="24"/>
        </w:rPr>
        <w:t>Directly involved in MEP modelling and preparing shop drawings as per</w:t>
      </w:r>
      <w:r>
        <w:rPr>
          <w:spacing w:val="-46"/>
          <w:sz w:val="24"/>
        </w:rPr>
        <w:t xml:space="preserve"> </w:t>
      </w:r>
      <w:r>
        <w:rPr>
          <w:sz w:val="24"/>
        </w:rPr>
        <w:t>the IFCs issued by</w:t>
      </w:r>
      <w:r>
        <w:rPr>
          <w:spacing w:val="2"/>
          <w:sz w:val="24"/>
        </w:rPr>
        <w:t xml:space="preserve"> </w:t>
      </w:r>
      <w:r>
        <w:rPr>
          <w:sz w:val="24"/>
        </w:rPr>
        <w:t>designers.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8" w:line="389" w:lineRule="exact"/>
        <w:rPr>
          <w:rFonts w:ascii="Symbol"/>
          <w:color w:val="538DD3"/>
          <w:sz w:val="32"/>
        </w:rPr>
      </w:pPr>
      <w:r>
        <w:rPr>
          <w:sz w:val="24"/>
        </w:rPr>
        <w:t>Solving the technical issues raised during shop</w:t>
      </w:r>
      <w:r>
        <w:rPr>
          <w:spacing w:val="13"/>
          <w:sz w:val="24"/>
        </w:rPr>
        <w:t xml:space="preserve"> </w:t>
      </w:r>
      <w:r>
        <w:rPr>
          <w:sz w:val="24"/>
        </w:rPr>
        <w:t>drawings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0" w:line="216" w:lineRule="auto"/>
        <w:ind w:right="372"/>
        <w:rPr>
          <w:rFonts w:ascii="Symbol"/>
          <w:color w:val="538DD3"/>
          <w:sz w:val="32"/>
        </w:rPr>
      </w:pPr>
      <w:r>
        <w:rPr>
          <w:sz w:val="24"/>
        </w:rPr>
        <w:t>Coordinating</w:t>
      </w:r>
      <w:r>
        <w:rPr>
          <w:sz w:val="24"/>
        </w:rPr>
        <w:t xml:space="preserve"> with site issues and attending meetings regarding the IFC change or any missing</w:t>
      </w:r>
      <w:r>
        <w:rPr>
          <w:spacing w:val="6"/>
          <w:sz w:val="24"/>
        </w:rPr>
        <w:t xml:space="preserve"> </w:t>
      </w:r>
      <w:r>
        <w:rPr>
          <w:sz w:val="24"/>
        </w:rPr>
        <w:t>details.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7" w:line="235" w:lineRule="auto"/>
        <w:ind w:right="1262"/>
        <w:rPr>
          <w:rFonts w:ascii="Symbol"/>
          <w:color w:val="538DD3"/>
          <w:sz w:val="32"/>
        </w:rPr>
      </w:pPr>
      <w:r>
        <w:rPr>
          <w:sz w:val="24"/>
        </w:rPr>
        <w:t>Reporting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33"/>
          <w:sz w:val="24"/>
        </w:rPr>
        <w:t xml:space="preserve"> </w:t>
      </w:r>
      <w:r>
        <w:rPr>
          <w:sz w:val="24"/>
        </w:rPr>
        <w:t>and engineering matter and work as integrated team ensuring proper information/coordination</w:t>
      </w:r>
      <w:r>
        <w:rPr>
          <w:spacing w:val="2"/>
          <w:sz w:val="24"/>
        </w:rPr>
        <w:t xml:space="preserve"> </w:t>
      </w:r>
      <w:r>
        <w:rPr>
          <w:sz w:val="24"/>
        </w:rPr>
        <w:t>flow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47" w:line="216" w:lineRule="auto"/>
        <w:ind w:right="1569"/>
        <w:rPr>
          <w:rFonts w:ascii="Symbol"/>
          <w:color w:val="538DD3"/>
          <w:sz w:val="32"/>
        </w:rPr>
      </w:pPr>
      <w:r>
        <w:rPr>
          <w:sz w:val="24"/>
        </w:rPr>
        <w:t>Collaborate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electrical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design requirements.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390" w:lineRule="exact"/>
        <w:rPr>
          <w:rFonts w:ascii="Symbol"/>
          <w:color w:val="538DD3"/>
          <w:sz w:val="32"/>
        </w:rPr>
      </w:pPr>
      <w:r>
        <w:rPr>
          <w:sz w:val="24"/>
        </w:rPr>
        <w:t>Preparation of drawing submittal plans in accordance with the system</w:t>
      </w:r>
      <w:r>
        <w:rPr>
          <w:spacing w:val="-13"/>
          <w:sz w:val="24"/>
        </w:rPr>
        <w:t xml:space="preserve"> </w:t>
      </w:r>
      <w:r>
        <w:rPr>
          <w:sz w:val="24"/>
        </w:rPr>
        <w:t>designs.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"/>
        <w:rPr>
          <w:rFonts w:ascii="Symbol"/>
          <w:color w:val="538DD3"/>
          <w:sz w:val="32"/>
        </w:rPr>
      </w:pPr>
      <w:r>
        <w:rPr>
          <w:sz w:val="24"/>
        </w:rPr>
        <w:t>Visits DUBAI MUNICIPALITY OFFICE for getting DM</w:t>
      </w:r>
      <w:r>
        <w:rPr>
          <w:spacing w:val="18"/>
          <w:sz w:val="24"/>
        </w:rPr>
        <w:t xml:space="preserve"> </w:t>
      </w:r>
      <w:r>
        <w:rPr>
          <w:sz w:val="24"/>
        </w:rPr>
        <w:t>approval.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9" w:line="387" w:lineRule="exact"/>
        <w:rPr>
          <w:rFonts w:ascii="Symbol"/>
          <w:color w:val="538DD3"/>
          <w:sz w:val="32"/>
        </w:rPr>
      </w:pPr>
      <w:r>
        <w:rPr>
          <w:sz w:val="24"/>
        </w:rPr>
        <w:t>Preparation and approval of material, technical data</w:t>
      </w:r>
      <w:r>
        <w:rPr>
          <w:spacing w:val="18"/>
          <w:sz w:val="24"/>
        </w:rPr>
        <w:t xml:space="preserve"> </w:t>
      </w:r>
      <w:r>
        <w:rPr>
          <w:sz w:val="24"/>
        </w:rPr>
        <w:t>sheets.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7" w:line="216" w:lineRule="auto"/>
        <w:ind w:right="1429"/>
        <w:rPr>
          <w:rFonts w:ascii="Symbol"/>
          <w:color w:val="538DD3"/>
          <w:sz w:val="32"/>
        </w:rPr>
      </w:pPr>
      <w:r>
        <w:rPr>
          <w:sz w:val="24"/>
        </w:rPr>
        <w:t>Assist to allocate appropriate CAD design for all activities and</w:t>
      </w:r>
      <w:r>
        <w:rPr>
          <w:spacing w:val="-38"/>
          <w:sz w:val="24"/>
        </w:rPr>
        <w:t xml:space="preserve"> </w:t>
      </w:r>
      <w:r>
        <w:rPr>
          <w:sz w:val="24"/>
        </w:rPr>
        <w:t>ensure compliance to all clients time</w:t>
      </w:r>
      <w:r>
        <w:rPr>
          <w:spacing w:val="1"/>
          <w:sz w:val="24"/>
        </w:rPr>
        <w:t xml:space="preserve"> </w:t>
      </w:r>
      <w:r>
        <w:rPr>
          <w:sz w:val="24"/>
        </w:rPr>
        <w:t>frame.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1" w:line="387" w:lineRule="exact"/>
        <w:rPr>
          <w:rFonts w:ascii="Symbol"/>
          <w:color w:val="538DD3"/>
          <w:sz w:val="32"/>
        </w:rPr>
      </w:pPr>
      <w:r>
        <w:rPr>
          <w:sz w:val="24"/>
        </w:rPr>
        <w:t>Evaluate all design drawings according to required quality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7" w:line="216" w:lineRule="auto"/>
        <w:ind w:right="460"/>
        <w:rPr>
          <w:rFonts w:ascii="Symbol"/>
          <w:color w:val="538DD3"/>
          <w:sz w:val="32"/>
        </w:rPr>
      </w:pP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insta</w:t>
      </w:r>
      <w:r>
        <w:rPr>
          <w:sz w:val="24"/>
        </w:rPr>
        <w:t>llation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sewerage</w:t>
      </w:r>
      <w:r>
        <w:rPr>
          <w:spacing w:val="-4"/>
          <w:sz w:val="24"/>
        </w:rPr>
        <w:t xml:space="preserve"> </w:t>
      </w:r>
      <w:r>
        <w:rPr>
          <w:sz w:val="24"/>
        </w:rPr>
        <w:t>lines</w:t>
      </w:r>
      <w:r>
        <w:rPr>
          <w:spacing w:val="-36"/>
          <w:sz w:val="24"/>
        </w:rPr>
        <w:t xml:space="preserve"> </w:t>
      </w:r>
      <w:r>
        <w:rPr>
          <w:sz w:val="24"/>
        </w:rPr>
        <w:t>for all residential and commercial</w:t>
      </w:r>
      <w:r>
        <w:rPr>
          <w:spacing w:val="16"/>
          <w:sz w:val="24"/>
        </w:rPr>
        <w:t xml:space="preserve"> </w:t>
      </w:r>
      <w:r>
        <w:rPr>
          <w:sz w:val="24"/>
        </w:rPr>
        <w:t>buildings.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5"/>
        <w:rPr>
          <w:rFonts w:ascii="Symbol"/>
          <w:color w:val="538DD3"/>
          <w:sz w:val="32"/>
        </w:rPr>
      </w:pPr>
      <w:r>
        <w:rPr>
          <w:sz w:val="24"/>
        </w:rPr>
        <w:t xml:space="preserve">Perform regular inspection of material work </w:t>
      </w:r>
      <w:r>
        <w:rPr>
          <w:spacing w:val="-3"/>
          <w:sz w:val="24"/>
        </w:rPr>
        <w:t xml:space="preserve">for </w:t>
      </w:r>
      <w:r>
        <w:rPr>
          <w:sz w:val="24"/>
        </w:rPr>
        <w:t>plumbing associate</w:t>
      </w:r>
      <w:r>
        <w:rPr>
          <w:spacing w:val="11"/>
          <w:sz w:val="24"/>
        </w:rPr>
        <w:t xml:space="preserve"> </w:t>
      </w:r>
      <w:r>
        <w:rPr>
          <w:sz w:val="24"/>
        </w:rPr>
        <w:t>works</w:t>
      </w:r>
    </w:p>
    <w:p w:rsidR="00FC16E3" w:rsidRDefault="00FC16E3">
      <w:pPr>
        <w:rPr>
          <w:rFonts w:ascii="Symbol"/>
          <w:sz w:val="32"/>
        </w:rPr>
        <w:sectPr w:rsidR="00FC16E3">
          <w:footerReference w:type="default" r:id="rId9"/>
          <w:type w:val="continuous"/>
          <w:pgSz w:w="12240" w:h="15840"/>
          <w:pgMar w:top="1480" w:right="1360" w:bottom="1360" w:left="1140" w:header="720" w:footer="1160" w:gutter="0"/>
          <w:pgNumType w:start="1"/>
          <w:cols w:space="720"/>
        </w:sectPr>
      </w:pP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41" w:line="213" w:lineRule="auto"/>
        <w:ind w:right="923"/>
        <w:rPr>
          <w:rFonts w:ascii="Symbol"/>
          <w:color w:val="538DD3"/>
          <w:sz w:val="32"/>
        </w:rPr>
      </w:pPr>
      <w:r>
        <w:rPr>
          <w:sz w:val="24"/>
        </w:rPr>
        <w:lastRenderedPageBreak/>
        <w:t>Collaborating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consultants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drainage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water supply associated work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1"/>
        <w:rPr>
          <w:rFonts w:ascii="Symbol"/>
          <w:color w:val="538DD3"/>
          <w:sz w:val="32"/>
        </w:rPr>
      </w:pPr>
      <w:r>
        <w:rPr>
          <w:sz w:val="24"/>
        </w:rPr>
        <w:t>Making bill of</w:t>
      </w:r>
      <w:r>
        <w:rPr>
          <w:spacing w:val="10"/>
          <w:sz w:val="24"/>
        </w:rPr>
        <w:t xml:space="preserve"> </w:t>
      </w:r>
      <w:r>
        <w:rPr>
          <w:sz w:val="24"/>
        </w:rPr>
        <w:t>material.</w:t>
      </w:r>
    </w:p>
    <w:p w:rsidR="00FC16E3" w:rsidRDefault="00FC16E3">
      <w:pPr>
        <w:pStyle w:val="BodyText"/>
        <w:ind w:left="0" w:firstLine="0"/>
        <w:rPr>
          <w:sz w:val="38"/>
        </w:rPr>
      </w:pPr>
    </w:p>
    <w:p w:rsidR="00FC16E3" w:rsidRDefault="003533A1">
      <w:pPr>
        <w:tabs>
          <w:tab w:val="left" w:pos="6284"/>
        </w:tabs>
        <w:spacing w:before="268" w:line="408" w:lineRule="auto"/>
        <w:ind w:left="300" w:right="1384" w:firstLine="72"/>
        <w:rPr>
          <w:sz w:val="28"/>
        </w:rPr>
      </w:pPr>
      <w:r>
        <w:rPr>
          <w:color w:val="17365D"/>
          <w:sz w:val="28"/>
          <w:u w:val="single" w:color="17365D"/>
        </w:rPr>
        <w:t>MECHANICAL</w:t>
      </w:r>
      <w:r>
        <w:rPr>
          <w:color w:val="17365D"/>
          <w:spacing w:val="3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DRAFTSMAN</w:t>
      </w:r>
      <w:r>
        <w:rPr>
          <w:color w:val="17365D"/>
          <w:sz w:val="28"/>
        </w:rPr>
        <w:tab/>
      </w:r>
      <w:r>
        <w:rPr>
          <w:rFonts w:ascii="Times New Roman"/>
          <w:b/>
          <w:sz w:val="28"/>
        </w:rPr>
        <w:t xml:space="preserve">8/2015 to 11/2016 AH ENTERPRISES- </w:t>
      </w:r>
      <w:r>
        <w:rPr>
          <w:sz w:val="28"/>
        </w:rPr>
        <w:t>KURNOOL,</w:t>
      </w:r>
      <w:r>
        <w:rPr>
          <w:spacing w:val="6"/>
          <w:sz w:val="28"/>
        </w:rPr>
        <w:t xml:space="preserve"> </w:t>
      </w:r>
      <w:r>
        <w:rPr>
          <w:sz w:val="28"/>
        </w:rPr>
        <w:t>INDIA.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364" w:lineRule="exact"/>
        <w:rPr>
          <w:rFonts w:ascii="Symbol"/>
          <w:color w:val="538DD3"/>
          <w:sz w:val="32"/>
        </w:rPr>
      </w:pPr>
      <w:r>
        <w:rPr>
          <w:sz w:val="24"/>
        </w:rPr>
        <w:t>Preparing shop drawings in</w:t>
      </w:r>
      <w:r>
        <w:rPr>
          <w:spacing w:val="5"/>
          <w:sz w:val="24"/>
        </w:rPr>
        <w:t xml:space="preserve"> </w:t>
      </w:r>
      <w:r>
        <w:rPr>
          <w:sz w:val="24"/>
        </w:rPr>
        <w:t>AutoCAD.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385" w:lineRule="exact"/>
        <w:rPr>
          <w:rFonts w:ascii="Symbol"/>
          <w:color w:val="538DD3"/>
          <w:sz w:val="32"/>
        </w:rPr>
      </w:pPr>
      <w:r>
        <w:rPr>
          <w:sz w:val="24"/>
        </w:rPr>
        <w:t>Preparing drawings for municipality</w:t>
      </w:r>
      <w:r>
        <w:rPr>
          <w:spacing w:val="10"/>
          <w:sz w:val="24"/>
        </w:rPr>
        <w:t xml:space="preserve"> </w:t>
      </w:r>
      <w:r>
        <w:rPr>
          <w:sz w:val="24"/>
        </w:rPr>
        <w:t>approvals.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392" w:lineRule="exact"/>
        <w:rPr>
          <w:rFonts w:ascii="Symbol"/>
          <w:color w:val="538DD3"/>
          <w:sz w:val="32"/>
        </w:rPr>
      </w:pPr>
      <w:r>
        <w:rPr>
          <w:sz w:val="24"/>
        </w:rPr>
        <w:t>Assisting in drawing problem by recommending</w:t>
      </w:r>
      <w:r>
        <w:rPr>
          <w:spacing w:val="1"/>
          <w:sz w:val="24"/>
        </w:rPr>
        <w:t xml:space="preserve"> </w:t>
      </w:r>
      <w:r>
        <w:rPr>
          <w:sz w:val="24"/>
        </w:rPr>
        <w:t>solutions.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54" w:line="213" w:lineRule="auto"/>
        <w:ind w:right="884"/>
        <w:rPr>
          <w:rFonts w:ascii="Symbol"/>
          <w:color w:val="538DD3"/>
          <w:sz w:val="32"/>
        </w:rPr>
      </w:pPr>
      <w:r>
        <w:rPr>
          <w:sz w:val="24"/>
        </w:rPr>
        <w:t>Visiting site to take necessary acquisition and prepare drawings as per</w:t>
      </w:r>
      <w:r>
        <w:rPr>
          <w:spacing w:val="-31"/>
          <w:sz w:val="24"/>
        </w:rPr>
        <w:t xml:space="preserve"> </w:t>
      </w:r>
      <w:r>
        <w:rPr>
          <w:sz w:val="24"/>
        </w:rPr>
        <w:t>site requirements.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9"/>
        <w:rPr>
          <w:rFonts w:ascii="Symbol"/>
          <w:color w:val="538DD3"/>
          <w:sz w:val="32"/>
        </w:rPr>
      </w:pPr>
      <w:r>
        <w:rPr>
          <w:sz w:val="24"/>
        </w:rPr>
        <w:t>Assisting in preparation of project</w:t>
      </w:r>
      <w:r>
        <w:rPr>
          <w:spacing w:val="7"/>
          <w:sz w:val="24"/>
        </w:rPr>
        <w:t xml:space="preserve"> </w:t>
      </w:r>
      <w:r>
        <w:rPr>
          <w:sz w:val="24"/>
        </w:rPr>
        <w:t>documents</w:t>
      </w:r>
    </w:p>
    <w:p w:rsidR="00FC16E3" w:rsidRDefault="003533A1">
      <w:pPr>
        <w:pStyle w:val="Heading1"/>
        <w:spacing w:before="174" w:line="360" w:lineRule="exact"/>
      </w:pPr>
      <w:r>
        <w:rPr>
          <w:color w:val="17365D"/>
        </w:rPr>
        <w:t>SKILLS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4582"/>
        </w:tabs>
        <w:spacing w:line="290" w:lineRule="exact"/>
        <w:rPr>
          <w:rFonts w:ascii="Symbol"/>
          <w:color w:val="538DD3"/>
          <w:sz w:val="24"/>
        </w:rPr>
      </w:pPr>
      <w:r>
        <w:rPr>
          <w:sz w:val="24"/>
        </w:rPr>
        <w:t xml:space="preserve">AutoCAD </w:t>
      </w:r>
      <w:r>
        <w:rPr>
          <w:spacing w:val="38"/>
          <w:sz w:val="24"/>
        </w:rPr>
        <w:t xml:space="preserve"> </w:t>
      </w:r>
      <w:r>
        <w:rPr>
          <w:sz w:val="24"/>
        </w:rPr>
        <w:t>2D&amp;3D</w:t>
      </w:r>
      <w:r>
        <w:rPr>
          <w:sz w:val="24"/>
        </w:rPr>
        <w:tab/>
        <w:t>Operating System(Windows 7,8 &amp;</w:t>
      </w:r>
      <w:r>
        <w:rPr>
          <w:spacing w:val="2"/>
          <w:sz w:val="24"/>
        </w:rPr>
        <w:t xml:space="preserve"> </w:t>
      </w:r>
      <w:r>
        <w:rPr>
          <w:sz w:val="24"/>
        </w:rPr>
        <w:t>10)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93" w:lineRule="exact"/>
        <w:rPr>
          <w:rFonts w:ascii="Symbol"/>
          <w:color w:val="538DD3"/>
          <w:sz w:val="24"/>
        </w:rPr>
      </w:pPr>
      <w:r>
        <w:rPr>
          <w:sz w:val="24"/>
        </w:rPr>
        <w:t>Revit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4584"/>
        </w:tabs>
        <w:spacing w:before="18"/>
        <w:rPr>
          <w:rFonts w:ascii="Symbol"/>
          <w:color w:val="538DD3"/>
          <w:sz w:val="24"/>
        </w:rPr>
      </w:pPr>
      <w:r>
        <w:rPr>
          <w:sz w:val="24"/>
        </w:rPr>
        <w:t>Catia</w:t>
      </w:r>
      <w:r>
        <w:rPr>
          <w:spacing w:val="-14"/>
          <w:sz w:val="24"/>
        </w:rPr>
        <w:t xml:space="preserve"> </w:t>
      </w:r>
      <w:r>
        <w:rPr>
          <w:sz w:val="24"/>
        </w:rPr>
        <w:t>(basics)</w:t>
      </w:r>
      <w:r>
        <w:rPr>
          <w:sz w:val="24"/>
        </w:rPr>
        <w:tab/>
        <w:t>Microsoft Office (Word, Excel &amp;</w:t>
      </w:r>
      <w:r>
        <w:rPr>
          <w:spacing w:val="3"/>
          <w:sz w:val="24"/>
        </w:rPr>
        <w:t xml:space="preserve"> </w:t>
      </w:r>
      <w:r>
        <w:rPr>
          <w:sz w:val="24"/>
        </w:rPr>
        <w:t>PP)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4563"/>
        </w:tabs>
        <w:spacing w:before="18"/>
        <w:ind w:right="747"/>
        <w:rPr>
          <w:rFonts w:ascii="Symbol"/>
          <w:color w:val="538DD3"/>
          <w:sz w:val="24"/>
        </w:rPr>
      </w:pPr>
      <w:r>
        <w:rPr>
          <w:sz w:val="24"/>
        </w:rPr>
        <w:t>Tru</w:t>
      </w:r>
      <w:r>
        <w:rPr>
          <w:spacing w:val="2"/>
          <w:sz w:val="24"/>
        </w:rPr>
        <w:t xml:space="preserve"> </w:t>
      </w:r>
      <w:r>
        <w:rPr>
          <w:sz w:val="24"/>
        </w:rPr>
        <w:t>tops</w:t>
      </w:r>
      <w:r>
        <w:rPr>
          <w:sz w:val="24"/>
        </w:rPr>
        <w:tab/>
        <w:t>Excellent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oral</w:t>
      </w:r>
      <w:r>
        <w:rPr>
          <w:spacing w:val="-36"/>
          <w:sz w:val="24"/>
        </w:rPr>
        <w:t xml:space="preserve"> </w:t>
      </w:r>
      <w:r>
        <w:rPr>
          <w:sz w:val="24"/>
        </w:rPr>
        <w:t>communication skills.</w:t>
      </w:r>
    </w:p>
    <w:p w:rsidR="00FC16E3" w:rsidRDefault="00FC16E3">
      <w:pPr>
        <w:pStyle w:val="BodyText"/>
        <w:spacing w:before="2"/>
        <w:ind w:left="0" w:firstLine="0"/>
        <w:rPr>
          <w:sz w:val="25"/>
        </w:rPr>
      </w:pPr>
    </w:p>
    <w:p w:rsidR="00FC16E3" w:rsidRDefault="003533A1">
      <w:pPr>
        <w:pStyle w:val="Heading1"/>
      </w:pPr>
      <w:r>
        <w:rPr>
          <w:color w:val="17365D"/>
          <w:w w:val="105"/>
        </w:rPr>
        <w:t>EDUCATION AND TRAINING</w:t>
      </w:r>
    </w:p>
    <w:p w:rsidR="00FC16E3" w:rsidRDefault="00FC16E3"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"/>
        <w:gridCol w:w="7676"/>
      </w:tblGrid>
      <w:tr w:rsidR="00FC16E3">
        <w:trPr>
          <w:trHeight w:val="667"/>
        </w:trPr>
        <w:tc>
          <w:tcPr>
            <w:tcW w:w="1006" w:type="dxa"/>
          </w:tcPr>
          <w:p w:rsidR="00FC16E3" w:rsidRDefault="003533A1">
            <w:pPr>
              <w:pStyle w:val="TableParagraph"/>
              <w:spacing w:line="311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2015</w:t>
            </w:r>
          </w:p>
        </w:tc>
        <w:tc>
          <w:tcPr>
            <w:tcW w:w="7676" w:type="dxa"/>
          </w:tcPr>
          <w:p w:rsidR="00FC16E3" w:rsidRDefault="003533A1">
            <w:pPr>
              <w:pStyle w:val="TableParagraph"/>
              <w:spacing w:line="311" w:lineRule="exact"/>
              <w:ind w:left="24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105"/>
                <w:sz w:val="28"/>
              </w:rPr>
              <w:t>Mechanical Engineering</w:t>
            </w:r>
          </w:p>
          <w:p w:rsidR="00FC16E3" w:rsidRDefault="003533A1">
            <w:pPr>
              <w:pStyle w:val="TableParagraph"/>
              <w:spacing w:before="18" w:line="318" w:lineRule="exact"/>
              <w:ind w:left="249"/>
              <w:rPr>
                <w:sz w:val="28"/>
              </w:rPr>
            </w:pPr>
            <w:r>
              <w:rPr>
                <w:sz w:val="28"/>
              </w:rPr>
              <w:t>Brindavan Institute of technology &amp; Science, Kurnool, A.P.</w:t>
            </w:r>
          </w:p>
        </w:tc>
      </w:tr>
      <w:tr w:rsidR="00FC16E3">
        <w:trPr>
          <w:trHeight w:val="685"/>
        </w:trPr>
        <w:tc>
          <w:tcPr>
            <w:tcW w:w="1006" w:type="dxa"/>
          </w:tcPr>
          <w:p w:rsidR="00FC16E3" w:rsidRDefault="003533A1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2011</w:t>
            </w:r>
          </w:p>
        </w:tc>
        <w:tc>
          <w:tcPr>
            <w:tcW w:w="7676" w:type="dxa"/>
          </w:tcPr>
          <w:p w:rsidR="00FC16E3" w:rsidRDefault="003533A1">
            <w:pPr>
              <w:pStyle w:val="TableParagraph"/>
              <w:spacing w:before="8"/>
              <w:ind w:left="24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105"/>
                <w:sz w:val="28"/>
              </w:rPr>
              <w:t>Intermediate (M.P.C)</w:t>
            </w:r>
          </w:p>
          <w:p w:rsidR="00FC16E3" w:rsidRDefault="003533A1">
            <w:pPr>
              <w:pStyle w:val="TableParagraph"/>
              <w:spacing w:before="16"/>
              <w:ind w:left="269"/>
              <w:rPr>
                <w:sz w:val="28"/>
              </w:rPr>
            </w:pPr>
            <w:r>
              <w:rPr>
                <w:sz w:val="28"/>
              </w:rPr>
              <w:t>Narayana Jr College, Kurnool, A.P.</w:t>
            </w:r>
          </w:p>
        </w:tc>
      </w:tr>
      <w:tr w:rsidR="00FC16E3">
        <w:trPr>
          <w:trHeight w:val="644"/>
        </w:trPr>
        <w:tc>
          <w:tcPr>
            <w:tcW w:w="1006" w:type="dxa"/>
          </w:tcPr>
          <w:p w:rsidR="00FC16E3" w:rsidRDefault="003533A1">
            <w:pPr>
              <w:pStyle w:val="TableParagraph"/>
              <w:spacing w:before="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2009</w:t>
            </w:r>
          </w:p>
        </w:tc>
        <w:tc>
          <w:tcPr>
            <w:tcW w:w="7676" w:type="dxa"/>
          </w:tcPr>
          <w:p w:rsidR="00FC16E3" w:rsidRDefault="003533A1">
            <w:pPr>
              <w:pStyle w:val="TableParagraph"/>
              <w:spacing w:before="9" w:line="319" w:lineRule="exact"/>
              <w:ind w:left="24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105"/>
                <w:sz w:val="28"/>
              </w:rPr>
              <w:t>Board Of Secondary Education.</w:t>
            </w:r>
          </w:p>
          <w:p w:rsidR="00FC16E3" w:rsidRDefault="003533A1">
            <w:pPr>
              <w:pStyle w:val="TableParagraph"/>
              <w:spacing w:line="296" w:lineRule="exact"/>
              <w:ind w:left="245"/>
              <w:rPr>
                <w:sz w:val="28"/>
              </w:rPr>
            </w:pPr>
            <w:r>
              <w:rPr>
                <w:sz w:val="28"/>
              </w:rPr>
              <w:t>Ideal English High School, Kurnool, A.P.</w:t>
            </w:r>
          </w:p>
        </w:tc>
      </w:tr>
    </w:tbl>
    <w:p w:rsidR="00FC16E3" w:rsidRDefault="00FC16E3">
      <w:pPr>
        <w:pStyle w:val="BodyText"/>
        <w:spacing w:before="10"/>
        <w:ind w:left="0" w:firstLine="0"/>
        <w:rPr>
          <w:sz w:val="34"/>
        </w:rPr>
      </w:pPr>
    </w:p>
    <w:p w:rsidR="00FC16E3" w:rsidRDefault="003533A1">
      <w:pPr>
        <w:ind w:left="300"/>
        <w:rPr>
          <w:sz w:val="32"/>
        </w:rPr>
      </w:pPr>
      <w:r>
        <w:rPr>
          <w:color w:val="17365D"/>
          <w:sz w:val="32"/>
        </w:rPr>
        <w:t>PUBLICATIONS</w:t>
      </w:r>
    </w:p>
    <w:p w:rsidR="00FC16E3" w:rsidRDefault="003533A1">
      <w:pPr>
        <w:pStyle w:val="BodyText"/>
        <w:spacing w:before="238" w:line="264" w:lineRule="auto"/>
        <w:ind w:left="300" w:right="405" w:firstLine="0"/>
      </w:pPr>
      <w:r>
        <w:t xml:space="preserve">Innovated a compressed air bike which is published in </w:t>
      </w:r>
      <w:r>
        <w:rPr>
          <w:color w:val="001F5F"/>
        </w:rPr>
        <w:t xml:space="preserve">THE NEW INDIAN EXPRESS </w:t>
      </w:r>
      <w:r>
        <w:t xml:space="preserve">(19-MAY-2015), YOUNG HANS (21-MAY-2015) &amp; </w:t>
      </w:r>
      <w:r>
        <w:rPr>
          <w:color w:val="17365D"/>
        </w:rPr>
        <w:t xml:space="preserve">SAKSHI </w:t>
      </w:r>
      <w:r>
        <w:t>(21-MAY-2015) News</w:t>
      </w:r>
    </w:p>
    <w:p w:rsidR="00FC16E3" w:rsidRDefault="003533A1">
      <w:pPr>
        <w:pStyle w:val="BodyText"/>
        <w:spacing w:line="268" w:lineRule="exact"/>
        <w:ind w:left="300" w:firstLine="0"/>
      </w:pPr>
      <w:r>
        <w:t>papers.</w:t>
      </w:r>
    </w:p>
    <w:p w:rsidR="00FC16E3" w:rsidRDefault="003533A1">
      <w:pPr>
        <w:pStyle w:val="BodyText"/>
        <w:spacing w:before="27"/>
        <w:ind w:left="300" w:firstLine="0"/>
      </w:pPr>
      <w:r>
        <w:t>Successfully Innovated the motorcycle to run on compressed air which no longer needs</w:t>
      </w:r>
    </w:p>
    <w:p w:rsidR="00FC16E3" w:rsidRDefault="00FC16E3">
      <w:pPr>
        <w:sectPr w:rsidR="00FC16E3">
          <w:pgSz w:w="12240" w:h="15840"/>
          <w:pgMar w:top="1500" w:right="1360" w:bottom="1360" w:left="1140" w:header="0" w:footer="1160" w:gutter="0"/>
          <w:cols w:space="720"/>
        </w:sectPr>
      </w:pPr>
    </w:p>
    <w:p w:rsidR="00FC16E3" w:rsidRDefault="00FC16E3">
      <w:pPr>
        <w:pStyle w:val="BodyText"/>
        <w:spacing w:before="7"/>
        <w:ind w:left="0" w:firstLine="0"/>
        <w:rPr>
          <w:sz w:val="12"/>
        </w:rPr>
      </w:pPr>
    </w:p>
    <w:p w:rsidR="00FC16E3" w:rsidRDefault="003533A1">
      <w:pPr>
        <w:pStyle w:val="BodyText"/>
        <w:spacing w:before="100"/>
        <w:ind w:left="300" w:firstLine="0"/>
      </w:pPr>
      <w:r>
        <w:t>fos</w:t>
      </w:r>
      <w:r>
        <w:t>sil fuels,</w:t>
      </w:r>
    </w:p>
    <w:p w:rsidR="00FC16E3" w:rsidRDefault="003533A1">
      <w:pPr>
        <w:pStyle w:val="BodyText"/>
        <w:spacing w:before="22" w:line="261" w:lineRule="auto"/>
        <w:ind w:left="300" w:right="97" w:firstLine="0"/>
      </w:pPr>
      <w:r>
        <w:t>"AERIS has a 135 cc 4-stroke petrol engine converted into air engine with a modification in suction stroke and a compression stroke. by which bikers leaves no carbon footprints".</w:t>
      </w:r>
    </w:p>
    <w:p w:rsidR="00FC16E3" w:rsidRDefault="003533A1">
      <w:pPr>
        <w:pStyle w:val="Heading1"/>
        <w:spacing w:before="159"/>
        <w:ind w:left="293"/>
      </w:pPr>
      <w:r>
        <w:rPr>
          <w:color w:val="17365D"/>
        </w:rPr>
        <w:t>CERTIFICATIONS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19"/>
        <w:rPr>
          <w:rFonts w:ascii="Symbol"/>
          <w:color w:val="538DD3"/>
          <w:sz w:val="20"/>
        </w:rPr>
      </w:pPr>
      <w:r>
        <w:rPr>
          <w:w w:val="105"/>
          <w:sz w:val="24"/>
        </w:rPr>
        <w:t>AutoCAD certificate from Autodesk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5"/>
        <w:rPr>
          <w:rFonts w:ascii="Symbol"/>
          <w:color w:val="538DD3"/>
          <w:sz w:val="20"/>
        </w:rPr>
      </w:pPr>
      <w:r>
        <w:rPr>
          <w:sz w:val="24"/>
        </w:rPr>
        <w:t>Certificate of ap</w:t>
      </w:r>
      <w:r>
        <w:rPr>
          <w:sz w:val="24"/>
        </w:rPr>
        <w:t>preciation from MESCO a NGO working since</w:t>
      </w:r>
      <w:r>
        <w:rPr>
          <w:spacing w:val="-2"/>
          <w:sz w:val="24"/>
        </w:rPr>
        <w:t xml:space="preserve"> </w:t>
      </w:r>
      <w:r>
        <w:rPr>
          <w:sz w:val="24"/>
        </w:rPr>
        <w:t>1968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5"/>
        <w:rPr>
          <w:rFonts w:ascii="Symbol"/>
          <w:color w:val="538DD3"/>
          <w:sz w:val="20"/>
        </w:rPr>
      </w:pPr>
      <w:r>
        <w:rPr>
          <w:sz w:val="24"/>
        </w:rPr>
        <w:t>Certificate From NSS Unit of our</w:t>
      </w:r>
      <w:r>
        <w:rPr>
          <w:spacing w:val="9"/>
          <w:sz w:val="24"/>
        </w:rPr>
        <w:t xml:space="preserve"> </w:t>
      </w:r>
      <w:r>
        <w:rPr>
          <w:sz w:val="24"/>
        </w:rPr>
        <w:t>college.</w:t>
      </w:r>
    </w:p>
    <w:p w:rsidR="00FC16E3" w:rsidRDefault="00FC16E3">
      <w:pPr>
        <w:pStyle w:val="BodyText"/>
        <w:spacing w:before="4"/>
        <w:ind w:left="0" w:firstLine="0"/>
        <w:rPr>
          <w:sz w:val="26"/>
        </w:rPr>
      </w:pPr>
    </w:p>
    <w:p w:rsidR="00FC16E3" w:rsidRDefault="003533A1">
      <w:pPr>
        <w:pStyle w:val="Heading1"/>
      </w:pPr>
      <w:r>
        <w:rPr>
          <w:color w:val="17365D"/>
        </w:rPr>
        <w:t>PRESENTATIONS</w:t>
      </w:r>
    </w:p>
    <w:p w:rsidR="00FC16E3" w:rsidRDefault="00FC16E3">
      <w:pPr>
        <w:pStyle w:val="BodyText"/>
        <w:spacing w:before="6"/>
        <w:ind w:left="0" w:firstLine="0"/>
        <w:rPr>
          <w:sz w:val="28"/>
        </w:rPr>
      </w:pP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rPr>
          <w:rFonts w:ascii="Symbol"/>
          <w:color w:val="538DD3"/>
          <w:sz w:val="20"/>
        </w:rPr>
      </w:pPr>
      <w:r>
        <w:rPr>
          <w:sz w:val="24"/>
        </w:rPr>
        <w:t>Presented a paper on global warming at BITS</w:t>
      </w:r>
      <w:r>
        <w:rPr>
          <w:spacing w:val="7"/>
          <w:sz w:val="24"/>
        </w:rPr>
        <w:t xml:space="preserve"> </w:t>
      </w:r>
      <w:r>
        <w:rPr>
          <w:sz w:val="24"/>
        </w:rPr>
        <w:t>Kurnool.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5"/>
        <w:rPr>
          <w:rFonts w:ascii="Symbol"/>
          <w:color w:val="538DD3"/>
          <w:sz w:val="20"/>
        </w:rPr>
      </w:pPr>
      <w:r>
        <w:rPr>
          <w:sz w:val="24"/>
        </w:rPr>
        <w:t>Presented a seminar on need of piezo electric effect at BITS</w:t>
      </w:r>
      <w:r>
        <w:rPr>
          <w:spacing w:val="12"/>
          <w:sz w:val="24"/>
        </w:rPr>
        <w:t xml:space="preserve"> </w:t>
      </w:r>
      <w:r>
        <w:rPr>
          <w:sz w:val="24"/>
        </w:rPr>
        <w:t>Kurnool</w:t>
      </w:r>
      <w:r>
        <w:rPr>
          <w:sz w:val="18"/>
        </w:rPr>
        <w:t>.</w:t>
      </w:r>
    </w:p>
    <w:p w:rsidR="00FC16E3" w:rsidRDefault="00FC16E3">
      <w:pPr>
        <w:pStyle w:val="BodyText"/>
        <w:spacing w:before="4"/>
        <w:ind w:left="0" w:firstLine="0"/>
        <w:rPr>
          <w:sz w:val="26"/>
        </w:rPr>
      </w:pPr>
    </w:p>
    <w:p w:rsidR="00FC16E3" w:rsidRDefault="003533A1">
      <w:pPr>
        <w:pStyle w:val="Heading1"/>
      </w:pPr>
      <w:r>
        <w:rPr>
          <w:color w:val="17365D"/>
        </w:rPr>
        <w:t>PERSONAL STRENGTHS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17"/>
        <w:rPr>
          <w:rFonts w:ascii="Symbol"/>
          <w:color w:val="538DD3"/>
          <w:sz w:val="20"/>
        </w:rPr>
      </w:pPr>
      <w:r>
        <w:rPr>
          <w:sz w:val="24"/>
        </w:rPr>
        <w:t>Punctual and Full of</w:t>
      </w:r>
      <w:r>
        <w:rPr>
          <w:spacing w:val="16"/>
          <w:sz w:val="24"/>
        </w:rPr>
        <w:t xml:space="preserve"> </w:t>
      </w:r>
      <w:r>
        <w:rPr>
          <w:sz w:val="24"/>
        </w:rPr>
        <w:t>confidence.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5"/>
        <w:rPr>
          <w:rFonts w:ascii="Symbol"/>
          <w:color w:val="538DD3"/>
          <w:sz w:val="20"/>
        </w:rPr>
      </w:pPr>
      <w:r>
        <w:rPr>
          <w:sz w:val="24"/>
        </w:rPr>
        <w:t>Consistency in performance and commitment to</w:t>
      </w:r>
      <w:r>
        <w:rPr>
          <w:spacing w:val="14"/>
          <w:sz w:val="24"/>
        </w:rPr>
        <w:t xml:space="preserve"> </w:t>
      </w:r>
      <w:r>
        <w:rPr>
          <w:sz w:val="24"/>
        </w:rPr>
        <w:t>work.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0"/>
        <w:rPr>
          <w:rFonts w:ascii="Symbol"/>
          <w:color w:val="538DD3"/>
          <w:sz w:val="20"/>
        </w:rPr>
      </w:pPr>
      <w:r>
        <w:rPr>
          <w:sz w:val="24"/>
        </w:rPr>
        <w:t>Positive attitude and willingness to</w:t>
      </w:r>
      <w:r>
        <w:rPr>
          <w:spacing w:val="5"/>
          <w:sz w:val="24"/>
        </w:rPr>
        <w:t xml:space="preserve"> </w:t>
      </w:r>
      <w:r>
        <w:rPr>
          <w:sz w:val="24"/>
        </w:rPr>
        <w:t>learn.</w:t>
      </w:r>
    </w:p>
    <w:p w:rsidR="00FC16E3" w:rsidRDefault="003533A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2"/>
        <w:rPr>
          <w:rFonts w:ascii="Symbol"/>
          <w:color w:val="538DD3"/>
          <w:sz w:val="20"/>
        </w:rPr>
      </w:pPr>
      <w:r>
        <w:rPr>
          <w:sz w:val="24"/>
        </w:rPr>
        <w:t>Quick learner.</w:t>
      </w:r>
    </w:p>
    <w:p w:rsidR="00FC16E3" w:rsidRDefault="00FC16E3">
      <w:pPr>
        <w:pStyle w:val="BodyText"/>
        <w:spacing w:before="2"/>
        <w:ind w:left="0" w:firstLine="0"/>
        <w:rPr>
          <w:sz w:val="26"/>
        </w:rPr>
      </w:pPr>
    </w:p>
    <w:p w:rsidR="00FC16E3" w:rsidRDefault="003533A1">
      <w:pPr>
        <w:pStyle w:val="Heading1"/>
      </w:pPr>
      <w:r>
        <w:rPr>
          <w:color w:val="17365D"/>
          <w:w w:val="105"/>
        </w:rPr>
        <w:t>LANGUAGE</w:t>
      </w:r>
    </w:p>
    <w:p w:rsidR="00FC16E3" w:rsidRDefault="003533A1">
      <w:pPr>
        <w:pStyle w:val="BodyText"/>
        <w:spacing w:before="243"/>
        <w:ind w:left="300" w:firstLine="0"/>
      </w:pPr>
      <w:r>
        <w:t>English, Arabic, Urdu, Hindi and Telugu</w:t>
      </w:r>
    </w:p>
    <w:p w:rsidR="00FC16E3" w:rsidRDefault="003533A1">
      <w:pPr>
        <w:pStyle w:val="Heading1"/>
        <w:spacing w:before="218"/>
      </w:pPr>
      <w:r>
        <w:rPr>
          <w:color w:val="17365D"/>
        </w:rPr>
        <w:t>INTERESTS</w:t>
      </w:r>
    </w:p>
    <w:p w:rsidR="00FC16E3" w:rsidRDefault="003533A1">
      <w:pPr>
        <w:pStyle w:val="BodyText"/>
        <w:spacing w:before="240"/>
        <w:ind w:left="300" w:firstLine="0"/>
      </w:pPr>
      <w:r>
        <w:t>I am Gourmand, Bird of Passage who love to travel, apart love listening to Music.</w:t>
      </w:r>
    </w:p>
    <w:p w:rsidR="00FC16E3" w:rsidRDefault="003533A1">
      <w:pPr>
        <w:pStyle w:val="Heading1"/>
        <w:spacing w:before="223"/>
      </w:pPr>
      <w:r>
        <w:rPr>
          <w:color w:val="17365D"/>
        </w:rPr>
        <w:t>PERSONAL INFORMATION</w:t>
      </w:r>
    </w:p>
    <w:p w:rsidR="00FC16E3" w:rsidRDefault="00A4355E">
      <w:pPr>
        <w:pStyle w:val="BodyText"/>
        <w:tabs>
          <w:tab w:val="left" w:pos="2498"/>
        </w:tabs>
        <w:spacing w:before="26"/>
        <w:ind w:left="300" w:firstLine="0"/>
      </w:pPr>
      <w:r>
        <w:t>D</w:t>
      </w:r>
      <w:r w:rsidR="003533A1">
        <w:t>ate</w:t>
      </w:r>
      <w:r w:rsidR="003533A1">
        <w:rPr>
          <w:spacing w:val="-3"/>
        </w:rPr>
        <w:t xml:space="preserve"> </w:t>
      </w:r>
      <w:r w:rsidR="003533A1">
        <w:t>Of</w:t>
      </w:r>
      <w:r w:rsidR="003533A1">
        <w:rPr>
          <w:spacing w:val="-1"/>
        </w:rPr>
        <w:t xml:space="preserve"> </w:t>
      </w:r>
      <w:r w:rsidR="003533A1">
        <w:t>Birth</w:t>
      </w:r>
      <w:r w:rsidR="003533A1">
        <w:tab/>
        <w:t>:23-05-1994</w:t>
      </w:r>
    </w:p>
    <w:p w:rsidR="00FC16E3" w:rsidRDefault="003533A1">
      <w:pPr>
        <w:pStyle w:val="BodyText"/>
        <w:tabs>
          <w:tab w:val="left" w:pos="2532"/>
        </w:tabs>
        <w:spacing w:before="24"/>
        <w:ind w:left="300" w:firstLine="0"/>
      </w:pPr>
      <w:r>
        <w:t>Nationality</w:t>
      </w:r>
      <w:r>
        <w:tab/>
        <w:t>:Indian</w:t>
      </w:r>
    </w:p>
    <w:p w:rsidR="00FC16E3" w:rsidRDefault="003533A1">
      <w:pPr>
        <w:pStyle w:val="BodyText"/>
        <w:tabs>
          <w:tab w:val="left" w:pos="2513"/>
        </w:tabs>
        <w:spacing w:before="30"/>
        <w:ind w:left="300" w:firstLine="0"/>
      </w:pPr>
      <w:r>
        <w:t>Marital</w:t>
      </w:r>
      <w:r>
        <w:rPr>
          <w:spacing w:val="-6"/>
        </w:rPr>
        <w:t xml:space="preserve"> </w:t>
      </w:r>
      <w:r>
        <w:t>Status</w:t>
      </w:r>
      <w:r>
        <w:tab/>
        <w:t>:Single</w:t>
      </w:r>
    </w:p>
    <w:sectPr w:rsidR="00FC16E3" w:rsidSect="00FC16E3">
      <w:pgSz w:w="12240" w:h="15840"/>
      <w:pgMar w:top="1500" w:right="1360" w:bottom="1360" w:left="1140" w:header="0" w:footer="11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A1" w:rsidRDefault="003533A1" w:rsidP="00FC16E3">
      <w:r>
        <w:separator/>
      </w:r>
    </w:p>
  </w:endnote>
  <w:endnote w:type="continuationSeparator" w:id="1">
    <w:p w:rsidR="003533A1" w:rsidRDefault="003533A1" w:rsidP="00FC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E3" w:rsidRDefault="00FC16E3">
    <w:pPr>
      <w:pStyle w:val="BodyText"/>
      <w:spacing w:line="14" w:lineRule="auto"/>
      <w:ind w:left="0" w:firstLine="0"/>
      <w:rPr>
        <w:sz w:val="20"/>
      </w:rPr>
    </w:pPr>
    <w:r w:rsidRPr="00FC16E3">
      <w:pict>
        <v:line id="_x0000_s1027" style="position:absolute;z-index:-4384;mso-position-horizontal-relative:page;mso-position-vertical-relative:page" from="1in,721.4pt" to="540pt,721.4pt" strokecolor="#4f81ba" strokeweight="2.85pt">
          <w10:wrap anchorx="page" anchory="page"/>
        </v:line>
      </w:pict>
    </w:r>
    <w:r w:rsidRPr="00FC16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pt;margin-top:722.6pt;width:14.95pt;height:25.3pt;z-index:-4360;mso-position-horizontal-relative:page;mso-position-vertical-relative:page" filled="f" stroked="f">
          <v:textbox inset="0,0,0,0">
            <w:txbxContent>
              <w:p w:rsidR="00FC16E3" w:rsidRDefault="00FC16E3">
                <w:pPr>
                  <w:spacing w:before="20"/>
                  <w:ind w:left="40"/>
                  <w:rPr>
                    <w:rFonts w:ascii="Trebuchet MS"/>
                    <w:sz w:val="40"/>
                  </w:rPr>
                </w:pPr>
                <w:r>
                  <w:fldChar w:fldCharType="begin"/>
                </w:r>
                <w:r w:rsidR="003533A1">
                  <w:rPr>
                    <w:rFonts w:ascii="Trebuchet MS"/>
                    <w:w w:val="104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A4355E">
                  <w:rPr>
                    <w:rFonts w:ascii="Trebuchet MS"/>
                    <w:noProof/>
                    <w:w w:val="104"/>
                    <w:sz w:val="4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C16E3">
      <w:pict>
        <v:shape id="_x0000_s1025" type="#_x0000_t202" style="position:absolute;margin-left:71pt;margin-top:727.65pt;width:166.75pt;height:15.95pt;z-index:-4336;mso-position-horizontal-relative:page;mso-position-vertical-relative:page" filled="f" stroked="f">
          <v:textbox inset="0,0,0,0">
            <w:txbxContent>
              <w:p w:rsidR="00FC16E3" w:rsidRDefault="003533A1">
                <w:pPr>
                  <w:spacing w:before="20"/>
                  <w:ind w:left="20"/>
                  <w:rPr>
                    <w:rFonts w:ascii="Trebuchet MS"/>
                    <w:sz w:val="24"/>
                  </w:rPr>
                </w:pPr>
                <w:r>
                  <w:rPr>
                    <w:rFonts w:ascii="Trebuchet MS"/>
                    <w:b/>
                    <w:color w:val="006DC0"/>
                    <w:w w:val="95"/>
                    <w:sz w:val="24"/>
                  </w:rPr>
                  <w:t>NAVEED</w:t>
                </w:r>
                <w:r>
                  <w:rPr>
                    <w:rFonts w:ascii="Trebuchet MS"/>
                    <w:b/>
                    <w:color w:val="006DC0"/>
                    <w:spacing w:val="-46"/>
                    <w:w w:val="95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006DC0"/>
                    <w:spacing w:val="-47"/>
                    <w:w w:val="95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006DC0"/>
                    <w:w w:val="95"/>
                    <w:sz w:val="24"/>
                  </w:rPr>
                  <w:t>/</w:t>
                </w:r>
                <w:r>
                  <w:rPr>
                    <w:rFonts w:ascii="Trebuchet MS"/>
                    <w:b/>
                    <w:color w:val="006DC0"/>
                    <w:spacing w:val="-45"/>
                    <w:w w:val="95"/>
                    <w:sz w:val="24"/>
                  </w:rPr>
                  <w:t xml:space="preserve"> </w:t>
                </w:r>
                <w:r>
                  <w:rPr>
                    <w:rFonts w:ascii="Trebuchet MS"/>
                    <w:color w:val="006DC0"/>
                    <w:w w:val="95"/>
                    <w:sz w:val="24"/>
                  </w:rPr>
                  <w:t>Curriculum</w:t>
                </w:r>
                <w:r>
                  <w:rPr>
                    <w:rFonts w:ascii="Trebuchet MS"/>
                    <w:color w:val="006DC0"/>
                    <w:spacing w:val="-46"/>
                    <w:w w:val="95"/>
                    <w:sz w:val="24"/>
                  </w:rPr>
                  <w:t xml:space="preserve"> </w:t>
                </w:r>
                <w:r>
                  <w:rPr>
                    <w:rFonts w:ascii="Trebuchet MS"/>
                    <w:color w:val="006DC0"/>
                    <w:w w:val="95"/>
                    <w:sz w:val="24"/>
                  </w:rPr>
                  <w:t>vitae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A1" w:rsidRDefault="003533A1" w:rsidP="00FC16E3">
      <w:r>
        <w:separator/>
      </w:r>
    </w:p>
  </w:footnote>
  <w:footnote w:type="continuationSeparator" w:id="1">
    <w:p w:rsidR="003533A1" w:rsidRDefault="003533A1" w:rsidP="00FC1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359"/>
    <w:multiLevelType w:val="hybridMultilevel"/>
    <w:tmpl w:val="C85E41FA"/>
    <w:lvl w:ilvl="0" w:tplc="9746E0A4">
      <w:numFmt w:val="bullet"/>
      <w:lvlText w:val=""/>
      <w:lvlJc w:val="left"/>
      <w:pPr>
        <w:ind w:left="1020" w:hanging="360"/>
      </w:pPr>
      <w:rPr>
        <w:rFonts w:hint="default"/>
        <w:w w:val="98"/>
        <w:lang w:val="en-US" w:eastAsia="en-US" w:bidi="en-US"/>
      </w:rPr>
    </w:lvl>
    <w:lvl w:ilvl="1" w:tplc="717E57A0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en-US"/>
      </w:rPr>
    </w:lvl>
    <w:lvl w:ilvl="2" w:tplc="21566B82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en-US"/>
      </w:rPr>
    </w:lvl>
    <w:lvl w:ilvl="3" w:tplc="D57ED762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  <w:lvl w:ilvl="4" w:tplc="57061B72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  <w:lvl w:ilvl="5" w:tplc="3E08082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6" w:tplc="A684880E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en-US"/>
      </w:rPr>
    </w:lvl>
    <w:lvl w:ilvl="7" w:tplc="077EAF52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en-US"/>
      </w:rPr>
    </w:lvl>
    <w:lvl w:ilvl="8" w:tplc="824654D6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C16E3"/>
    <w:rsid w:val="003533A1"/>
    <w:rsid w:val="00A4355E"/>
    <w:rsid w:val="00FC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16E3"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rsid w:val="00FC16E3"/>
    <w:pPr>
      <w:ind w:left="3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16E3"/>
    <w:pPr>
      <w:ind w:left="10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C16E3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FC16E3"/>
    <w:pPr>
      <w:ind w:left="200"/>
    </w:pPr>
  </w:style>
  <w:style w:type="character" w:styleId="Hyperlink">
    <w:name w:val="Hyperlink"/>
    <w:basedOn w:val="DefaultParagraphFont"/>
    <w:uiPriority w:val="99"/>
    <w:unhideWhenUsed/>
    <w:rsid w:val="00A435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3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55E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43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55E"/>
    <w:rPr>
      <w:rFonts w:ascii="Georgia" w:eastAsia="Georgia" w:hAnsi="Georgia" w:cs="Georg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eed-39228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Staff</cp:lastModifiedBy>
  <cp:revision>2</cp:revision>
  <dcterms:created xsi:type="dcterms:W3CDTF">2019-06-30T06:21:00Z</dcterms:created>
  <dcterms:modified xsi:type="dcterms:W3CDTF">2019-06-30T06:21:00Z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2019-06-30T00:00:00Z</vt:filetime>
  </property>
</Properties>
</file>