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53" w:rsidRPr="00226D00" w:rsidRDefault="000B0853" w:rsidP="00226D00">
      <w:pPr>
        <w:ind w:firstLineChars="900" w:firstLine="2880"/>
        <w:rPr>
          <w:rFonts w:ascii="Calibri" w:hAnsi="Calibri" w:cs="Times New Roman"/>
          <w:b/>
          <w:sz w:val="32"/>
          <w:szCs w:val="32"/>
          <w:u w:val="single"/>
          <w:lang w:eastAsia="ko-KR"/>
        </w:rPr>
      </w:pPr>
      <w:r w:rsidRPr="00226D00">
        <w:rPr>
          <w:rFonts w:ascii="Calibri" w:hAnsi="Calibri" w:cs="Times New Roman"/>
          <w:b/>
          <w:sz w:val="32"/>
          <w:szCs w:val="32"/>
          <w:u w:val="single"/>
          <w:lang w:eastAsia="ko-KR"/>
        </w:rPr>
        <w:t>CURRICULUM VITAE</w:t>
      </w:r>
    </w:p>
    <w:p w:rsidR="000B0853" w:rsidRPr="000B0853" w:rsidRDefault="000B0853" w:rsidP="000B0853">
      <w:pPr>
        <w:rPr>
          <w:rFonts w:ascii="Calibri" w:eastAsia="Times New Roman" w:hAnsi="Calibri" w:cs="Times New Roman"/>
          <w:sz w:val="26"/>
          <w:szCs w:val="26"/>
        </w:rPr>
      </w:pPr>
    </w:p>
    <w:p w:rsidR="000B0853" w:rsidRPr="000B0853" w:rsidRDefault="000B0853" w:rsidP="000B0853">
      <w:pPr>
        <w:pStyle w:val="BodyText"/>
        <w:spacing w:before="212" w:line="341" w:lineRule="exact"/>
        <w:ind w:left="100" w:firstLine="0"/>
        <w:rPr>
          <w:sz w:val="26"/>
          <w:szCs w:val="26"/>
        </w:rPr>
      </w:pPr>
      <w:r w:rsidRPr="000B0853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4923790</wp:posOffset>
            </wp:positionH>
            <wp:positionV relativeFrom="paragraph">
              <wp:posOffset>138430</wp:posOffset>
            </wp:positionV>
            <wp:extent cx="1371600" cy="1724660"/>
            <wp:effectExtent l="0" t="0" r="0" b="889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0853">
        <w:rPr>
          <w:spacing w:val="-1"/>
          <w:sz w:val="26"/>
          <w:szCs w:val="26"/>
        </w:rPr>
        <w:t>SAJAN</w:t>
      </w:r>
    </w:p>
    <w:p w:rsidR="00226D00" w:rsidRDefault="000B0853" w:rsidP="000B0853">
      <w:pPr>
        <w:pStyle w:val="BodyText"/>
        <w:spacing w:before="0"/>
        <w:ind w:left="100" w:right="5378" w:firstLine="0"/>
        <w:rPr>
          <w:rFonts w:eastAsiaTheme="minorEastAsia"/>
          <w:spacing w:val="29"/>
          <w:sz w:val="26"/>
          <w:szCs w:val="26"/>
          <w:lang w:eastAsia="ko-KR"/>
        </w:rPr>
      </w:pPr>
      <w:r w:rsidRPr="000B0853">
        <w:rPr>
          <w:sz w:val="26"/>
          <w:szCs w:val="26"/>
        </w:rPr>
        <w:t>UAE</w:t>
      </w:r>
      <w:r w:rsidRPr="000B0853">
        <w:rPr>
          <w:spacing w:val="-1"/>
          <w:sz w:val="26"/>
          <w:szCs w:val="26"/>
        </w:rPr>
        <w:t>Experienced</w:t>
      </w:r>
      <w:r w:rsidRPr="000B0853">
        <w:rPr>
          <w:rFonts w:eastAsiaTheme="minorEastAsia"/>
          <w:spacing w:val="-1"/>
          <w:sz w:val="26"/>
          <w:szCs w:val="26"/>
          <w:lang w:eastAsia="ko-KR"/>
        </w:rPr>
        <w:t xml:space="preserve">6 </w:t>
      </w:r>
      <w:r w:rsidRPr="000B0853">
        <w:rPr>
          <w:spacing w:val="-1"/>
          <w:sz w:val="26"/>
          <w:szCs w:val="26"/>
        </w:rPr>
        <w:t>years</w:t>
      </w:r>
    </w:p>
    <w:p w:rsidR="000B0853" w:rsidRPr="000B0853" w:rsidRDefault="000B0853" w:rsidP="000B0853">
      <w:pPr>
        <w:pStyle w:val="BodyText"/>
        <w:spacing w:before="0" w:line="341" w:lineRule="exact"/>
        <w:ind w:left="100" w:firstLine="0"/>
        <w:rPr>
          <w:rFonts w:eastAsiaTheme="minorEastAsia"/>
          <w:sz w:val="26"/>
          <w:szCs w:val="26"/>
          <w:lang w:eastAsia="ko-KR"/>
        </w:rPr>
      </w:pPr>
      <w:r w:rsidRPr="000B0853">
        <w:rPr>
          <w:spacing w:val="-1"/>
          <w:sz w:val="26"/>
          <w:szCs w:val="26"/>
        </w:rPr>
        <w:t>EMAIL:</w:t>
      </w:r>
      <w:r w:rsidR="00F43B78">
        <w:rPr>
          <w:spacing w:val="-1"/>
          <w:sz w:val="26"/>
          <w:szCs w:val="26"/>
        </w:rPr>
        <w:t xml:space="preserve"> </w:t>
      </w:r>
      <w:hyperlink r:id="rId8" w:history="1">
        <w:r w:rsidR="00F43B78" w:rsidRPr="00DE6D92">
          <w:rPr>
            <w:rStyle w:val="Hyperlink"/>
            <w:spacing w:val="-1"/>
            <w:sz w:val="26"/>
            <w:szCs w:val="26"/>
          </w:rPr>
          <w:t>sajan.392308@2freemail.com</w:t>
        </w:r>
      </w:hyperlink>
      <w:r w:rsidR="00F43B78">
        <w:rPr>
          <w:spacing w:val="-1"/>
          <w:sz w:val="26"/>
          <w:szCs w:val="26"/>
        </w:rPr>
        <w:t xml:space="preserve"> </w:t>
      </w:r>
    </w:p>
    <w:p w:rsidR="000B0853" w:rsidRPr="000B0853" w:rsidRDefault="000B0853" w:rsidP="000B0853">
      <w:pPr>
        <w:rPr>
          <w:rFonts w:ascii="Calibri" w:eastAsia="Calibri" w:hAnsi="Calibri" w:cs="Calibri"/>
          <w:sz w:val="26"/>
          <w:szCs w:val="26"/>
        </w:rPr>
      </w:pPr>
    </w:p>
    <w:p w:rsidR="000B0853" w:rsidRPr="000B0853" w:rsidRDefault="000B0853" w:rsidP="000B0853">
      <w:pPr>
        <w:rPr>
          <w:rFonts w:ascii="Calibri" w:eastAsia="Calibri" w:hAnsi="Calibri" w:cs="Calibri"/>
          <w:sz w:val="26"/>
          <w:szCs w:val="26"/>
        </w:rPr>
      </w:pPr>
    </w:p>
    <w:p w:rsidR="000B0853" w:rsidRPr="000B0853" w:rsidRDefault="000B0853" w:rsidP="000B0853">
      <w:pPr>
        <w:rPr>
          <w:rFonts w:ascii="Calibri" w:eastAsia="Calibri" w:hAnsi="Calibri" w:cs="Calibri"/>
          <w:sz w:val="26"/>
          <w:szCs w:val="26"/>
        </w:rPr>
      </w:pPr>
    </w:p>
    <w:p w:rsidR="000B0853" w:rsidRPr="000B0853" w:rsidRDefault="000B0853" w:rsidP="000B0853">
      <w:pPr>
        <w:rPr>
          <w:rFonts w:ascii="Calibri" w:eastAsia="Calibri" w:hAnsi="Calibri" w:cs="Calibri"/>
          <w:sz w:val="26"/>
          <w:szCs w:val="26"/>
        </w:rPr>
      </w:pPr>
    </w:p>
    <w:p w:rsidR="000B0853" w:rsidRPr="000B0853" w:rsidRDefault="000B0853" w:rsidP="000B0853">
      <w:pPr>
        <w:pStyle w:val="Heading1"/>
        <w:ind w:left="0"/>
        <w:rPr>
          <w:rFonts w:eastAsiaTheme="minorEastAsia"/>
          <w:spacing w:val="-2"/>
          <w:sz w:val="26"/>
          <w:szCs w:val="26"/>
          <w:u w:val="thick" w:color="000000"/>
          <w:lang w:eastAsia="ko-KR"/>
        </w:rPr>
      </w:pPr>
      <w:r w:rsidRPr="000B0853">
        <w:rPr>
          <w:sz w:val="26"/>
          <w:szCs w:val="26"/>
          <w:u w:val="thick" w:color="000000"/>
        </w:rPr>
        <w:t xml:space="preserve">CAREER </w:t>
      </w:r>
      <w:r w:rsidRPr="000B0853">
        <w:rPr>
          <w:spacing w:val="-2"/>
          <w:sz w:val="26"/>
          <w:szCs w:val="26"/>
          <w:u w:val="thick" w:color="000000"/>
        </w:rPr>
        <w:t>OBJECTIVE</w:t>
      </w:r>
    </w:p>
    <w:p w:rsidR="000B0853" w:rsidRPr="000B0853" w:rsidRDefault="000B0853" w:rsidP="000B0853">
      <w:pPr>
        <w:pStyle w:val="BodyText"/>
        <w:spacing w:line="247" w:lineRule="auto"/>
        <w:ind w:leftChars="45" w:left="99" w:right="236" w:firstLine="0"/>
        <w:rPr>
          <w:sz w:val="26"/>
          <w:szCs w:val="26"/>
        </w:rPr>
      </w:pPr>
      <w:r w:rsidRPr="000B0853">
        <w:rPr>
          <w:spacing w:val="-1"/>
          <w:sz w:val="26"/>
          <w:szCs w:val="26"/>
        </w:rPr>
        <w:t>Lookingforward</w:t>
      </w:r>
      <w:r w:rsidRPr="000B0853">
        <w:rPr>
          <w:sz w:val="26"/>
          <w:szCs w:val="26"/>
        </w:rPr>
        <w:t>an</w:t>
      </w:r>
      <w:r w:rsidRPr="000B0853">
        <w:rPr>
          <w:spacing w:val="-1"/>
          <w:sz w:val="26"/>
          <w:szCs w:val="26"/>
        </w:rPr>
        <w:t xml:space="preserve">excitingandchallenging careerfor further </w:t>
      </w:r>
      <w:r w:rsidRPr="000B0853">
        <w:rPr>
          <w:spacing w:val="-2"/>
          <w:sz w:val="26"/>
          <w:szCs w:val="26"/>
        </w:rPr>
        <w:t>professional</w:t>
      </w:r>
      <w:r w:rsidRPr="000B0853">
        <w:rPr>
          <w:spacing w:val="-1"/>
          <w:sz w:val="26"/>
          <w:szCs w:val="26"/>
        </w:rPr>
        <w:t>developmentandhence</w:t>
      </w:r>
      <w:r w:rsidRPr="000B0853">
        <w:rPr>
          <w:sz w:val="26"/>
          <w:szCs w:val="26"/>
        </w:rPr>
        <w:t>in</w:t>
      </w:r>
      <w:r w:rsidRPr="000B0853">
        <w:rPr>
          <w:spacing w:val="-1"/>
          <w:sz w:val="26"/>
          <w:szCs w:val="26"/>
        </w:rPr>
        <w:t xml:space="preserve"> thedevelopment oftheorganization</w:t>
      </w:r>
      <w:r w:rsidRPr="000B0853">
        <w:rPr>
          <w:sz w:val="26"/>
          <w:szCs w:val="26"/>
        </w:rPr>
        <w:t>whereIam</w:t>
      </w:r>
      <w:r w:rsidRPr="000B0853">
        <w:rPr>
          <w:spacing w:val="-1"/>
          <w:sz w:val="26"/>
          <w:szCs w:val="26"/>
        </w:rPr>
        <w:t>placed.</w:t>
      </w:r>
    </w:p>
    <w:p w:rsidR="000B0853" w:rsidRPr="000B0853" w:rsidRDefault="000B0853" w:rsidP="000B0853">
      <w:pPr>
        <w:pStyle w:val="Heading1"/>
        <w:spacing w:before="0" w:line="337" w:lineRule="exact"/>
        <w:rPr>
          <w:rFonts w:eastAsiaTheme="minorEastAsia"/>
          <w:spacing w:val="-1"/>
          <w:sz w:val="26"/>
          <w:szCs w:val="26"/>
          <w:u w:val="thick" w:color="000000"/>
          <w:lang w:eastAsia="ko-KR"/>
        </w:rPr>
      </w:pPr>
      <w:r w:rsidRPr="000B0853">
        <w:rPr>
          <w:spacing w:val="-1"/>
          <w:sz w:val="26"/>
          <w:szCs w:val="26"/>
          <w:u w:val="thick" w:color="000000"/>
        </w:rPr>
        <w:t>SUMMARY OFSKILLS</w:t>
      </w:r>
    </w:p>
    <w:p w:rsidR="000B0853" w:rsidRPr="000B0853" w:rsidRDefault="000B0853" w:rsidP="000B0853">
      <w:pPr>
        <w:pStyle w:val="BodyText"/>
        <w:numPr>
          <w:ilvl w:val="0"/>
          <w:numId w:val="1"/>
        </w:numPr>
        <w:tabs>
          <w:tab w:val="left" w:pos="821"/>
        </w:tabs>
        <w:rPr>
          <w:sz w:val="26"/>
          <w:szCs w:val="26"/>
        </w:rPr>
      </w:pPr>
      <w:r w:rsidRPr="000B0853">
        <w:rPr>
          <w:spacing w:val="-1"/>
          <w:sz w:val="26"/>
          <w:szCs w:val="26"/>
        </w:rPr>
        <w:t>Experience</w:t>
      </w:r>
      <w:r w:rsidRPr="000B0853">
        <w:rPr>
          <w:sz w:val="26"/>
          <w:szCs w:val="26"/>
        </w:rPr>
        <w:t>in</w:t>
      </w:r>
      <w:r w:rsidRPr="000B0853">
        <w:rPr>
          <w:spacing w:val="-1"/>
          <w:sz w:val="26"/>
          <w:szCs w:val="26"/>
        </w:rPr>
        <w:t>LogisticManagement</w:t>
      </w:r>
      <w:r w:rsidRPr="000B0853">
        <w:rPr>
          <w:sz w:val="26"/>
          <w:szCs w:val="26"/>
        </w:rPr>
        <w:t>and</w:t>
      </w:r>
      <w:r w:rsidRPr="000B0853">
        <w:rPr>
          <w:spacing w:val="-1"/>
          <w:sz w:val="26"/>
          <w:szCs w:val="26"/>
        </w:rPr>
        <w:t>production.</w:t>
      </w:r>
    </w:p>
    <w:p w:rsidR="000B0853" w:rsidRPr="000B0853" w:rsidRDefault="000B0853" w:rsidP="000B0853">
      <w:pPr>
        <w:pStyle w:val="BodyText"/>
        <w:numPr>
          <w:ilvl w:val="0"/>
          <w:numId w:val="1"/>
        </w:numPr>
        <w:tabs>
          <w:tab w:val="left" w:pos="821"/>
        </w:tabs>
        <w:spacing w:line="356" w:lineRule="exact"/>
        <w:rPr>
          <w:sz w:val="26"/>
          <w:szCs w:val="26"/>
        </w:rPr>
      </w:pPr>
      <w:r w:rsidRPr="000B0853">
        <w:rPr>
          <w:spacing w:val="-1"/>
          <w:sz w:val="26"/>
          <w:szCs w:val="26"/>
        </w:rPr>
        <w:t>Detailed-oriented,organizedandcomputer literate.</w:t>
      </w:r>
    </w:p>
    <w:p w:rsidR="000B0853" w:rsidRPr="000B0853" w:rsidRDefault="000B0853" w:rsidP="000B0853">
      <w:pPr>
        <w:pStyle w:val="BodyText"/>
        <w:numPr>
          <w:ilvl w:val="0"/>
          <w:numId w:val="1"/>
        </w:numPr>
        <w:tabs>
          <w:tab w:val="left" w:pos="821"/>
        </w:tabs>
        <w:spacing w:before="0" w:line="356" w:lineRule="exact"/>
        <w:rPr>
          <w:sz w:val="26"/>
          <w:szCs w:val="26"/>
        </w:rPr>
      </w:pPr>
      <w:r w:rsidRPr="000B0853">
        <w:rPr>
          <w:spacing w:val="-1"/>
          <w:sz w:val="26"/>
          <w:szCs w:val="26"/>
        </w:rPr>
        <w:t>Excellentdataentry,communicationandcoordination skills.</w:t>
      </w:r>
    </w:p>
    <w:p w:rsidR="000B0853" w:rsidRPr="000B0853" w:rsidRDefault="000B0853" w:rsidP="000B0853">
      <w:pPr>
        <w:pStyle w:val="BodyText"/>
        <w:numPr>
          <w:ilvl w:val="0"/>
          <w:numId w:val="1"/>
        </w:numPr>
        <w:tabs>
          <w:tab w:val="left" w:pos="821"/>
        </w:tabs>
        <w:rPr>
          <w:sz w:val="26"/>
          <w:szCs w:val="26"/>
        </w:rPr>
      </w:pPr>
      <w:r w:rsidRPr="000B0853">
        <w:rPr>
          <w:spacing w:val="-1"/>
          <w:sz w:val="26"/>
          <w:szCs w:val="26"/>
        </w:rPr>
        <w:t>Outstanding clerical,administrativeandproblemsolvingskills.</w:t>
      </w:r>
    </w:p>
    <w:p w:rsidR="000B0853" w:rsidRPr="000B0853" w:rsidRDefault="000B0853" w:rsidP="000B0853">
      <w:pPr>
        <w:pStyle w:val="BodyText"/>
        <w:numPr>
          <w:ilvl w:val="0"/>
          <w:numId w:val="1"/>
        </w:numPr>
        <w:tabs>
          <w:tab w:val="left" w:pos="821"/>
        </w:tabs>
        <w:ind w:right="236"/>
        <w:rPr>
          <w:sz w:val="26"/>
          <w:szCs w:val="26"/>
        </w:rPr>
      </w:pPr>
      <w:r w:rsidRPr="000B0853">
        <w:rPr>
          <w:spacing w:val="-1"/>
          <w:sz w:val="26"/>
          <w:szCs w:val="26"/>
        </w:rPr>
        <w:t>Skilled</w:t>
      </w:r>
      <w:r w:rsidRPr="000B0853">
        <w:rPr>
          <w:sz w:val="26"/>
          <w:szCs w:val="26"/>
        </w:rPr>
        <w:t>inworking</w:t>
      </w:r>
      <w:r w:rsidRPr="000B0853">
        <w:rPr>
          <w:spacing w:val="-2"/>
          <w:sz w:val="26"/>
          <w:szCs w:val="26"/>
        </w:rPr>
        <w:t xml:space="preserve">under </w:t>
      </w:r>
      <w:r w:rsidRPr="000B0853">
        <w:rPr>
          <w:spacing w:val="-1"/>
          <w:sz w:val="26"/>
          <w:szCs w:val="26"/>
        </w:rPr>
        <w:t>stressful condition,managetimeandhandling</w:t>
      </w:r>
      <w:r w:rsidRPr="000B0853">
        <w:rPr>
          <w:sz w:val="26"/>
          <w:szCs w:val="26"/>
        </w:rPr>
        <w:t>ware</w:t>
      </w:r>
      <w:r w:rsidRPr="000B0853">
        <w:rPr>
          <w:spacing w:val="-1"/>
          <w:sz w:val="26"/>
          <w:szCs w:val="26"/>
        </w:rPr>
        <w:t xml:space="preserve">house </w:t>
      </w:r>
      <w:r w:rsidRPr="000B0853">
        <w:rPr>
          <w:spacing w:val="-2"/>
          <w:sz w:val="26"/>
          <w:szCs w:val="26"/>
        </w:rPr>
        <w:t>operations.</w:t>
      </w:r>
    </w:p>
    <w:p w:rsidR="000B0853" w:rsidRPr="000B0853" w:rsidRDefault="000B0853" w:rsidP="000B0853">
      <w:pPr>
        <w:pStyle w:val="BodyText"/>
        <w:numPr>
          <w:ilvl w:val="0"/>
          <w:numId w:val="1"/>
        </w:numPr>
        <w:tabs>
          <w:tab w:val="left" w:pos="821"/>
        </w:tabs>
        <w:spacing w:line="247" w:lineRule="auto"/>
        <w:ind w:right="236"/>
        <w:rPr>
          <w:sz w:val="26"/>
          <w:szCs w:val="26"/>
        </w:rPr>
      </w:pPr>
      <w:r w:rsidRPr="000B0853">
        <w:rPr>
          <w:spacing w:val="-1"/>
          <w:sz w:val="26"/>
          <w:szCs w:val="26"/>
        </w:rPr>
        <w:t>Well</w:t>
      </w:r>
      <w:r w:rsidRPr="000B0853">
        <w:rPr>
          <w:sz w:val="26"/>
          <w:szCs w:val="26"/>
        </w:rPr>
        <w:t>versed</w:t>
      </w:r>
      <w:r w:rsidRPr="000B0853">
        <w:rPr>
          <w:spacing w:val="-1"/>
          <w:sz w:val="26"/>
          <w:szCs w:val="26"/>
        </w:rPr>
        <w:t>Documentation(Invoice,PackingList,</w:t>
      </w:r>
      <w:r w:rsidRPr="000B0853">
        <w:rPr>
          <w:sz w:val="26"/>
          <w:szCs w:val="26"/>
        </w:rPr>
        <w:t>and AWB</w:t>
      </w:r>
      <w:r w:rsidRPr="000B0853">
        <w:rPr>
          <w:spacing w:val="-1"/>
          <w:sz w:val="26"/>
          <w:szCs w:val="26"/>
        </w:rPr>
        <w:t>B/</w:t>
      </w:r>
      <w:r w:rsidRPr="000B0853">
        <w:rPr>
          <w:rFonts w:eastAsiaTheme="minorEastAsia"/>
          <w:spacing w:val="-1"/>
          <w:sz w:val="26"/>
          <w:szCs w:val="26"/>
          <w:lang w:eastAsia="ko-KR"/>
        </w:rPr>
        <w:t>L ,</w:t>
      </w:r>
      <w:r w:rsidRPr="000B0853">
        <w:rPr>
          <w:spacing w:val="-1"/>
          <w:sz w:val="26"/>
          <w:szCs w:val="26"/>
        </w:rPr>
        <w:t>Certificateof Origin).</w:t>
      </w:r>
    </w:p>
    <w:p w:rsidR="000B0853" w:rsidRPr="000B0853" w:rsidRDefault="000B0853" w:rsidP="000B0853">
      <w:pPr>
        <w:pStyle w:val="BodyText"/>
        <w:numPr>
          <w:ilvl w:val="0"/>
          <w:numId w:val="1"/>
        </w:numPr>
        <w:tabs>
          <w:tab w:val="left" w:pos="821"/>
        </w:tabs>
        <w:spacing w:before="0" w:line="343" w:lineRule="exact"/>
        <w:rPr>
          <w:sz w:val="26"/>
          <w:szCs w:val="26"/>
        </w:rPr>
      </w:pPr>
      <w:r w:rsidRPr="000B0853">
        <w:rPr>
          <w:spacing w:val="-1"/>
          <w:sz w:val="26"/>
          <w:szCs w:val="26"/>
        </w:rPr>
        <w:t>Goodverbal andwrittenskills</w:t>
      </w:r>
      <w:r w:rsidRPr="000B0853">
        <w:rPr>
          <w:sz w:val="26"/>
          <w:szCs w:val="26"/>
        </w:rPr>
        <w:t>&amp;</w:t>
      </w:r>
      <w:r w:rsidRPr="000B0853">
        <w:rPr>
          <w:spacing w:val="-1"/>
          <w:sz w:val="26"/>
          <w:szCs w:val="26"/>
        </w:rPr>
        <w:t>Telephonemanners.</w:t>
      </w:r>
    </w:p>
    <w:p w:rsidR="000B0853" w:rsidRPr="000B0853" w:rsidRDefault="000B0853" w:rsidP="000B0853">
      <w:pPr>
        <w:pStyle w:val="BodyText"/>
        <w:numPr>
          <w:ilvl w:val="0"/>
          <w:numId w:val="1"/>
        </w:numPr>
        <w:tabs>
          <w:tab w:val="left" w:pos="821"/>
        </w:tabs>
        <w:spacing w:before="0" w:line="352" w:lineRule="exact"/>
        <w:rPr>
          <w:sz w:val="26"/>
          <w:szCs w:val="26"/>
        </w:rPr>
      </w:pPr>
      <w:r w:rsidRPr="000B0853">
        <w:rPr>
          <w:spacing w:val="-1"/>
          <w:sz w:val="26"/>
          <w:szCs w:val="26"/>
        </w:rPr>
        <w:t>Computer Proficiency(MSDos,Windows,</w:t>
      </w:r>
      <w:r w:rsidRPr="000B0853">
        <w:rPr>
          <w:sz w:val="26"/>
          <w:szCs w:val="26"/>
        </w:rPr>
        <w:t xml:space="preserve">MS Word,MS </w:t>
      </w:r>
      <w:r w:rsidRPr="000B0853">
        <w:rPr>
          <w:spacing w:val="-1"/>
          <w:sz w:val="26"/>
          <w:szCs w:val="26"/>
        </w:rPr>
        <w:t>Excel,</w:t>
      </w:r>
    </w:p>
    <w:p w:rsidR="000B0853" w:rsidRPr="000B0853" w:rsidRDefault="000B0853" w:rsidP="000B0853">
      <w:pPr>
        <w:pStyle w:val="BodyText"/>
        <w:spacing w:before="0" w:line="341" w:lineRule="exact"/>
        <w:ind w:left="794" w:firstLine="0"/>
        <w:rPr>
          <w:sz w:val="26"/>
          <w:szCs w:val="26"/>
        </w:rPr>
      </w:pPr>
      <w:r w:rsidRPr="000B0853">
        <w:rPr>
          <w:sz w:val="26"/>
          <w:szCs w:val="26"/>
        </w:rPr>
        <w:t>MS</w:t>
      </w:r>
      <w:r w:rsidRPr="000B0853">
        <w:rPr>
          <w:spacing w:val="-1"/>
          <w:sz w:val="26"/>
          <w:szCs w:val="26"/>
        </w:rPr>
        <w:t xml:space="preserve"> PowerPoint,</w:t>
      </w:r>
      <w:r w:rsidRPr="000B0853">
        <w:rPr>
          <w:sz w:val="26"/>
          <w:szCs w:val="26"/>
        </w:rPr>
        <w:t xml:space="preserve">MS </w:t>
      </w:r>
      <w:r w:rsidRPr="000B0853">
        <w:rPr>
          <w:spacing w:val="-1"/>
          <w:sz w:val="26"/>
          <w:szCs w:val="26"/>
        </w:rPr>
        <w:t>Access,Internet</w:t>
      </w:r>
      <w:r w:rsidRPr="000B0853">
        <w:rPr>
          <w:sz w:val="26"/>
          <w:szCs w:val="26"/>
        </w:rPr>
        <w:t>&amp;</w:t>
      </w:r>
      <w:r w:rsidRPr="000B0853">
        <w:rPr>
          <w:spacing w:val="-1"/>
          <w:sz w:val="26"/>
          <w:szCs w:val="26"/>
        </w:rPr>
        <w:t>Email)</w:t>
      </w:r>
      <w:r w:rsidRPr="000B0853">
        <w:rPr>
          <w:sz w:val="26"/>
          <w:szCs w:val="26"/>
        </w:rPr>
        <w:t>in</w:t>
      </w:r>
      <w:r w:rsidRPr="000B0853">
        <w:rPr>
          <w:spacing w:val="-1"/>
          <w:sz w:val="26"/>
          <w:szCs w:val="26"/>
        </w:rPr>
        <w:t>DocumentPreparation.</w:t>
      </w:r>
    </w:p>
    <w:p w:rsidR="000B0853" w:rsidRPr="000B0853" w:rsidRDefault="000B0853" w:rsidP="000B0853">
      <w:pPr>
        <w:pStyle w:val="Heading1"/>
        <w:spacing w:before="181" w:line="341" w:lineRule="exact"/>
        <w:rPr>
          <w:b w:val="0"/>
          <w:bCs w:val="0"/>
          <w:sz w:val="26"/>
          <w:szCs w:val="26"/>
          <w:u w:val="none"/>
        </w:rPr>
      </w:pPr>
      <w:r w:rsidRPr="000B0853">
        <w:rPr>
          <w:spacing w:val="-1"/>
          <w:sz w:val="26"/>
          <w:szCs w:val="26"/>
          <w:u w:val="thick" w:color="000000"/>
        </w:rPr>
        <w:t>WORK EXPERIENCE</w:t>
      </w:r>
    </w:p>
    <w:p w:rsidR="000B0853" w:rsidRPr="000B0853" w:rsidRDefault="000B0853" w:rsidP="000B0853">
      <w:pPr>
        <w:pStyle w:val="BodyText"/>
        <w:spacing w:before="0"/>
        <w:ind w:left="100" w:right="4489" w:firstLine="0"/>
        <w:rPr>
          <w:rFonts w:eastAsiaTheme="minorEastAsia"/>
          <w:spacing w:val="-1"/>
          <w:sz w:val="26"/>
          <w:szCs w:val="26"/>
          <w:lang w:eastAsia="ko-KR"/>
        </w:rPr>
      </w:pPr>
      <w:r w:rsidRPr="006E2CB2">
        <w:rPr>
          <w:rFonts w:eastAsiaTheme="minorEastAsia"/>
          <w:spacing w:val="-1"/>
          <w:lang w:eastAsia="ko-KR"/>
        </w:rPr>
        <w:t>W</w:t>
      </w:r>
      <w:r w:rsidRPr="006E2CB2">
        <w:rPr>
          <w:spacing w:val="-1"/>
        </w:rPr>
        <w:t>orking</w:t>
      </w:r>
      <w:r w:rsidRPr="006E2CB2">
        <w:t>as a</w:t>
      </w:r>
      <w:r w:rsidRPr="006E2CB2">
        <w:rPr>
          <w:spacing w:val="-2"/>
        </w:rPr>
        <w:t>Document</w:t>
      </w:r>
      <w:r w:rsidRPr="006E2CB2">
        <w:rPr>
          <w:rFonts w:eastAsiaTheme="minorEastAsia"/>
          <w:spacing w:val="-2"/>
          <w:lang w:eastAsia="ko-KR"/>
        </w:rPr>
        <w:t xml:space="preserve"> Controller</w:t>
      </w:r>
      <w:r w:rsidRPr="000B0853">
        <w:rPr>
          <w:rFonts w:eastAsiaTheme="minorEastAsia"/>
          <w:spacing w:val="-2"/>
          <w:sz w:val="26"/>
          <w:szCs w:val="26"/>
          <w:lang w:eastAsia="ko-KR"/>
        </w:rPr>
        <w:t>.</w:t>
      </w:r>
    </w:p>
    <w:p w:rsidR="000B0853" w:rsidRPr="000B0853" w:rsidRDefault="000B0853" w:rsidP="000B0853">
      <w:pPr>
        <w:pStyle w:val="BodyText"/>
        <w:spacing w:before="0"/>
        <w:ind w:left="100" w:right="4489" w:firstLine="0"/>
        <w:rPr>
          <w:rFonts w:eastAsiaTheme="minorEastAsia"/>
          <w:spacing w:val="-1"/>
          <w:sz w:val="26"/>
          <w:szCs w:val="26"/>
          <w:lang w:eastAsia="ko-KR"/>
        </w:rPr>
      </w:pPr>
      <w:r w:rsidRPr="000B0853">
        <w:rPr>
          <w:spacing w:val="-1"/>
          <w:sz w:val="26"/>
          <w:szCs w:val="26"/>
        </w:rPr>
        <w:t>FromApril 2018</w:t>
      </w:r>
      <w:r w:rsidRPr="000B0853">
        <w:rPr>
          <w:rFonts w:eastAsiaTheme="minorEastAsia"/>
          <w:spacing w:val="-1"/>
          <w:sz w:val="26"/>
          <w:szCs w:val="26"/>
          <w:lang w:eastAsia="ko-KR"/>
        </w:rPr>
        <w:t>- Till present</w:t>
      </w:r>
    </w:p>
    <w:p w:rsidR="000B0853" w:rsidRPr="000B0853" w:rsidRDefault="000B0853" w:rsidP="000B0853">
      <w:pPr>
        <w:pStyle w:val="BodyText"/>
        <w:spacing w:before="0"/>
        <w:ind w:left="100" w:right="4489" w:firstLine="0"/>
        <w:rPr>
          <w:rFonts w:eastAsiaTheme="minorEastAsia"/>
          <w:sz w:val="26"/>
          <w:szCs w:val="26"/>
          <w:lang w:eastAsia="ko-KR"/>
        </w:rPr>
      </w:pPr>
    </w:p>
    <w:p w:rsidR="000B0853" w:rsidRPr="000B0853" w:rsidRDefault="000B0853" w:rsidP="000B0853">
      <w:pPr>
        <w:pStyle w:val="BodyText"/>
        <w:numPr>
          <w:ilvl w:val="0"/>
          <w:numId w:val="1"/>
        </w:numPr>
        <w:tabs>
          <w:tab w:val="left" w:pos="821"/>
        </w:tabs>
        <w:ind w:right="541"/>
        <w:rPr>
          <w:rFonts w:eastAsia="Times New Roman" w:cs="Times New Roman"/>
          <w:sz w:val="26"/>
          <w:szCs w:val="26"/>
        </w:rPr>
      </w:pPr>
      <w:r w:rsidRPr="000B0853">
        <w:rPr>
          <w:spacing w:val="-1"/>
          <w:sz w:val="26"/>
          <w:szCs w:val="26"/>
        </w:rPr>
        <w:t>Coordinatingoffice</w:t>
      </w:r>
      <w:r w:rsidRPr="000B0853">
        <w:rPr>
          <w:spacing w:val="-2"/>
          <w:sz w:val="26"/>
          <w:szCs w:val="26"/>
        </w:rPr>
        <w:t>activities</w:t>
      </w:r>
      <w:r w:rsidRPr="000B0853">
        <w:rPr>
          <w:spacing w:val="-1"/>
          <w:sz w:val="26"/>
          <w:szCs w:val="26"/>
        </w:rPr>
        <w:t>and</w:t>
      </w:r>
      <w:r w:rsidRPr="000B0853">
        <w:rPr>
          <w:spacing w:val="-2"/>
          <w:sz w:val="26"/>
          <w:szCs w:val="26"/>
        </w:rPr>
        <w:t>operations</w:t>
      </w:r>
      <w:r w:rsidRPr="000B0853">
        <w:rPr>
          <w:sz w:val="26"/>
          <w:szCs w:val="26"/>
        </w:rPr>
        <w:t>to</w:t>
      </w:r>
      <w:r w:rsidRPr="000B0853">
        <w:rPr>
          <w:spacing w:val="-1"/>
          <w:sz w:val="26"/>
          <w:szCs w:val="26"/>
        </w:rPr>
        <w:t>secure</w:t>
      </w:r>
      <w:r w:rsidRPr="000B0853">
        <w:rPr>
          <w:spacing w:val="-2"/>
          <w:sz w:val="26"/>
          <w:szCs w:val="26"/>
        </w:rPr>
        <w:t>efficiency</w:t>
      </w:r>
      <w:r w:rsidRPr="000B0853">
        <w:rPr>
          <w:sz w:val="26"/>
          <w:szCs w:val="26"/>
        </w:rPr>
        <w:t>and</w:t>
      </w:r>
      <w:r w:rsidRPr="000B0853">
        <w:rPr>
          <w:spacing w:val="-1"/>
          <w:sz w:val="26"/>
          <w:szCs w:val="26"/>
        </w:rPr>
        <w:t>compliance</w:t>
      </w:r>
      <w:r w:rsidRPr="000B0853">
        <w:rPr>
          <w:sz w:val="26"/>
          <w:szCs w:val="26"/>
        </w:rPr>
        <w:t>to</w:t>
      </w:r>
      <w:r w:rsidRPr="000B0853">
        <w:rPr>
          <w:spacing w:val="-1"/>
          <w:sz w:val="26"/>
          <w:szCs w:val="26"/>
        </w:rPr>
        <w:t>companypolicies.</w:t>
      </w:r>
    </w:p>
    <w:p w:rsidR="000B0853" w:rsidRPr="000B0853" w:rsidRDefault="000B0853" w:rsidP="000B0853">
      <w:pPr>
        <w:pStyle w:val="BodyText"/>
        <w:numPr>
          <w:ilvl w:val="0"/>
          <w:numId w:val="1"/>
        </w:numPr>
        <w:tabs>
          <w:tab w:val="left" w:pos="821"/>
        </w:tabs>
        <w:ind w:right="359"/>
        <w:rPr>
          <w:rFonts w:eastAsia="Times New Roman" w:cs="Times New Roman"/>
          <w:sz w:val="26"/>
          <w:szCs w:val="26"/>
        </w:rPr>
      </w:pPr>
      <w:r w:rsidRPr="000B0853">
        <w:rPr>
          <w:spacing w:val="-1"/>
          <w:sz w:val="26"/>
          <w:szCs w:val="26"/>
        </w:rPr>
        <w:t>Supervisingadministrativestaffanddividing</w:t>
      </w:r>
      <w:r w:rsidRPr="000B0853">
        <w:rPr>
          <w:spacing w:val="-2"/>
          <w:sz w:val="26"/>
          <w:szCs w:val="26"/>
        </w:rPr>
        <w:t>responsibilities</w:t>
      </w:r>
      <w:r w:rsidRPr="000B0853">
        <w:rPr>
          <w:spacing w:val="-1"/>
          <w:sz w:val="26"/>
          <w:szCs w:val="26"/>
        </w:rPr>
        <w:t>toensureperformance.</w:t>
      </w:r>
    </w:p>
    <w:p w:rsidR="000B0853" w:rsidRPr="000B0853" w:rsidRDefault="000B0853" w:rsidP="000B0853">
      <w:pPr>
        <w:pStyle w:val="BodyText"/>
        <w:numPr>
          <w:ilvl w:val="0"/>
          <w:numId w:val="1"/>
        </w:numPr>
        <w:tabs>
          <w:tab w:val="left" w:pos="821"/>
        </w:tabs>
        <w:spacing w:before="0" w:line="355" w:lineRule="exact"/>
        <w:rPr>
          <w:sz w:val="26"/>
          <w:szCs w:val="26"/>
        </w:rPr>
      </w:pPr>
      <w:r w:rsidRPr="000B0853">
        <w:rPr>
          <w:spacing w:val="-1"/>
          <w:sz w:val="26"/>
          <w:szCs w:val="26"/>
        </w:rPr>
        <w:t>Keepstockofofficesuppliesandplace</w:t>
      </w:r>
      <w:r w:rsidRPr="000B0853">
        <w:rPr>
          <w:sz w:val="26"/>
          <w:szCs w:val="26"/>
        </w:rPr>
        <w:t>orders</w:t>
      </w:r>
      <w:r w:rsidRPr="000B0853">
        <w:rPr>
          <w:spacing w:val="-1"/>
          <w:sz w:val="26"/>
          <w:szCs w:val="26"/>
        </w:rPr>
        <w:t xml:space="preserve"> whennecessary.</w:t>
      </w:r>
    </w:p>
    <w:p w:rsidR="000B0853" w:rsidRPr="000B0853" w:rsidRDefault="000B0853" w:rsidP="000B0853">
      <w:pPr>
        <w:pStyle w:val="BodyText"/>
        <w:numPr>
          <w:ilvl w:val="0"/>
          <w:numId w:val="1"/>
        </w:numPr>
        <w:tabs>
          <w:tab w:val="left" w:pos="821"/>
        </w:tabs>
        <w:ind w:right="756"/>
        <w:rPr>
          <w:sz w:val="26"/>
          <w:szCs w:val="26"/>
        </w:rPr>
      </w:pPr>
      <w:r w:rsidRPr="000B0853">
        <w:rPr>
          <w:spacing w:val="-1"/>
          <w:sz w:val="26"/>
          <w:szCs w:val="26"/>
        </w:rPr>
        <w:t xml:space="preserve">Managinginventory, fillingrequisitionformandcoordinating </w:t>
      </w:r>
      <w:r w:rsidRPr="000B0853">
        <w:rPr>
          <w:sz w:val="26"/>
          <w:szCs w:val="26"/>
        </w:rPr>
        <w:t>with</w:t>
      </w:r>
    </w:p>
    <w:p w:rsidR="000B0853" w:rsidRPr="000B0853" w:rsidRDefault="000B0853" w:rsidP="000B0853">
      <w:pPr>
        <w:pStyle w:val="BodyText"/>
        <w:tabs>
          <w:tab w:val="left" w:pos="821"/>
        </w:tabs>
        <w:ind w:leftChars="258" w:left="568" w:right="756" w:firstLineChars="98" w:firstLine="253"/>
        <w:rPr>
          <w:sz w:val="26"/>
          <w:szCs w:val="26"/>
        </w:rPr>
      </w:pPr>
      <w:r w:rsidRPr="000B0853">
        <w:rPr>
          <w:spacing w:val="-1"/>
          <w:sz w:val="26"/>
          <w:szCs w:val="26"/>
        </w:rPr>
        <w:t>productionandsalesdepartment.</w:t>
      </w:r>
    </w:p>
    <w:p w:rsidR="00C1415F" w:rsidRPr="006E2CB2" w:rsidRDefault="00C1415F" w:rsidP="00C1415F">
      <w:pPr>
        <w:pStyle w:val="BodyText"/>
        <w:spacing w:before="44" w:line="341" w:lineRule="exact"/>
        <w:ind w:left="100" w:firstLine="0"/>
        <w:rPr>
          <w:rFonts w:eastAsiaTheme="minorEastAsia"/>
          <w:lang w:eastAsia="ko-KR"/>
        </w:rPr>
      </w:pPr>
      <w:r w:rsidRPr="006E2CB2">
        <w:rPr>
          <w:spacing w:val="-1"/>
        </w:rPr>
        <w:t>DocumentationSpecialist</w:t>
      </w:r>
    </w:p>
    <w:p w:rsidR="00C1415F" w:rsidRPr="00C1415F" w:rsidRDefault="00C1415F" w:rsidP="00C1415F">
      <w:pPr>
        <w:pStyle w:val="BodyText"/>
        <w:spacing w:before="0"/>
        <w:ind w:left="100" w:right="3854" w:firstLine="0"/>
        <w:rPr>
          <w:rFonts w:eastAsiaTheme="minorEastAsia"/>
          <w:spacing w:val="-1"/>
          <w:sz w:val="26"/>
          <w:szCs w:val="26"/>
          <w:lang w:eastAsia="ko-KR"/>
        </w:rPr>
      </w:pPr>
      <w:r w:rsidRPr="00C1415F">
        <w:rPr>
          <w:spacing w:val="-1"/>
          <w:sz w:val="26"/>
          <w:szCs w:val="26"/>
        </w:rPr>
        <w:t>January 2015</w:t>
      </w:r>
      <w:r w:rsidRPr="00C1415F">
        <w:rPr>
          <w:rFonts w:cs="Calibri"/>
          <w:sz w:val="26"/>
          <w:szCs w:val="26"/>
        </w:rPr>
        <w:t xml:space="preserve">– </w:t>
      </w:r>
      <w:r w:rsidRPr="00C1415F">
        <w:rPr>
          <w:sz w:val="26"/>
          <w:szCs w:val="26"/>
        </w:rPr>
        <w:t>May</w:t>
      </w:r>
      <w:r w:rsidRPr="00C1415F">
        <w:rPr>
          <w:spacing w:val="-1"/>
          <w:sz w:val="26"/>
          <w:szCs w:val="26"/>
        </w:rPr>
        <w:t>2017</w:t>
      </w:r>
    </w:p>
    <w:p w:rsidR="00C1415F" w:rsidRPr="00C1415F" w:rsidRDefault="00C1415F" w:rsidP="00C1415F">
      <w:pPr>
        <w:pStyle w:val="BodyText"/>
        <w:spacing w:before="0"/>
        <w:ind w:left="100" w:right="3854" w:firstLine="0"/>
        <w:rPr>
          <w:rFonts w:eastAsiaTheme="minorEastAsia"/>
          <w:sz w:val="26"/>
          <w:szCs w:val="26"/>
          <w:lang w:eastAsia="ko-KR"/>
        </w:rPr>
      </w:pPr>
    </w:p>
    <w:p w:rsidR="00C1415F" w:rsidRPr="00C1415F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spacing w:line="356" w:lineRule="exact"/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lastRenderedPageBreak/>
        <w:t>Supervisingloading</w:t>
      </w:r>
      <w:r w:rsidRPr="00C1415F">
        <w:rPr>
          <w:spacing w:val="-2"/>
          <w:sz w:val="26"/>
          <w:szCs w:val="26"/>
        </w:rPr>
        <w:t xml:space="preserve"> and </w:t>
      </w:r>
      <w:r w:rsidRPr="00C1415F">
        <w:rPr>
          <w:spacing w:val="-1"/>
          <w:sz w:val="26"/>
          <w:szCs w:val="26"/>
        </w:rPr>
        <w:t xml:space="preserve">unloadingofshipment </w:t>
      </w:r>
      <w:r w:rsidRPr="00C1415F">
        <w:rPr>
          <w:sz w:val="26"/>
          <w:szCs w:val="26"/>
        </w:rPr>
        <w:t>and</w:t>
      </w:r>
      <w:r w:rsidRPr="00C1415F">
        <w:rPr>
          <w:spacing w:val="-1"/>
          <w:sz w:val="26"/>
          <w:szCs w:val="26"/>
        </w:rPr>
        <w:t>stockingofgoods.</w:t>
      </w:r>
    </w:p>
    <w:p w:rsidR="00C1415F" w:rsidRPr="00C1415F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684"/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t>Collectingandverifying purchaseordersfrom production and</w:t>
      </w:r>
      <w:r w:rsidRPr="00C1415F">
        <w:rPr>
          <w:sz w:val="26"/>
          <w:szCs w:val="26"/>
        </w:rPr>
        <w:t>other</w:t>
      </w:r>
      <w:r w:rsidRPr="00C1415F">
        <w:rPr>
          <w:spacing w:val="-1"/>
          <w:sz w:val="26"/>
          <w:szCs w:val="26"/>
        </w:rPr>
        <w:t>departments</w:t>
      </w:r>
      <w:r w:rsidRPr="00C1415F">
        <w:rPr>
          <w:sz w:val="26"/>
          <w:szCs w:val="26"/>
        </w:rPr>
        <w:t xml:space="preserve">for </w:t>
      </w:r>
      <w:r w:rsidRPr="00C1415F">
        <w:rPr>
          <w:spacing w:val="-1"/>
          <w:sz w:val="26"/>
          <w:szCs w:val="26"/>
        </w:rPr>
        <w:t>placingorders.</w:t>
      </w:r>
    </w:p>
    <w:p w:rsidR="00C1415F" w:rsidRPr="00C1415F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ind w:right="548"/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t>Preparingdelivery schedules and confirmed</w:t>
      </w:r>
      <w:r w:rsidRPr="00C1415F">
        <w:rPr>
          <w:sz w:val="26"/>
          <w:szCs w:val="26"/>
        </w:rPr>
        <w:t xml:space="preserve">arrival </w:t>
      </w:r>
      <w:r w:rsidRPr="00C1415F">
        <w:rPr>
          <w:spacing w:val="-1"/>
          <w:sz w:val="26"/>
          <w:szCs w:val="26"/>
        </w:rPr>
        <w:t>of shipmentfromvendors.</w:t>
      </w:r>
    </w:p>
    <w:p w:rsidR="00C1415F" w:rsidRPr="00C1415F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t>Performingdataentry andupdating salesandpurchaseorders.</w:t>
      </w:r>
    </w:p>
    <w:p w:rsidR="00C1415F" w:rsidRPr="00C1415F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t>Creatingbillsofladingandcertificateoforigin</w:t>
      </w:r>
      <w:r w:rsidRPr="00C1415F">
        <w:rPr>
          <w:sz w:val="26"/>
          <w:szCs w:val="26"/>
        </w:rPr>
        <w:t xml:space="preserve">for </w:t>
      </w:r>
      <w:r w:rsidRPr="00C1415F">
        <w:rPr>
          <w:spacing w:val="-1"/>
          <w:sz w:val="26"/>
          <w:szCs w:val="26"/>
        </w:rPr>
        <w:t>shipment.</w:t>
      </w:r>
    </w:p>
    <w:p w:rsidR="00C1415F" w:rsidRPr="00C1415F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ind w:right="222"/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t xml:space="preserve">Communicated </w:t>
      </w:r>
      <w:r w:rsidRPr="00C1415F">
        <w:rPr>
          <w:sz w:val="26"/>
          <w:szCs w:val="26"/>
        </w:rPr>
        <w:t xml:space="preserve">with </w:t>
      </w:r>
      <w:r w:rsidRPr="00C1415F">
        <w:rPr>
          <w:spacing w:val="-1"/>
          <w:sz w:val="26"/>
          <w:szCs w:val="26"/>
        </w:rPr>
        <w:t>clients and updatedthemaboutfreightpickupanddeliveries.</w:t>
      </w:r>
    </w:p>
    <w:p w:rsidR="00C1415F" w:rsidRPr="00C1415F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ind w:right="116"/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t xml:space="preserve">Performedphysical counting onincominggoodsandlocalauthorities </w:t>
      </w:r>
      <w:r w:rsidRPr="00C1415F">
        <w:rPr>
          <w:spacing w:val="-2"/>
          <w:sz w:val="26"/>
          <w:szCs w:val="26"/>
        </w:rPr>
        <w:t>for</w:t>
      </w:r>
      <w:r w:rsidRPr="00C1415F">
        <w:rPr>
          <w:spacing w:val="-1"/>
          <w:sz w:val="26"/>
          <w:szCs w:val="26"/>
        </w:rPr>
        <w:t>deliverypermits.</w:t>
      </w:r>
    </w:p>
    <w:p w:rsidR="00C1415F" w:rsidRPr="00C1415F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ind w:right="473"/>
        <w:rPr>
          <w:sz w:val="26"/>
          <w:szCs w:val="26"/>
        </w:rPr>
      </w:pPr>
      <w:r w:rsidRPr="00C1415F">
        <w:rPr>
          <w:sz w:val="26"/>
          <w:szCs w:val="26"/>
        </w:rPr>
        <w:t>Sorted</w:t>
      </w:r>
      <w:r w:rsidRPr="00C1415F">
        <w:rPr>
          <w:spacing w:val="-1"/>
          <w:sz w:val="26"/>
          <w:szCs w:val="26"/>
        </w:rPr>
        <w:t>outgoods</w:t>
      </w:r>
      <w:r w:rsidRPr="00C1415F">
        <w:rPr>
          <w:spacing w:val="-2"/>
          <w:sz w:val="26"/>
          <w:szCs w:val="26"/>
        </w:rPr>
        <w:t>damaged</w:t>
      </w:r>
      <w:r w:rsidRPr="00C1415F">
        <w:rPr>
          <w:sz w:val="26"/>
          <w:szCs w:val="26"/>
        </w:rPr>
        <w:t>in</w:t>
      </w:r>
      <w:r w:rsidRPr="00C1415F">
        <w:rPr>
          <w:spacing w:val="-1"/>
          <w:sz w:val="26"/>
          <w:szCs w:val="26"/>
        </w:rPr>
        <w:t>transit</w:t>
      </w:r>
      <w:r w:rsidRPr="00C1415F">
        <w:rPr>
          <w:sz w:val="26"/>
          <w:szCs w:val="26"/>
        </w:rPr>
        <w:t xml:space="preserve"> and </w:t>
      </w:r>
      <w:r w:rsidRPr="00C1415F">
        <w:rPr>
          <w:spacing w:val="-1"/>
          <w:sz w:val="26"/>
          <w:szCs w:val="26"/>
        </w:rPr>
        <w:t>informedvendorsfortakingthemback.</w:t>
      </w:r>
    </w:p>
    <w:p w:rsidR="00C1415F" w:rsidRPr="00C1415F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spacing w:line="356" w:lineRule="exact"/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t>Updatedrecordsofinventory,production,salesandlocation.</w:t>
      </w:r>
    </w:p>
    <w:p w:rsidR="00C1415F" w:rsidRPr="00C1415F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right="272"/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t>Arrangedandcoordinatedshipmentprocessandmonitoredtransferofgoods.</w:t>
      </w:r>
    </w:p>
    <w:p w:rsidR="00C1415F" w:rsidRPr="00C1415F" w:rsidRDefault="00C1415F" w:rsidP="00C1415F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C1415F" w:rsidRPr="006E2CB2" w:rsidRDefault="00C1415F" w:rsidP="000A1E52">
      <w:pPr>
        <w:pStyle w:val="BodyText"/>
        <w:spacing w:before="0"/>
        <w:ind w:left="0" w:firstLine="0"/>
      </w:pPr>
      <w:r w:rsidRPr="006E2CB2">
        <w:rPr>
          <w:spacing w:val="-1"/>
        </w:rPr>
        <w:t>AccountsAssistant</w:t>
      </w:r>
    </w:p>
    <w:p w:rsidR="00C1415F" w:rsidRPr="00C1415F" w:rsidRDefault="00C1415F" w:rsidP="000A1E52">
      <w:pPr>
        <w:pStyle w:val="BodyText"/>
        <w:ind w:left="0" w:right="1297" w:firstLine="0"/>
        <w:rPr>
          <w:rFonts w:eastAsiaTheme="minorEastAsia"/>
          <w:spacing w:val="-1"/>
          <w:sz w:val="26"/>
          <w:szCs w:val="26"/>
          <w:lang w:eastAsia="ko-KR"/>
        </w:rPr>
      </w:pPr>
      <w:r w:rsidRPr="00C1415F">
        <w:rPr>
          <w:spacing w:val="-1"/>
          <w:sz w:val="26"/>
          <w:szCs w:val="26"/>
        </w:rPr>
        <w:t>October 2012</w:t>
      </w:r>
      <w:r w:rsidRPr="00C1415F">
        <w:rPr>
          <w:rFonts w:cs="Calibri"/>
          <w:sz w:val="26"/>
          <w:szCs w:val="26"/>
        </w:rPr>
        <w:t>–</w:t>
      </w:r>
      <w:r w:rsidRPr="00C1415F">
        <w:rPr>
          <w:spacing w:val="-1"/>
          <w:sz w:val="26"/>
          <w:szCs w:val="26"/>
        </w:rPr>
        <w:t>December2014</w:t>
      </w:r>
    </w:p>
    <w:p w:rsidR="00C1415F" w:rsidRPr="00C1415F" w:rsidRDefault="00C1415F" w:rsidP="00C1415F">
      <w:pPr>
        <w:pStyle w:val="BodyText"/>
        <w:ind w:left="414" w:right="1297" w:firstLine="0"/>
        <w:rPr>
          <w:rFonts w:eastAsiaTheme="minorEastAsia"/>
          <w:sz w:val="26"/>
          <w:szCs w:val="26"/>
          <w:lang w:eastAsia="ko-KR"/>
        </w:rPr>
      </w:pPr>
    </w:p>
    <w:p w:rsidR="00C1415F" w:rsidRPr="00C1415F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t xml:space="preserve">Tomanageday </w:t>
      </w:r>
      <w:r w:rsidRPr="00C1415F">
        <w:rPr>
          <w:sz w:val="26"/>
          <w:szCs w:val="26"/>
        </w:rPr>
        <w:t>to</w:t>
      </w:r>
      <w:r w:rsidRPr="00C1415F">
        <w:rPr>
          <w:spacing w:val="-1"/>
          <w:sz w:val="26"/>
          <w:szCs w:val="26"/>
        </w:rPr>
        <w:t xml:space="preserve"> day operations</w:t>
      </w:r>
      <w:r w:rsidRPr="00C1415F">
        <w:rPr>
          <w:spacing w:val="-2"/>
          <w:sz w:val="26"/>
          <w:szCs w:val="26"/>
        </w:rPr>
        <w:t>of</w:t>
      </w:r>
      <w:r w:rsidRPr="00C1415F">
        <w:rPr>
          <w:spacing w:val="-1"/>
          <w:sz w:val="26"/>
          <w:szCs w:val="26"/>
        </w:rPr>
        <w:t>theaccounts department.</w:t>
      </w:r>
    </w:p>
    <w:p w:rsidR="00662391" w:rsidRPr="00662391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ind w:right="548"/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t>Tomanageaccountspayable(billpayments,salaries, petty cashetc.)</w:t>
      </w:r>
    </w:p>
    <w:p w:rsidR="00C1415F" w:rsidRPr="00C1415F" w:rsidRDefault="00C1415F" w:rsidP="00662391">
      <w:pPr>
        <w:pStyle w:val="BodyText"/>
        <w:tabs>
          <w:tab w:val="left" w:pos="821"/>
        </w:tabs>
        <w:ind w:left="927" w:right="548" w:firstLine="0"/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t xml:space="preserve">andreceivable throughcash/ cheque/voucher </w:t>
      </w:r>
      <w:r w:rsidRPr="00C1415F">
        <w:rPr>
          <w:sz w:val="26"/>
          <w:szCs w:val="26"/>
        </w:rPr>
        <w:t xml:space="preserve">ina </w:t>
      </w:r>
      <w:r w:rsidRPr="00C1415F">
        <w:rPr>
          <w:spacing w:val="-1"/>
          <w:sz w:val="26"/>
          <w:szCs w:val="26"/>
        </w:rPr>
        <w:t xml:space="preserve">timely </w:t>
      </w:r>
      <w:r w:rsidRPr="00C1415F">
        <w:rPr>
          <w:sz w:val="26"/>
          <w:szCs w:val="26"/>
        </w:rPr>
        <w:t>manner.</w:t>
      </w:r>
    </w:p>
    <w:p w:rsidR="00C1415F" w:rsidRPr="00C1415F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spacing w:line="356" w:lineRule="exact"/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t>Toestablishandmaintainfiles andrecords</w:t>
      </w:r>
      <w:r w:rsidRPr="00C1415F">
        <w:rPr>
          <w:sz w:val="26"/>
          <w:szCs w:val="26"/>
        </w:rPr>
        <w:t>to</w:t>
      </w:r>
      <w:r w:rsidRPr="00C1415F">
        <w:rPr>
          <w:spacing w:val="-2"/>
          <w:sz w:val="26"/>
          <w:szCs w:val="26"/>
        </w:rPr>
        <w:t>document</w:t>
      </w:r>
      <w:r w:rsidRPr="00C1415F">
        <w:rPr>
          <w:spacing w:val="-1"/>
          <w:sz w:val="26"/>
          <w:szCs w:val="26"/>
        </w:rPr>
        <w:t>transactions.</w:t>
      </w:r>
    </w:p>
    <w:p w:rsidR="00C1415F" w:rsidRPr="00C1415F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spacing w:before="0" w:line="356" w:lineRule="exact"/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t>Tomaintainandreconcilecash/financialaccounts</w:t>
      </w:r>
    </w:p>
    <w:p w:rsidR="00C1415F" w:rsidRPr="00C1415F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t>Enter andcodefinancial transactions appropriately.</w:t>
      </w:r>
    </w:p>
    <w:p w:rsidR="00C1415F" w:rsidRPr="00C1415F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spacing w:line="356" w:lineRule="exact"/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t xml:space="preserve">Process payments </w:t>
      </w:r>
      <w:r w:rsidRPr="00C1415F">
        <w:rPr>
          <w:sz w:val="26"/>
          <w:szCs w:val="26"/>
        </w:rPr>
        <w:t xml:space="preserve">as wellas </w:t>
      </w:r>
      <w:r w:rsidRPr="00C1415F">
        <w:rPr>
          <w:spacing w:val="-2"/>
          <w:sz w:val="26"/>
          <w:szCs w:val="26"/>
        </w:rPr>
        <w:t>documents</w:t>
      </w:r>
      <w:r w:rsidRPr="00C1415F">
        <w:rPr>
          <w:sz w:val="26"/>
          <w:szCs w:val="26"/>
        </w:rPr>
        <w:t>like</w:t>
      </w:r>
      <w:r w:rsidRPr="00C1415F">
        <w:rPr>
          <w:spacing w:val="-1"/>
          <w:sz w:val="26"/>
          <w:szCs w:val="26"/>
        </w:rPr>
        <w:t>invoices.</w:t>
      </w:r>
    </w:p>
    <w:p w:rsidR="00C1415F" w:rsidRPr="00C1415F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spacing w:before="0" w:line="356" w:lineRule="exact"/>
        <w:rPr>
          <w:sz w:val="26"/>
          <w:szCs w:val="26"/>
        </w:rPr>
      </w:pPr>
      <w:r w:rsidRPr="00C1415F">
        <w:rPr>
          <w:sz w:val="26"/>
          <w:szCs w:val="26"/>
        </w:rPr>
        <w:t>Make</w:t>
      </w:r>
      <w:r w:rsidRPr="00C1415F">
        <w:rPr>
          <w:spacing w:val="-1"/>
          <w:sz w:val="26"/>
          <w:szCs w:val="26"/>
        </w:rPr>
        <w:t>andTrackPayments.</w:t>
      </w:r>
    </w:p>
    <w:p w:rsidR="00C1415F" w:rsidRPr="00C1415F" w:rsidRDefault="00C1415F" w:rsidP="00C1415F">
      <w:pPr>
        <w:pStyle w:val="BodyText"/>
        <w:numPr>
          <w:ilvl w:val="0"/>
          <w:numId w:val="1"/>
        </w:numPr>
        <w:tabs>
          <w:tab w:val="left" w:pos="821"/>
        </w:tabs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t>Validateinvoicesagainst items orservicesreceived.</w:t>
      </w:r>
    </w:p>
    <w:p w:rsidR="00E84F52" w:rsidRDefault="00C1415F" w:rsidP="00C1415F">
      <w:pPr>
        <w:ind w:firstLineChars="300" w:firstLine="774"/>
        <w:rPr>
          <w:rFonts w:ascii="Calibri" w:hAnsi="Calibri"/>
          <w:spacing w:val="-1"/>
          <w:sz w:val="26"/>
          <w:szCs w:val="26"/>
          <w:lang w:eastAsia="ko-KR"/>
        </w:rPr>
      </w:pPr>
      <w:r w:rsidRPr="00C1415F">
        <w:rPr>
          <w:rFonts w:ascii="Calibri" w:hAnsi="Calibri"/>
          <w:spacing w:val="-1"/>
          <w:sz w:val="26"/>
          <w:szCs w:val="26"/>
        </w:rPr>
        <w:t>Check</w:t>
      </w:r>
      <w:r w:rsidRPr="00C1415F">
        <w:rPr>
          <w:rFonts w:ascii="Calibri" w:hAnsi="Calibri"/>
          <w:sz w:val="26"/>
          <w:szCs w:val="26"/>
        </w:rPr>
        <w:t xml:space="preserve">all </w:t>
      </w:r>
      <w:r w:rsidRPr="00C1415F">
        <w:rPr>
          <w:rFonts w:ascii="Calibri" w:hAnsi="Calibri"/>
          <w:spacing w:val="-1"/>
          <w:sz w:val="26"/>
          <w:szCs w:val="26"/>
        </w:rPr>
        <w:t>financialtransactions foraccuracy</w:t>
      </w:r>
    </w:p>
    <w:p w:rsidR="00C1415F" w:rsidRDefault="00C1415F" w:rsidP="00C1415F">
      <w:pPr>
        <w:ind w:firstLineChars="300" w:firstLine="774"/>
        <w:rPr>
          <w:rFonts w:ascii="Calibri" w:hAnsi="Calibri"/>
          <w:spacing w:val="-1"/>
          <w:sz w:val="26"/>
          <w:szCs w:val="26"/>
          <w:lang w:eastAsia="ko-KR"/>
        </w:rPr>
      </w:pPr>
    </w:p>
    <w:p w:rsidR="00C1415F" w:rsidRDefault="00C1415F" w:rsidP="00C1415F">
      <w:pPr>
        <w:ind w:firstLineChars="300" w:firstLine="774"/>
        <w:rPr>
          <w:rFonts w:ascii="Calibri" w:hAnsi="Calibri"/>
          <w:spacing w:val="-1"/>
          <w:sz w:val="26"/>
          <w:szCs w:val="26"/>
          <w:lang w:eastAsia="ko-KR"/>
        </w:rPr>
      </w:pPr>
    </w:p>
    <w:p w:rsidR="00C1415F" w:rsidRDefault="00C1415F" w:rsidP="00C1415F">
      <w:pPr>
        <w:ind w:firstLineChars="300" w:firstLine="774"/>
        <w:rPr>
          <w:rFonts w:ascii="Calibri" w:hAnsi="Calibri"/>
          <w:spacing w:val="-1"/>
          <w:sz w:val="26"/>
          <w:szCs w:val="26"/>
          <w:lang w:eastAsia="ko-KR"/>
        </w:rPr>
      </w:pPr>
    </w:p>
    <w:p w:rsidR="00C1415F" w:rsidRDefault="00C1415F" w:rsidP="00C1415F">
      <w:pPr>
        <w:ind w:firstLineChars="300" w:firstLine="774"/>
        <w:rPr>
          <w:rFonts w:ascii="Calibri" w:hAnsi="Calibri"/>
          <w:spacing w:val="-1"/>
          <w:sz w:val="26"/>
          <w:szCs w:val="26"/>
          <w:lang w:eastAsia="ko-KR"/>
        </w:rPr>
      </w:pPr>
    </w:p>
    <w:p w:rsidR="00C1415F" w:rsidRDefault="00C1415F" w:rsidP="00C1415F">
      <w:pPr>
        <w:ind w:firstLineChars="300" w:firstLine="774"/>
        <w:rPr>
          <w:rFonts w:ascii="Calibri" w:hAnsi="Calibri"/>
          <w:spacing w:val="-1"/>
          <w:sz w:val="26"/>
          <w:szCs w:val="26"/>
          <w:lang w:eastAsia="ko-KR"/>
        </w:rPr>
      </w:pPr>
    </w:p>
    <w:p w:rsidR="00C1415F" w:rsidRDefault="00C1415F" w:rsidP="00C1415F">
      <w:pPr>
        <w:ind w:firstLineChars="300" w:firstLine="774"/>
        <w:rPr>
          <w:rFonts w:ascii="Calibri" w:hAnsi="Calibri"/>
          <w:spacing w:val="-1"/>
          <w:sz w:val="26"/>
          <w:szCs w:val="26"/>
          <w:lang w:eastAsia="ko-KR"/>
        </w:rPr>
      </w:pPr>
    </w:p>
    <w:p w:rsidR="00C1415F" w:rsidRDefault="00C1415F" w:rsidP="00C1415F">
      <w:pPr>
        <w:ind w:firstLineChars="300" w:firstLine="774"/>
        <w:rPr>
          <w:rFonts w:ascii="Calibri" w:hAnsi="Calibri"/>
          <w:spacing w:val="-1"/>
          <w:sz w:val="26"/>
          <w:szCs w:val="26"/>
          <w:lang w:eastAsia="ko-KR"/>
        </w:rPr>
      </w:pPr>
    </w:p>
    <w:p w:rsidR="00C1415F" w:rsidRDefault="00C1415F" w:rsidP="00C1415F">
      <w:pPr>
        <w:ind w:firstLineChars="300" w:firstLine="774"/>
        <w:rPr>
          <w:rFonts w:ascii="Calibri" w:hAnsi="Calibri"/>
          <w:spacing w:val="-1"/>
          <w:sz w:val="26"/>
          <w:szCs w:val="26"/>
          <w:lang w:eastAsia="ko-KR"/>
        </w:rPr>
      </w:pPr>
    </w:p>
    <w:p w:rsidR="00C1415F" w:rsidRPr="00C1415F" w:rsidRDefault="00C1415F" w:rsidP="00F43B78">
      <w:pPr>
        <w:pStyle w:val="Heading1"/>
        <w:ind w:left="0" w:firstLineChars="49" w:firstLine="127"/>
        <w:rPr>
          <w:b w:val="0"/>
          <w:bCs w:val="0"/>
          <w:sz w:val="26"/>
          <w:szCs w:val="26"/>
          <w:u w:val="none"/>
        </w:rPr>
      </w:pPr>
      <w:r w:rsidRPr="00C1415F">
        <w:rPr>
          <w:spacing w:val="-1"/>
          <w:sz w:val="26"/>
          <w:szCs w:val="26"/>
          <w:u w:val="thick" w:color="000000"/>
        </w:rPr>
        <w:t>EDUCATIONALQUALIFICATION</w:t>
      </w:r>
    </w:p>
    <w:p w:rsidR="00C1415F" w:rsidRPr="00C1415F" w:rsidRDefault="00C1415F" w:rsidP="00C1415F">
      <w:pPr>
        <w:ind w:firstLineChars="300" w:firstLine="774"/>
        <w:rPr>
          <w:rFonts w:ascii="Calibri" w:hAnsi="Calibri"/>
          <w:spacing w:val="-1"/>
          <w:sz w:val="26"/>
          <w:szCs w:val="26"/>
          <w:lang w:eastAsia="ko-KR"/>
        </w:rPr>
      </w:pPr>
    </w:p>
    <w:tbl>
      <w:tblPr>
        <w:tblStyle w:val="TableGrid"/>
        <w:tblpPr w:leftFromText="142" w:rightFromText="142" w:vertAnchor="text" w:horzAnchor="margin" w:tblpX="250" w:tblpY="-56"/>
        <w:tblW w:w="9336" w:type="dxa"/>
        <w:tblLook w:val="04A0"/>
      </w:tblPr>
      <w:tblGrid>
        <w:gridCol w:w="3583"/>
        <w:gridCol w:w="4875"/>
        <w:gridCol w:w="1860"/>
      </w:tblGrid>
      <w:tr w:rsidR="00C1415F" w:rsidRPr="00C1415F" w:rsidTr="00C1415F">
        <w:trPr>
          <w:trHeight w:val="419"/>
        </w:trPr>
        <w:tc>
          <w:tcPr>
            <w:tcW w:w="3042" w:type="dxa"/>
          </w:tcPr>
          <w:p w:rsidR="00C1415F" w:rsidRPr="00C1415F" w:rsidRDefault="00C1415F" w:rsidP="00C1415F">
            <w:pPr>
              <w:spacing w:before="4"/>
              <w:rPr>
                <w:rFonts w:ascii="Calibri" w:hAnsi="Calibri" w:cs="Calibri"/>
                <w:sz w:val="26"/>
                <w:szCs w:val="26"/>
                <w:lang w:eastAsia="ko-KR"/>
              </w:rPr>
            </w:pPr>
            <w:r w:rsidRPr="00C1415F">
              <w:rPr>
                <w:rFonts w:ascii="Calibri" w:hAnsi="Calibri"/>
                <w:b/>
                <w:spacing w:val="-1"/>
                <w:sz w:val="26"/>
                <w:szCs w:val="26"/>
              </w:rPr>
              <w:t>CERTIFICATE</w:t>
            </w:r>
          </w:p>
        </w:tc>
        <w:tc>
          <w:tcPr>
            <w:tcW w:w="3445" w:type="dxa"/>
          </w:tcPr>
          <w:p w:rsidR="00C1415F" w:rsidRPr="00C1415F" w:rsidRDefault="00C1415F" w:rsidP="00C1415F">
            <w:pPr>
              <w:spacing w:before="4"/>
              <w:rPr>
                <w:rFonts w:ascii="Calibri" w:hAnsi="Calibri" w:cs="Calibri"/>
                <w:sz w:val="26"/>
                <w:szCs w:val="26"/>
                <w:lang w:eastAsia="ko-KR"/>
              </w:rPr>
            </w:pPr>
            <w:r w:rsidRPr="00C1415F">
              <w:rPr>
                <w:rFonts w:ascii="Calibri" w:hAnsi="Calibri"/>
                <w:b/>
                <w:spacing w:val="-1"/>
                <w:sz w:val="26"/>
                <w:szCs w:val="26"/>
              </w:rPr>
              <w:t>NAME</w:t>
            </w:r>
            <w:r w:rsidRPr="00C1415F">
              <w:rPr>
                <w:rFonts w:ascii="Calibri" w:hAnsi="Calibri"/>
                <w:b/>
                <w:sz w:val="26"/>
                <w:szCs w:val="26"/>
              </w:rPr>
              <w:t>OF</w:t>
            </w:r>
            <w:r w:rsidRPr="00C1415F">
              <w:rPr>
                <w:rFonts w:ascii="Calibri" w:hAnsi="Calibri"/>
                <w:b/>
                <w:spacing w:val="-1"/>
                <w:sz w:val="26"/>
                <w:szCs w:val="26"/>
              </w:rPr>
              <w:t>INSTITUITION</w:t>
            </w:r>
          </w:p>
        </w:tc>
        <w:tc>
          <w:tcPr>
            <w:tcW w:w="2849" w:type="dxa"/>
          </w:tcPr>
          <w:p w:rsidR="00C1415F" w:rsidRPr="00C1415F" w:rsidRDefault="00C1415F" w:rsidP="00C1415F">
            <w:pPr>
              <w:spacing w:before="4"/>
              <w:jc w:val="center"/>
              <w:rPr>
                <w:rFonts w:ascii="Calibri" w:hAnsi="Calibri" w:cs="Calibri"/>
                <w:b/>
                <w:sz w:val="26"/>
                <w:szCs w:val="26"/>
                <w:lang w:eastAsia="ko-KR"/>
              </w:rPr>
            </w:pPr>
            <w:r w:rsidRPr="00C1415F">
              <w:rPr>
                <w:rFonts w:ascii="Calibri" w:hAnsi="Calibri" w:cs="Calibri"/>
                <w:b/>
                <w:sz w:val="26"/>
                <w:szCs w:val="26"/>
                <w:lang w:eastAsia="ko-KR"/>
              </w:rPr>
              <w:t>YEAR</w:t>
            </w:r>
          </w:p>
        </w:tc>
      </w:tr>
      <w:tr w:rsidR="00C1415F" w:rsidRPr="00C1415F" w:rsidTr="00C1415F">
        <w:trPr>
          <w:trHeight w:val="807"/>
        </w:trPr>
        <w:tc>
          <w:tcPr>
            <w:tcW w:w="3042" w:type="dxa"/>
          </w:tcPr>
          <w:p w:rsidR="00C1415F" w:rsidRPr="00C1415F" w:rsidRDefault="00C1415F" w:rsidP="00C1415F">
            <w:pPr>
              <w:rPr>
                <w:rFonts w:ascii="Calibri" w:hAnsi="Calibri" w:cs="Calibri"/>
                <w:sz w:val="26"/>
                <w:szCs w:val="26"/>
                <w:lang w:eastAsia="ko-KR"/>
              </w:rPr>
            </w:pPr>
            <w:r w:rsidRPr="00C1415F">
              <w:rPr>
                <w:rFonts w:ascii="Calibri" w:hAnsi="Calibri"/>
                <w:spacing w:val="-1"/>
                <w:sz w:val="26"/>
                <w:szCs w:val="26"/>
              </w:rPr>
              <w:lastRenderedPageBreak/>
              <w:t>Shipping</w:t>
            </w:r>
            <w:r w:rsidRPr="00C1415F">
              <w:rPr>
                <w:rFonts w:ascii="Calibri" w:hAnsi="Calibri"/>
                <w:sz w:val="26"/>
                <w:szCs w:val="26"/>
              </w:rPr>
              <w:t>&amp;</w:t>
            </w:r>
            <w:r w:rsidRPr="00C1415F">
              <w:rPr>
                <w:rFonts w:ascii="Calibri" w:hAnsi="Calibri"/>
                <w:spacing w:val="-1"/>
                <w:sz w:val="26"/>
                <w:szCs w:val="26"/>
              </w:rPr>
              <w:t>LogisticsManagement</w:t>
            </w:r>
          </w:p>
        </w:tc>
        <w:tc>
          <w:tcPr>
            <w:tcW w:w="3445" w:type="dxa"/>
          </w:tcPr>
          <w:p w:rsidR="00C1415F" w:rsidRPr="00C1415F" w:rsidRDefault="00C1415F" w:rsidP="00C1415F">
            <w:pPr>
              <w:rPr>
                <w:rFonts w:ascii="Calibri" w:hAnsi="Calibri" w:cs="Calibri"/>
                <w:sz w:val="26"/>
                <w:szCs w:val="26"/>
                <w:lang w:eastAsia="ko-KR"/>
              </w:rPr>
            </w:pPr>
            <w:r w:rsidRPr="00C1415F">
              <w:rPr>
                <w:rFonts w:ascii="Calibri" w:hAnsi="Calibri"/>
                <w:spacing w:val="-1"/>
                <w:sz w:val="26"/>
                <w:szCs w:val="26"/>
              </w:rPr>
              <w:t>InsightSchoolofEngineering</w:t>
            </w:r>
            <w:r w:rsidRPr="00C1415F">
              <w:rPr>
                <w:rFonts w:ascii="Calibri" w:hAnsi="Calibri"/>
                <w:sz w:val="26"/>
                <w:szCs w:val="26"/>
              </w:rPr>
              <w:t>and</w:t>
            </w:r>
            <w:r w:rsidRPr="00C1415F">
              <w:rPr>
                <w:rFonts w:ascii="Calibri" w:hAnsi="Calibri"/>
                <w:spacing w:val="-1"/>
                <w:sz w:val="26"/>
                <w:szCs w:val="26"/>
              </w:rPr>
              <w:t>Management</w:t>
            </w:r>
          </w:p>
        </w:tc>
        <w:tc>
          <w:tcPr>
            <w:tcW w:w="2849" w:type="dxa"/>
          </w:tcPr>
          <w:p w:rsidR="00C1415F" w:rsidRPr="00C1415F" w:rsidRDefault="00C1415F" w:rsidP="00C1415F">
            <w:pPr>
              <w:ind w:firstLineChars="250" w:firstLine="650"/>
              <w:rPr>
                <w:rFonts w:ascii="Calibri" w:hAnsi="Calibri" w:cs="Calibri"/>
                <w:sz w:val="26"/>
                <w:szCs w:val="26"/>
                <w:lang w:eastAsia="ko-KR"/>
              </w:rPr>
            </w:pPr>
            <w:r w:rsidRPr="00C1415F">
              <w:rPr>
                <w:rFonts w:ascii="Calibri" w:hAnsi="Calibri"/>
                <w:sz w:val="26"/>
                <w:szCs w:val="26"/>
              </w:rPr>
              <w:t>November2017</w:t>
            </w:r>
          </w:p>
        </w:tc>
      </w:tr>
      <w:tr w:rsidR="00C1415F" w:rsidRPr="00C1415F" w:rsidTr="00C1415F">
        <w:trPr>
          <w:trHeight w:val="499"/>
        </w:trPr>
        <w:tc>
          <w:tcPr>
            <w:tcW w:w="3042" w:type="dxa"/>
          </w:tcPr>
          <w:p w:rsidR="00C1415F" w:rsidRPr="00C1415F" w:rsidRDefault="00C1415F" w:rsidP="00C1415F">
            <w:pPr>
              <w:rPr>
                <w:rFonts w:ascii="Calibri" w:hAnsi="Calibri" w:cs="Calibri"/>
                <w:sz w:val="26"/>
                <w:szCs w:val="26"/>
                <w:lang w:eastAsia="ko-KR"/>
              </w:rPr>
            </w:pPr>
            <w:r w:rsidRPr="00C1415F">
              <w:rPr>
                <w:rFonts w:ascii="Calibri" w:hAnsi="Calibri"/>
                <w:sz w:val="26"/>
                <w:szCs w:val="26"/>
                <w:lang w:eastAsia="ko-KR"/>
              </w:rPr>
              <w:t>Higher Secondary</w:t>
            </w:r>
            <w:r w:rsidRPr="00C1415F">
              <w:rPr>
                <w:rFonts w:ascii="Calibri" w:hAnsi="Calibri"/>
                <w:spacing w:val="-1"/>
                <w:sz w:val="26"/>
                <w:szCs w:val="26"/>
              </w:rPr>
              <w:t>(P.C.M.B</w:t>
            </w:r>
            <w:r w:rsidRPr="00C1415F">
              <w:rPr>
                <w:rFonts w:ascii="Calibri" w:hAnsi="Calibri"/>
                <w:spacing w:val="-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445" w:type="dxa"/>
          </w:tcPr>
          <w:p w:rsidR="00C1415F" w:rsidRPr="00C1415F" w:rsidRDefault="00C1415F" w:rsidP="00C1415F">
            <w:pPr>
              <w:rPr>
                <w:rFonts w:ascii="Calibri" w:hAnsi="Calibri" w:cs="Calibri"/>
                <w:b/>
                <w:sz w:val="26"/>
                <w:szCs w:val="26"/>
                <w:lang w:eastAsia="ko-KR"/>
              </w:rPr>
            </w:pPr>
            <w:r w:rsidRPr="00C1415F">
              <w:rPr>
                <w:rFonts w:ascii="Calibri" w:eastAsia="Calibri" w:hAnsi="Calibri" w:cs="Calibri"/>
                <w:sz w:val="26"/>
                <w:szCs w:val="26"/>
              </w:rPr>
              <w:t>StJoseph’s</w:t>
            </w:r>
            <w:r w:rsidRPr="00C1415F">
              <w:rPr>
                <w:rFonts w:ascii="Calibri" w:eastAsia="Calibri" w:hAnsi="Calibri" w:cs="Calibri"/>
                <w:spacing w:val="-1"/>
                <w:sz w:val="26"/>
                <w:szCs w:val="26"/>
              </w:rPr>
              <w:t>Hss,</w:t>
            </w:r>
            <w:r w:rsidRPr="00C1415F">
              <w:rPr>
                <w:rFonts w:ascii="Calibri" w:eastAsia="Calibri" w:hAnsi="Calibri" w:cs="Calibri"/>
                <w:sz w:val="26"/>
                <w:szCs w:val="26"/>
              </w:rPr>
              <w:t>Trivandrum,Kerala</w:t>
            </w:r>
          </w:p>
        </w:tc>
        <w:tc>
          <w:tcPr>
            <w:tcW w:w="2849" w:type="dxa"/>
          </w:tcPr>
          <w:p w:rsidR="00C1415F" w:rsidRPr="00C1415F" w:rsidRDefault="00C1415F" w:rsidP="00C1415F">
            <w:pPr>
              <w:ind w:firstLineChars="293" w:firstLine="756"/>
              <w:rPr>
                <w:rFonts w:ascii="Calibri" w:hAnsi="Calibri" w:cs="Calibri"/>
                <w:sz w:val="26"/>
                <w:szCs w:val="26"/>
                <w:lang w:eastAsia="ko-KR"/>
              </w:rPr>
            </w:pPr>
            <w:r w:rsidRPr="00C1415F">
              <w:rPr>
                <w:rFonts w:ascii="Calibri" w:hAnsi="Calibri"/>
                <w:spacing w:val="-1"/>
                <w:sz w:val="26"/>
                <w:szCs w:val="26"/>
              </w:rPr>
              <w:t>June</w:t>
            </w:r>
            <w:r w:rsidRPr="00C1415F">
              <w:rPr>
                <w:rFonts w:ascii="Calibri" w:hAnsi="Calibri"/>
                <w:sz w:val="26"/>
                <w:szCs w:val="26"/>
              </w:rPr>
              <w:t>2002</w:t>
            </w:r>
          </w:p>
        </w:tc>
      </w:tr>
      <w:tr w:rsidR="00C1415F" w:rsidRPr="00C1415F" w:rsidTr="00C1415F">
        <w:trPr>
          <w:trHeight w:val="702"/>
        </w:trPr>
        <w:tc>
          <w:tcPr>
            <w:tcW w:w="3042" w:type="dxa"/>
          </w:tcPr>
          <w:p w:rsidR="00C1415F" w:rsidRPr="00C1415F" w:rsidRDefault="00C1415F" w:rsidP="00C1415F">
            <w:pPr>
              <w:rPr>
                <w:rFonts w:ascii="Calibri" w:hAnsi="Calibri" w:cs="Calibri"/>
                <w:sz w:val="26"/>
                <w:szCs w:val="26"/>
                <w:lang w:eastAsia="ko-KR"/>
              </w:rPr>
            </w:pPr>
            <w:r w:rsidRPr="00C1415F">
              <w:rPr>
                <w:rFonts w:ascii="Calibri" w:hAnsi="Calibri" w:cs="Calibri"/>
                <w:sz w:val="26"/>
                <w:szCs w:val="26"/>
                <w:lang w:eastAsia="ko-KR"/>
              </w:rPr>
              <w:t>Secondary School Leaving Certificate(SSLC)</w:t>
            </w:r>
          </w:p>
        </w:tc>
        <w:tc>
          <w:tcPr>
            <w:tcW w:w="3445" w:type="dxa"/>
          </w:tcPr>
          <w:p w:rsidR="00C1415F" w:rsidRPr="00C1415F" w:rsidRDefault="00C1415F" w:rsidP="00C1415F">
            <w:pPr>
              <w:rPr>
                <w:rFonts w:ascii="Calibri" w:hAnsi="Calibri" w:cs="Calibri"/>
                <w:sz w:val="26"/>
                <w:szCs w:val="26"/>
                <w:lang w:eastAsia="ko-KR"/>
              </w:rPr>
            </w:pPr>
            <w:r w:rsidRPr="00C1415F">
              <w:rPr>
                <w:rFonts w:ascii="Calibri" w:eastAsia="Calibri" w:hAnsi="Calibri" w:cs="Calibri"/>
                <w:spacing w:val="1"/>
                <w:sz w:val="26"/>
                <w:szCs w:val="26"/>
              </w:rPr>
              <w:t>St</w:t>
            </w:r>
            <w:r w:rsidRPr="00C1415F">
              <w:rPr>
                <w:rFonts w:ascii="Calibri" w:eastAsia="Calibri" w:hAnsi="Calibri" w:cs="Calibri"/>
                <w:spacing w:val="-1"/>
                <w:sz w:val="26"/>
                <w:szCs w:val="26"/>
              </w:rPr>
              <w:t>Joseph’sHss,</w:t>
            </w:r>
            <w:r w:rsidRPr="00C1415F">
              <w:rPr>
                <w:rFonts w:ascii="Calibri" w:eastAsia="Calibri" w:hAnsi="Calibri" w:cs="Calibri"/>
                <w:sz w:val="26"/>
                <w:szCs w:val="26"/>
              </w:rPr>
              <w:t>Trivandrum,Kerala</w:t>
            </w:r>
          </w:p>
        </w:tc>
        <w:tc>
          <w:tcPr>
            <w:tcW w:w="2849" w:type="dxa"/>
          </w:tcPr>
          <w:p w:rsidR="00C1415F" w:rsidRPr="00C1415F" w:rsidRDefault="00C1415F" w:rsidP="00C1415F">
            <w:pPr>
              <w:ind w:firstLineChars="294" w:firstLine="759"/>
              <w:rPr>
                <w:rFonts w:ascii="Calibri" w:hAnsi="Calibri" w:cs="Calibri"/>
                <w:sz w:val="26"/>
                <w:szCs w:val="26"/>
                <w:lang w:eastAsia="ko-KR"/>
              </w:rPr>
            </w:pPr>
            <w:r w:rsidRPr="00C1415F">
              <w:rPr>
                <w:rFonts w:ascii="Calibri" w:hAnsi="Calibri"/>
                <w:spacing w:val="-1"/>
                <w:sz w:val="26"/>
                <w:szCs w:val="26"/>
              </w:rPr>
              <w:t>May</w:t>
            </w:r>
            <w:r w:rsidRPr="00C1415F">
              <w:rPr>
                <w:rFonts w:ascii="Calibri" w:hAnsi="Calibri"/>
                <w:sz w:val="26"/>
                <w:szCs w:val="26"/>
              </w:rPr>
              <w:t>2000</w:t>
            </w:r>
          </w:p>
        </w:tc>
      </w:tr>
    </w:tbl>
    <w:p w:rsidR="00C1415F" w:rsidRPr="00C1415F" w:rsidRDefault="00C1415F" w:rsidP="00C1415F">
      <w:pPr>
        <w:spacing w:before="44" w:line="341" w:lineRule="exact"/>
        <w:ind w:firstLineChars="50" w:firstLine="128"/>
        <w:rPr>
          <w:rFonts w:ascii="Calibri" w:hAnsi="Calibri"/>
          <w:b/>
          <w:spacing w:val="-1"/>
          <w:sz w:val="26"/>
          <w:szCs w:val="26"/>
          <w:u w:val="thick" w:color="000000"/>
          <w:lang w:eastAsia="ko-KR"/>
        </w:rPr>
      </w:pPr>
      <w:r w:rsidRPr="00C1415F">
        <w:rPr>
          <w:rFonts w:ascii="Calibri" w:hAnsi="Calibri"/>
          <w:b/>
          <w:spacing w:val="-2"/>
          <w:sz w:val="26"/>
          <w:szCs w:val="26"/>
          <w:u w:val="thick" w:color="000000"/>
        </w:rPr>
        <w:t>COMPUTER</w:t>
      </w:r>
      <w:r w:rsidRPr="00C1415F">
        <w:rPr>
          <w:rFonts w:ascii="Calibri" w:hAnsi="Calibri"/>
          <w:b/>
          <w:spacing w:val="-1"/>
          <w:sz w:val="26"/>
          <w:szCs w:val="26"/>
          <w:u w:val="thick" w:color="000000"/>
        </w:rPr>
        <w:t>CERTIFICATES</w:t>
      </w:r>
    </w:p>
    <w:p w:rsidR="00C1415F" w:rsidRPr="00C1415F" w:rsidRDefault="00C1415F" w:rsidP="00C1415F">
      <w:pPr>
        <w:pStyle w:val="BodyText"/>
        <w:spacing w:before="0" w:line="341" w:lineRule="exact"/>
        <w:ind w:leftChars="58" w:left="128" w:firstLine="0"/>
        <w:rPr>
          <w:sz w:val="26"/>
          <w:szCs w:val="26"/>
        </w:rPr>
      </w:pPr>
      <w:r w:rsidRPr="00C1415F">
        <w:rPr>
          <w:spacing w:val="-1"/>
          <w:sz w:val="26"/>
          <w:szCs w:val="26"/>
        </w:rPr>
        <w:t>Computer HardwareandNetworking,Comptia A+, MCP</w:t>
      </w:r>
      <w:r w:rsidRPr="00C1415F">
        <w:rPr>
          <w:rFonts w:eastAsiaTheme="minorEastAsia"/>
          <w:spacing w:val="-1"/>
          <w:sz w:val="26"/>
          <w:szCs w:val="26"/>
          <w:lang w:eastAsia="ko-KR"/>
        </w:rPr>
        <w:t xml:space="preserve"> (Microsoft Certified Professional)</w:t>
      </w:r>
      <w:r w:rsidRPr="00C1415F">
        <w:rPr>
          <w:spacing w:val="-2"/>
          <w:sz w:val="26"/>
          <w:szCs w:val="26"/>
        </w:rPr>
        <w:t>,</w:t>
      </w:r>
      <w:r w:rsidRPr="00C1415F">
        <w:rPr>
          <w:spacing w:val="-1"/>
          <w:sz w:val="26"/>
          <w:szCs w:val="26"/>
        </w:rPr>
        <w:t xml:space="preserve"> MCSA</w:t>
      </w:r>
      <w:r w:rsidRPr="00C1415F">
        <w:rPr>
          <w:rFonts w:eastAsiaTheme="minorEastAsia"/>
          <w:spacing w:val="-1"/>
          <w:sz w:val="26"/>
          <w:szCs w:val="26"/>
          <w:lang w:eastAsia="ko-KR"/>
        </w:rPr>
        <w:t xml:space="preserve"> (Microsoft Certified System Administrator)</w:t>
      </w:r>
      <w:r w:rsidRPr="00C1415F">
        <w:rPr>
          <w:spacing w:val="-1"/>
          <w:sz w:val="26"/>
          <w:szCs w:val="26"/>
        </w:rPr>
        <w:t>,MCSE</w:t>
      </w:r>
      <w:r w:rsidRPr="00C1415F">
        <w:rPr>
          <w:rFonts w:eastAsiaTheme="minorEastAsia"/>
          <w:spacing w:val="-1"/>
          <w:sz w:val="26"/>
          <w:szCs w:val="26"/>
          <w:lang w:eastAsia="ko-KR"/>
        </w:rPr>
        <w:t xml:space="preserve"> (Microsoft Certified System Engineer)</w:t>
      </w:r>
      <w:r w:rsidRPr="00C1415F">
        <w:rPr>
          <w:spacing w:val="-1"/>
          <w:sz w:val="26"/>
          <w:szCs w:val="26"/>
        </w:rPr>
        <w:t>,Tally.</w:t>
      </w:r>
    </w:p>
    <w:p w:rsidR="00C1415F" w:rsidRPr="00C1415F" w:rsidRDefault="00C1415F" w:rsidP="00C1415F">
      <w:pPr>
        <w:rPr>
          <w:rFonts w:ascii="Calibri" w:eastAsia="Calibri" w:hAnsi="Calibri" w:cs="Calibri"/>
          <w:sz w:val="26"/>
          <w:szCs w:val="26"/>
        </w:rPr>
      </w:pPr>
    </w:p>
    <w:p w:rsidR="00C1415F" w:rsidRDefault="00C1415F" w:rsidP="00C1415F">
      <w:pPr>
        <w:pStyle w:val="Heading1"/>
        <w:spacing w:before="0"/>
        <w:rPr>
          <w:rFonts w:eastAsiaTheme="minorEastAsia"/>
          <w:spacing w:val="-1"/>
          <w:sz w:val="26"/>
          <w:szCs w:val="26"/>
          <w:u w:val="thick" w:color="000000"/>
          <w:lang w:eastAsia="ko-KR"/>
        </w:rPr>
      </w:pPr>
      <w:r w:rsidRPr="00C1415F">
        <w:rPr>
          <w:spacing w:val="-2"/>
          <w:sz w:val="26"/>
          <w:szCs w:val="26"/>
          <w:u w:val="thick" w:color="000000"/>
        </w:rPr>
        <w:t>PERSONAL</w:t>
      </w:r>
      <w:r w:rsidRPr="00C1415F">
        <w:rPr>
          <w:spacing w:val="-1"/>
          <w:sz w:val="26"/>
          <w:szCs w:val="26"/>
          <w:u w:val="thick" w:color="000000"/>
        </w:rPr>
        <w:t>PROFILE</w:t>
      </w:r>
    </w:p>
    <w:p w:rsidR="0013699F" w:rsidRDefault="0013699F" w:rsidP="00C1415F">
      <w:pPr>
        <w:pStyle w:val="Heading1"/>
        <w:spacing w:before="0"/>
        <w:rPr>
          <w:rFonts w:eastAsiaTheme="minorEastAsia"/>
          <w:spacing w:val="-1"/>
          <w:sz w:val="26"/>
          <w:szCs w:val="26"/>
          <w:u w:val="thick" w:color="000000"/>
          <w:lang w:eastAsia="ko-KR"/>
        </w:rPr>
      </w:pPr>
    </w:p>
    <w:tbl>
      <w:tblPr>
        <w:tblW w:w="502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280"/>
        <w:gridCol w:w="2740"/>
      </w:tblGrid>
      <w:tr w:rsidR="0013699F" w:rsidRPr="0013699F" w:rsidTr="0013699F">
        <w:trPr>
          <w:trHeight w:val="34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99F" w:rsidRPr="0013699F" w:rsidRDefault="0013699F" w:rsidP="0013699F">
            <w:pPr>
              <w:widowControl/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</w:pPr>
            <w:r w:rsidRPr="0013699F"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  <w:t>Date of Birth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99F" w:rsidRPr="0013699F" w:rsidRDefault="0013699F" w:rsidP="0013699F">
            <w:pPr>
              <w:widowControl/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</w:pPr>
            <w:r w:rsidRPr="0013699F"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  <w:t>: 02-05-1984, 35 Years</w:t>
            </w:r>
          </w:p>
        </w:tc>
      </w:tr>
      <w:tr w:rsidR="0013699F" w:rsidRPr="0013699F" w:rsidTr="0013699F">
        <w:trPr>
          <w:trHeight w:val="34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99F" w:rsidRPr="0013699F" w:rsidRDefault="0013699F" w:rsidP="0013699F">
            <w:pPr>
              <w:widowControl/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</w:pPr>
            <w:r w:rsidRPr="0013699F"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  <w:t xml:space="preserve">Gender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99F" w:rsidRPr="0013699F" w:rsidRDefault="0013699F" w:rsidP="0013699F">
            <w:pPr>
              <w:widowControl/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</w:pPr>
            <w:r w:rsidRPr="0013699F"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  <w:t>: Male</w:t>
            </w:r>
          </w:p>
        </w:tc>
      </w:tr>
      <w:tr w:rsidR="0013699F" w:rsidRPr="0013699F" w:rsidTr="0013699F">
        <w:trPr>
          <w:trHeight w:val="34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99F" w:rsidRPr="0013699F" w:rsidRDefault="0013699F" w:rsidP="0013699F">
            <w:pPr>
              <w:widowControl/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</w:pPr>
            <w:r w:rsidRPr="0013699F"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  <w:t>Marital Status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99F" w:rsidRPr="0013699F" w:rsidRDefault="0013699F" w:rsidP="0013699F">
            <w:pPr>
              <w:widowControl/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</w:pPr>
            <w:r w:rsidRPr="0013699F"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  <w:t>: Married</w:t>
            </w:r>
          </w:p>
        </w:tc>
      </w:tr>
      <w:tr w:rsidR="0013699F" w:rsidRPr="0013699F" w:rsidTr="0013699F">
        <w:trPr>
          <w:trHeight w:val="34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99F" w:rsidRPr="0013699F" w:rsidRDefault="0013699F" w:rsidP="0013699F">
            <w:pPr>
              <w:widowControl/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</w:pPr>
            <w:r w:rsidRPr="0013699F"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  <w:t xml:space="preserve">Nationality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99F" w:rsidRPr="0013699F" w:rsidRDefault="0013699F" w:rsidP="0013699F">
            <w:pPr>
              <w:widowControl/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</w:pPr>
            <w:r w:rsidRPr="0013699F"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  <w:t>: Indian</w:t>
            </w:r>
          </w:p>
        </w:tc>
      </w:tr>
      <w:tr w:rsidR="0013699F" w:rsidRPr="0013699F" w:rsidTr="0013699F">
        <w:trPr>
          <w:trHeight w:val="34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99F" w:rsidRPr="0013699F" w:rsidRDefault="0013699F" w:rsidP="0013699F">
            <w:pPr>
              <w:widowControl/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</w:pPr>
            <w:r w:rsidRPr="0013699F"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  <w:t xml:space="preserve">Religion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99F" w:rsidRPr="0013699F" w:rsidRDefault="0013699F" w:rsidP="0013699F">
            <w:pPr>
              <w:widowControl/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</w:pPr>
            <w:r w:rsidRPr="0013699F">
              <w:rPr>
                <w:rFonts w:ascii="Calibri" w:eastAsia="Malgun Gothic" w:hAnsi="Calibri" w:cs="Gulim"/>
                <w:color w:val="000000"/>
                <w:sz w:val="26"/>
                <w:szCs w:val="26"/>
                <w:lang w:eastAsia="ko-KR"/>
              </w:rPr>
              <w:t>: Christian</w:t>
            </w:r>
          </w:p>
        </w:tc>
      </w:tr>
    </w:tbl>
    <w:p w:rsidR="00C1415F" w:rsidRPr="00C1415F" w:rsidRDefault="00C1415F" w:rsidP="00C1415F">
      <w:pPr>
        <w:rPr>
          <w:rFonts w:ascii="Calibri" w:eastAsia="Calibri" w:hAnsi="Calibri" w:cs="Calibri"/>
          <w:sz w:val="26"/>
          <w:szCs w:val="26"/>
        </w:rPr>
      </w:pPr>
    </w:p>
    <w:p w:rsidR="00C1415F" w:rsidRPr="00C1415F" w:rsidRDefault="00C1415F" w:rsidP="00F43B78">
      <w:pPr>
        <w:pStyle w:val="Heading1"/>
        <w:spacing w:before="0"/>
        <w:ind w:left="0" w:firstLineChars="50" w:firstLine="130"/>
        <w:rPr>
          <w:b w:val="0"/>
          <w:bCs w:val="0"/>
          <w:sz w:val="26"/>
          <w:szCs w:val="26"/>
          <w:u w:val="none"/>
        </w:rPr>
      </w:pPr>
      <w:r w:rsidRPr="00C1415F">
        <w:rPr>
          <w:spacing w:val="-1"/>
          <w:sz w:val="26"/>
          <w:szCs w:val="26"/>
          <w:u w:val="thick" w:color="000000"/>
        </w:rPr>
        <w:t>LANGUAGESKNOWN</w:t>
      </w:r>
    </w:p>
    <w:p w:rsidR="00C1415F" w:rsidRPr="00C1415F" w:rsidRDefault="00C1415F" w:rsidP="00C1415F">
      <w:pPr>
        <w:pStyle w:val="BodyText"/>
        <w:spacing w:before="186"/>
        <w:ind w:left="162" w:firstLine="0"/>
        <w:rPr>
          <w:rFonts w:eastAsiaTheme="minorEastAsia"/>
          <w:spacing w:val="-1"/>
          <w:sz w:val="26"/>
          <w:szCs w:val="26"/>
          <w:lang w:eastAsia="ko-KR"/>
        </w:rPr>
      </w:pPr>
      <w:r w:rsidRPr="00C1415F">
        <w:rPr>
          <w:spacing w:val="-1"/>
          <w:sz w:val="26"/>
          <w:szCs w:val="26"/>
        </w:rPr>
        <w:t xml:space="preserve">English,Hindi, </w:t>
      </w:r>
      <w:r w:rsidRPr="00C1415F">
        <w:rPr>
          <w:sz w:val="26"/>
          <w:szCs w:val="26"/>
        </w:rPr>
        <w:t>Malayalam</w:t>
      </w:r>
      <w:r w:rsidRPr="00C1415F">
        <w:rPr>
          <w:spacing w:val="-1"/>
          <w:sz w:val="26"/>
          <w:szCs w:val="26"/>
        </w:rPr>
        <w:t>(Read,</w:t>
      </w:r>
      <w:r w:rsidRPr="00C1415F">
        <w:rPr>
          <w:sz w:val="26"/>
          <w:szCs w:val="26"/>
        </w:rPr>
        <w:t>Writeand</w:t>
      </w:r>
      <w:r w:rsidRPr="00C1415F">
        <w:rPr>
          <w:spacing w:val="-1"/>
          <w:sz w:val="26"/>
          <w:szCs w:val="26"/>
        </w:rPr>
        <w:t>Speak).</w:t>
      </w:r>
    </w:p>
    <w:p w:rsidR="00C1415F" w:rsidRPr="00C1415F" w:rsidRDefault="00C1415F" w:rsidP="00C1415F">
      <w:pPr>
        <w:pStyle w:val="BodyText"/>
        <w:spacing w:before="186"/>
        <w:ind w:left="0" w:firstLineChars="48" w:firstLine="124"/>
        <w:rPr>
          <w:rFonts w:eastAsiaTheme="minorEastAsia"/>
          <w:b/>
          <w:spacing w:val="-1"/>
          <w:sz w:val="26"/>
          <w:szCs w:val="26"/>
          <w:u w:val="single"/>
          <w:lang w:eastAsia="ko-KR"/>
        </w:rPr>
      </w:pPr>
      <w:r w:rsidRPr="00C1415F">
        <w:rPr>
          <w:rFonts w:eastAsiaTheme="minorEastAsia"/>
          <w:b/>
          <w:spacing w:val="-1"/>
          <w:sz w:val="26"/>
          <w:szCs w:val="26"/>
          <w:u w:val="single"/>
          <w:lang w:eastAsia="ko-KR"/>
        </w:rPr>
        <w:t>HOBBIES</w:t>
      </w:r>
    </w:p>
    <w:p w:rsidR="00C1415F" w:rsidRPr="00C1415F" w:rsidRDefault="00C1415F" w:rsidP="00C1415F">
      <w:pPr>
        <w:pStyle w:val="BodyText"/>
        <w:spacing w:before="186"/>
        <w:ind w:left="162" w:firstLine="0"/>
        <w:rPr>
          <w:rFonts w:eastAsiaTheme="minorEastAsia"/>
          <w:spacing w:val="-1"/>
          <w:sz w:val="26"/>
          <w:szCs w:val="26"/>
          <w:lang w:eastAsia="ko-KR"/>
        </w:rPr>
      </w:pPr>
      <w:r w:rsidRPr="00C1415F">
        <w:rPr>
          <w:rFonts w:eastAsiaTheme="minorEastAsia"/>
          <w:spacing w:val="-1"/>
          <w:sz w:val="26"/>
          <w:szCs w:val="26"/>
          <w:lang w:eastAsia="ko-KR"/>
        </w:rPr>
        <w:t>Hearing Music &amp; Travelling</w:t>
      </w:r>
    </w:p>
    <w:p w:rsidR="00C1415F" w:rsidRPr="00C1415F" w:rsidRDefault="00C1415F" w:rsidP="00C1415F">
      <w:pPr>
        <w:spacing w:before="3"/>
        <w:rPr>
          <w:rFonts w:ascii="Calibri" w:hAnsi="Calibri" w:cs="Calibri"/>
          <w:sz w:val="26"/>
          <w:szCs w:val="26"/>
          <w:lang w:eastAsia="ko-KR"/>
        </w:rPr>
      </w:pPr>
    </w:p>
    <w:p w:rsidR="00C1415F" w:rsidRPr="00C1415F" w:rsidRDefault="00C1415F" w:rsidP="00F43B78">
      <w:pPr>
        <w:pStyle w:val="Heading1"/>
        <w:ind w:left="0" w:firstLineChars="50" w:firstLine="129"/>
        <w:rPr>
          <w:rFonts w:eastAsiaTheme="minorEastAsia"/>
          <w:spacing w:val="-2"/>
          <w:sz w:val="26"/>
          <w:szCs w:val="26"/>
          <w:u w:val="thick" w:color="000000"/>
          <w:lang w:eastAsia="ko-KR"/>
        </w:rPr>
      </w:pPr>
      <w:r w:rsidRPr="00C1415F">
        <w:rPr>
          <w:spacing w:val="-2"/>
          <w:sz w:val="26"/>
          <w:szCs w:val="26"/>
          <w:u w:val="thick" w:color="000000"/>
        </w:rPr>
        <w:t>DECLARATION</w:t>
      </w:r>
    </w:p>
    <w:p w:rsidR="00C1415F" w:rsidRPr="00C1415F" w:rsidRDefault="00C1415F" w:rsidP="00C1415F">
      <w:pPr>
        <w:pStyle w:val="Heading1"/>
        <w:ind w:left="0" w:firstLineChars="50" w:firstLine="130"/>
        <w:rPr>
          <w:rFonts w:eastAsiaTheme="minorEastAsia"/>
          <w:b w:val="0"/>
          <w:bCs w:val="0"/>
          <w:sz w:val="26"/>
          <w:szCs w:val="26"/>
          <w:u w:val="none"/>
          <w:lang w:eastAsia="ko-KR"/>
        </w:rPr>
      </w:pPr>
    </w:p>
    <w:p w:rsidR="00C1415F" w:rsidRPr="00C1415F" w:rsidRDefault="00C1415F" w:rsidP="00C1415F">
      <w:pPr>
        <w:spacing w:before="3"/>
        <w:ind w:leftChars="59" w:left="130"/>
        <w:rPr>
          <w:rFonts w:ascii="Calibri" w:eastAsia="Calibri" w:hAnsi="Calibri" w:cs="Calibri"/>
          <w:sz w:val="26"/>
          <w:szCs w:val="26"/>
        </w:rPr>
      </w:pPr>
      <w:r w:rsidRPr="00C1415F">
        <w:rPr>
          <w:rFonts w:ascii="Calibri" w:hAnsi="Calibri"/>
          <w:sz w:val="26"/>
          <w:szCs w:val="26"/>
        </w:rPr>
        <w:t>I</w:t>
      </w:r>
      <w:r w:rsidRPr="00C1415F">
        <w:rPr>
          <w:rFonts w:ascii="Calibri" w:hAnsi="Calibri"/>
          <w:spacing w:val="-1"/>
          <w:sz w:val="26"/>
          <w:szCs w:val="26"/>
        </w:rPr>
        <w:t>herebydeclare thattheabovementionedinformation</w:t>
      </w:r>
      <w:r w:rsidRPr="00C1415F">
        <w:rPr>
          <w:rFonts w:ascii="Calibri" w:hAnsi="Calibri"/>
          <w:sz w:val="26"/>
          <w:szCs w:val="26"/>
        </w:rPr>
        <w:t xml:space="preserve">is </w:t>
      </w:r>
      <w:r w:rsidRPr="00C1415F">
        <w:rPr>
          <w:rFonts w:ascii="Calibri" w:hAnsi="Calibri"/>
          <w:spacing w:val="-1"/>
          <w:sz w:val="26"/>
          <w:szCs w:val="26"/>
        </w:rPr>
        <w:t>true</w:t>
      </w:r>
      <w:r w:rsidRPr="00C1415F">
        <w:rPr>
          <w:rFonts w:ascii="Calibri" w:hAnsi="Calibri"/>
          <w:sz w:val="26"/>
          <w:szCs w:val="26"/>
        </w:rPr>
        <w:t>to</w:t>
      </w:r>
      <w:r w:rsidRPr="00C1415F">
        <w:rPr>
          <w:rFonts w:ascii="Calibri" w:hAnsi="Calibri"/>
          <w:spacing w:val="-2"/>
          <w:sz w:val="26"/>
          <w:szCs w:val="26"/>
        </w:rPr>
        <w:t xml:space="preserve">the </w:t>
      </w:r>
      <w:r w:rsidRPr="00C1415F">
        <w:rPr>
          <w:rFonts w:ascii="Calibri" w:hAnsi="Calibri"/>
          <w:spacing w:val="-1"/>
          <w:sz w:val="26"/>
          <w:szCs w:val="26"/>
        </w:rPr>
        <w:t xml:space="preserve">best </w:t>
      </w:r>
      <w:r w:rsidRPr="00C1415F">
        <w:rPr>
          <w:rFonts w:ascii="Calibri" w:hAnsi="Calibri"/>
          <w:sz w:val="26"/>
          <w:szCs w:val="26"/>
        </w:rPr>
        <w:t>of</w:t>
      </w:r>
      <w:r w:rsidRPr="00C1415F">
        <w:rPr>
          <w:rFonts w:ascii="Calibri" w:hAnsi="Calibri"/>
          <w:spacing w:val="-1"/>
          <w:sz w:val="26"/>
          <w:szCs w:val="26"/>
        </w:rPr>
        <w:t>myknowledge</w:t>
      </w:r>
    </w:p>
    <w:p w:rsidR="00C1415F" w:rsidRDefault="00C1415F" w:rsidP="00C1415F">
      <w:pPr>
        <w:rPr>
          <w:rFonts w:ascii="Calibri" w:hAnsi="Calibri"/>
          <w:sz w:val="26"/>
          <w:szCs w:val="26"/>
          <w:lang w:eastAsia="ko-KR"/>
        </w:rPr>
      </w:pPr>
    </w:p>
    <w:p w:rsidR="0013699F" w:rsidRPr="0013699F" w:rsidRDefault="0013699F" w:rsidP="00C1415F">
      <w:pPr>
        <w:rPr>
          <w:rFonts w:ascii="Calibri" w:hAnsi="Calibri"/>
          <w:sz w:val="26"/>
          <w:szCs w:val="26"/>
          <w:lang w:eastAsia="ko-KR"/>
        </w:rPr>
      </w:pPr>
    </w:p>
    <w:sectPr w:rsidR="0013699F" w:rsidRPr="0013699F" w:rsidSect="002946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250" w:rsidRDefault="00830250" w:rsidP="000B0853">
      <w:r>
        <w:separator/>
      </w:r>
    </w:p>
  </w:endnote>
  <w:endnote w:type="continuationSeparator" w:id="1">
    <w:p w:rsidR="00830250" w:rsidRDefault="00830250" w:rsidP="000B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250" w:rsidRDefault="00830250" w:rsidP="000B0853">
      <w:r>
        <w:separator/>
      </w:r>
    </w:p>
  </w:footnote>
  <w:footnote w:type="continuationSeparator" w:id="1">
    <w:p w:rsidR="00830250" w:rsidRDefault="00830250" w:rsidP="000B0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CA2"/>
    <w:multiLevelType w:val="hybridMultilevel"/>
    <w:tmpl w:val="B472EBF6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sz w:val="28"/>
        <w:szCs w:val="28"/>
      </w:rPr>
    </w:lvl>
    <w:lvl w:ilvl="1" w:tplc="736C9B34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2" w:tplc="B2D2A82E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6430E5E2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9DEAC114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8D6A960E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238872FC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ADD435B2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5ACA4F82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B43"/>
    <w:rsid w:val="000A1E52"/>
    <w:rsid w:val="000A3C6D"/>
    <w:rsid w:val="000B0853"/>
    <w:rsid w:val="000C5C39"/>
    <w:rsid w:val="0013699F"/>
    <w:rsid w:val="00226D00"/>
    <w:rsid w:val="002908A4"/>
    <w:rsid w:val="002946B1"/>
    <w:rsid w:val="00415756"/>
    <w:rsid w:val="00662391"/>
    <w:rsid w:val="006E2CB2"/>
    <w:rsid w:val="00830250"/>
    <w:rsid w:val="00870C11"/>
    <w:rsid w:val="00AA3119"/>
    <w:rsid w:val="00C04DE6"/>
    <w:rsid w:val="00C1415F"/>
    <w:rsid w:val="00C35B43"/>
    <w:rsid w:val="00D14DC7"/>
    <w:rsid w:val="00E217CA"/>
    <w:rsid w:val="00E84F52"/>
    <w:rsid w:val="00EF36C1"/>
    <w:rsid w:val="00F43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0853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0B0853"/>
    <w:pPr>
      <w:spacing w:before="44"/>
      <w:ind w:left="10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85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B0853"/>
  </w:style>
  <w:style w:type="paragraph" w:styleId="Footer">
    <w:name w:val="footer"/>
    <w:basedOn w:val="Normal"/>
    <w:link w:val="FooterChar"/>
    <w:uiPriority w:val="99"/>
    <w:unhideWhenUsed/>
    <w:rsid w:val="000B085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B0853"/>
  </w:style>
  <w:style w:type="character" w:customStyle="1" w:styleId="Heading1Char">
    <w:name w:val="Heading 1 Char"/>
    <w:basedOn w:val="DefaultParagraphFont"/>
    <w:link w:val="Heading1"/>
    <w:uiPriority w:val="1"/>
    <w:rsid w:val="000B0853"/>
    <w:rPr>
      <w:rFonts w:ascii="Calibri" w:eastAsia="Calibri" w:hAnsi="Calibri"/>
      <w:b/>
      <w:bCs/>
      <w:kern w:val="0"/>
      <w:sz w:val="28"/>
      <w:szCs w:val="28"/>
      <w:u w:val="single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B0853"/>
    <w:pPr>
      <w:spacing w:before="1"/>
      <w:ind w:left="820" w:hanging="360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B0853"/>
    <w:rPr>
      <w:rFonts w:ascii="Calibri" w:eastAsia="Calibri" w:hAnsi="Calibri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C1415F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3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0853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0B0853"/>
    <w:pPr>
      <w:spacing w:before="44"/>
      <w:ind w:left="10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8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B0853"/>
  </w:style>
  <w:style w:type="paragraph" w:styleId="a4">
    <w:name w:val="footer"/>
    <w:basedOn w:val="a"/>
    <w:link w:val="Char0"/>
    <w:uiPriority w:val="99"/>
    <w:unhideWhenUsed/>
    <w:rsid w:val="000B08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B0853"/>
  </w:style>
  <w:style w:type="character" w:customStyle="1" w:styleId="1Char">
    <w:name w:val="제목 1 Char"/>
    <w:basedOn w:val="a0"/>
    <w:link w:val="1"/>
    <w:uiPriority w:val="1"/>
    <w:rsid w:val="000B0853"/>
    <w:rPr>
      <w:rFonts w:ascii="Calibri" w:eastAsia="Calibri" w:hAnsi="Calibri"/>
      <w:b/>
      <w:bCs/>
      <w:kern w:val="0"/>
      <w:sz w:val="28"/>
      <w:szCs w:val="28"/>
      <w:u w:val="single"/>
      <w:lang w:eastAsia="en-US"/>
    </w:rPr>
  </w:style>
  <w:style w:type="paragraph" w:styleId="a5">
    <w:name w:val="Body Text"/>
    <w:basedOn w:val="a"/>
    <w:link w:val="Char1"/>
    <w:uiPriority w:val="1"/>
    <w:qFormat/>
    <w:rsid w:val="000B0853"/>
    <w:pPr>
      <w:spacing w:before="1"/>
      <w:ind w:left="820" w:hanging="360"/>
    </w:pPr>
    <w:rPr>
      <w:rFonts w:ascii="Calibri" w:eastAsia="Calibri" w:hAnsi="Calibri"/>
      <w:sz w:val="28"/>
      <w:szCs w:val="28"/>
    </w:rPr>
  </w:style>
  <w:style w:type="character" w:customStyle="1" w:styleId="Char1">
    <w:name w:val="본문 Char"/>
    <w:basedOn w:val="a0"/>
    <w:link w:val="a5"/>
    <w:uiPriority w:val="1"/>
    <w:rsid w:val="000B0853"/>
    <w:rPr>
      <w:rFonts w:ascii="Calibri" w:eastAsia="Calibri" w:hAnsi="Calibri"/>
      <w:kern w:val="0"/>
      <w:sz w:val="28"/>
      <w:szCs w:val="28"/>
      <w:lang w:eastAsia="en-US"/>
    </w:rPr>
  </w:style>
  <w:style w:type="table" w:styleId="a6">
    <w:name w:val="Table Grid"/>
    <w:basedOn w:val="a1"/>
    <w:uiPriority w:val="59"/>
    <w:rsid w:val="00C1415F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an.39230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EJUNG</dc:creator>
  <cp:lastModifiedBy>Visitor1</cp:lastModifiedBy>
  <cp:revision>3</cp:revision>
  <dcterms:created xsi:type="dcterms:W3CDTF">2019-07-01T07:57:00Z</dcterms:created>
  <dcterms:modified xsi:type="dcterms:W3CDTF">2019-07-01T07:57:00Z</dcterms:modified>
</cp:coreProperties>
</file>