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4853"/>
        <w:gridCol w:w="530"/>
        <w:gridCol w:w="4617"/>
        <w:gridCol w:w="426"/>
      </w:tblGrid>
      <w:tr w:rsidR="00EF225E">
        <w:trPr>
          <w:trHeight w:val="2836"/>
        </w:trPr>
        <w:tc>
          <w:tcPr>
            <w:tcW w:w="488" w:type="dxa"/>
            <w:tcBorders>
              <w:top w:val="single" w:sz="18" w:space="0" w:color="000000"/>
            </w:tcBorders>
          </w:tcPr>
          <w:p w:rsidR="00EF225E" w:rsidRDefault="00EF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3" w:type="dxa"/>
            <w:tcBorders>
              <w:top w:val="single" w:sz="18" w:space="0" w:color="000000"/>
              <w:bottom w:val="single" w:sz="12" w:space="0" w:color="000000"/>
            </w:tcBorders>
          </w:tcPr>
          <w:p w:rsidR="00EF225E" w:rsidRDefault="00EF225E">
            <w:pPr>
              <w:pStyle w:val="TableParagraph"/>
              <w:rPr>
                <w:rFonts w:ascii="Times New Roman"/>
                <w:sz w:val="36"/>
              </w:rPr>
            </w:pPr>
          </w:p>
          <w:p w:rsidR="00EF225E" w:rsidRDefault="00EF225E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A64871" w:rsidRDefault="009256DC" w:rsidP="00A64871">
            <w:pPr>
              <w:pStyle w:val="TableParagraph"/>
              <w:ind w:left="110" w:right="677"/>
              <w:rPr>
                <w:rFonts w:ascii="Times New Roman"/>
                <w:b/>
                <w:i/>
                <w:sz w:val="32"/>
              </w:rPr>
            </w:pPr>
            <w:r>
              <w:rPr>
                <w:rFonts w:ascii="Times New Roman"/>
                <w:b/>
                <w:i/>
                <w:sz w:val="36"/>
              </w:rPr>
              <w:t xml:space="preserve">Augustine </w:t>
            </w:r>
            <w:r>
              <w:rPr>
                <w:rFonts w:ascii="Times New Roman"/>
                <w:b/>
                <w:i/>
                <w:sz w:val="32"/>
              </w:rPr>
              <w:t xml:space="preserve">Accounts/Operations Assistant </w:t>
            </w:r>
          </w:p>
          <w:p w:rsidR="00A64871" w:rsidRDefault="00A64871" w:rsidP="00A64871">
            <w:pPr>
              <w:pStyle w:val="TableParagraph"/>
              <w:ind w:left="110" w:right="677"/>
              <w:rPr>
                <w:rFonts w:ascii="Times New Roman"/>
                <w:b/>
                <w:i/>
                <w:sz w:val="32"/>
              </w:rPr>
            </w:pPr>
          </w:p>
          <w:p w:rsidR="00EF225E" w:rsidRDefault="00A64871" w:rsidP="00A64871">
            <w:pPr>
              <w:pStyle w:val="TableParagraph"/>
              <w:ind w:left="110" w:right="677"/>
              <w:rPr>
                <w:b/>
              </w:rPr>
            </w:pPr>
            <w:hyperlink r:id="rId7" w:history="1">
              <w:r w:rsidRPr="00B9768D">
                <w:rPr>
                  <w:rStyle w:val="Hyperlink"/>
                  <w:b/>
                  <w:w w:val="95"/>
                </w:rPr>
                <w:t>augustine-392532@2freemail.com</w:t>
              </w:r>
            </w:hyperlink>
          </w:p>
        </w:tc>
        <w:tc>
          <w:tcPr>
            <w:tcW w:w="5147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EF225E" w:rsidRDefault="00EF225E">
            <w:pPr>
              <w:pStyle w:val="TableParagraph"/>
              <w:rPr>
                <w:rFonts w:ascii="Times New Roman"/>
                <w:sz w:val="20"/>
              </w:rPr>
            </w:pPr>
          </w:p>
          <w:p w:rsidR="00EF225E" w:rsidRDefault="00EF225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F225E" w:rsidRDefault="009256DC">
            <w:pPr>
              <w:pStyle w:val="TableParagraph"/>
              <w:ind w:left="30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61646" cy="15453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46" cy="15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EF225E" w:rsidRDefault="00EF2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225E">
        <w:trPr>
          <w:trHeight w:val="27"/>
        </w:trPr>
        <w:tc>
          <w:tcPr>
            <w:tcW w:w="488" w:type="dxa"/>
          </w:tcPr>
          <w:p w:rsidR="00EF225E" w:rsidRDefault="00EF225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AEDF3"/>
          </w:tcPr>
          <w:p w:rsidR="00EF225E" w:rsidRDefault="00EF225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47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DAEDF3"/>
          </w:tcPr>
          <w:p w:rsidR="00EF225E" w:rsidRDefault="00EF225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F225E">
        <w:trPr>
          <w:trHeight w:val="2078"/>
        </w:trPr>
        <w:tc>
          <w:tcPr>
            <w:tcW w:w="10488" w:type="dxa"/>
            <w:gridSpan w:val="4"/>
            <w:shd w:val="clear" w:color="auto" w:fill="DAEDF3"/>
          </w:tcPr>
          <w:p w:rsidR="00EF225E" w:rsidRDefault="009256DC">
            <w:pPr>
              <w:pStyle w:val="TableParagraph"/>
              <w:spacing w:before="9" w:line="254" w:lineRule="auto"/>
              <w:ind w:left="598" w:right="110"/>
              <w:jc w:val="both"/>
              <w:rPr>
                <w:sz w:val="20"/>
              </w:rPr>
            </w:pPr>
            <w:r>
              <w:rPr>
                <w:sz w:val="20"/>
              </w:rPr>
              <w:t>Qualified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proven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hitting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targets,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maximize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opportunities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remarkable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skill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delivering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greater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Admired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quality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handling </w:t>
            </w:r>
            <w:r>
              <w:rPr>
                <w:sz w:val="20"/>
              </w:rPr>
              <w:t>daily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procurement,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Possesses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sound </w:t>
            </w:r>
            <w:r>
              <w:rPr>
                <w:w w:val="95"/>
                <w:sz w:val="20"/>
              </w:rPr>
              <w:t xml:space="preserve">business and commercial acumen effectively utilized in facilitating market analysis, devising and employing strategic plans for business development, streamlining activities to heighten operational efficiency, and managing exceptional </w:t>
            </w:r>
            <w:r>
              <w:rPr>
                <w:sz w:val="20"/>
              </w:rPr>
              <w:t>client relations. Goa</w:t>
            </w:r>
            <w:r>
              <w:rPr>
                <w:sz w:val="20"/>
              </w:rPr>
              <w:t>l-driven leader with problem solving, decision making, planning, monitoring, organizing, coordination,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interpersonal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Keenly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 progressive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utilized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developed.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225E">
        <w:trPr>
          <w:trHeight w:val="347"/>
        </w:trPr>
        <w:tc>
          <w:tcPr>
            <w:tcW w:w="10488" w:type="dxa"/>
            <w:gridSpan w:val="4"/>
          </w:tcPr>
          <w:p w:rsidR="00EF225E" w:rsidRDefault="009256DC">
            <w:pPr>
              <w:pStyle w:val="TableParagraph"/>
              <w:spacing w:before="72"/>
              <w:ind w:left="4882" w:right="4399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STRENGTHS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225E">
        <w:trPr>
          <w:trHeight w:val="248"/>
        </w:trPr>
        <w:tc>
          <w:tcPr>
            <w:tcW w:w="488" w:type="dxa"/>
          </w:tcPr>
          <w:p w:rsidR="00EF225E" w:rsidRDefault="00EF2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3" w:type="dxa"/>
          </w:tcPr>
          <w:p w:rsidR="00EF225E" w:rsidRDefault="009256DC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16"/>
              </w:rPr>
              <w:t xml:space="preserve"> </w:t>
            </w:r>
            <w:r>
              <w:rPr>
                <w:sz w:val="20"/>
              </w:rPr>
              <w:t>Professional Degree in Finance &amp; Marketing</w:t>
            </w:r>
          </w:p>
        </w:tc>
        <w:tc>
          <w:tcPr>
            <w:tcW w:w="530" w:type="dxa"/>
          </w:tcPr>
          <w:p w:rsidR="00EF225E" w:rsidRDefault="009256DC">
            <w:pPr>
              <w:pStyle w:val="TableParagraph"/>
              <w:spacing w:before="26"/>
              <w:ind w:right="63"/>
              <w:jc w:val="right"/>
              <w:rPr>
                <w:sz w:val="16"/>
              </w:rPr>
            </w:pPr>
            <w:r>
              <w:rPr>
                <w:w w:val="117"/>
                <w:sz w:val="16"/>
              </w:rPr>
              <w:t></w:t>
            </w:r>
          </w:p>
        </w:tc>
        <w:tc>
          <w:tcPr>
            <w:tcW w:w="4617" w:type="dxa"/>
          </w:tcPr>
          <w:p w:rsidR="00EF225E" w:rsidRDefault="009256DC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sz w:val="20"/>
              </w:rPr>
              <w:t>Well versed with Tally ERP 9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225E">
        <w:trPr>
          <w:trHeight w:val="242"/>
        </w:trPr>
        <w:tc>
          <w:tcPr>
            <w:tcW w:w="488" w:type="dxa"/>
          </w:tcPr>
          <w:p w:rsidR="00EF225E" w:rsidRDefault="00EF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3" w:type="dxa"/>
          </w:tcPr>
          <w:p w:rsidR="00EF225E" w:rsidRDefault="009256DC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r>
              <w:rPr>
                <w:sz w:val="16"/>
              </w:rPr>
              <w:t xml:space="preserve"> </w:t>
            </w:r>
            <w:r>
              <w:rPr>
                <w:sz w:val="20"/>
              </w:rPr>
              <w:t>Adept in Business Operations Administration</w:t>
            </w:r>
          </w:p>
        </w:tc>
        <w:tc>
          <w:tcPr>
            <w:tcW w:w="530" w:type="dxa"/>
          </w:tcPr>
          <w:p w:rsidR="00EF225E" w:rsidRDefault="009256DC">
            <w:pPr>
              <w:pStyle w:val="TableParagraph"/>
              <w:spacing w:before="22"/>
              <w:ind w:right="63"/>
              <w:jc w:val="right"/>
              <w:rPr>
                <w:sz w:val="16"/>
              </w:rPr>
            </w:pPr>
            <w:r>
              <w:rPr>
                <w:w w:val="117"/>
                <w:sz w:val="16"/>
              </w:rPr>
              <w:t></w:t>
            </w:r>
          </w:p>
        </w:tc>
        <w:tc>
          <w:tcPr>
            <w:tcW w:w="4617" w:type="dxa"/>
          </w:tcPr>
          <w:p w:rsidR="00EF225E" w:rsidRDefault="009256DC"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Strategic Planning – Business Development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25E">
        <w:trPr>
          <w:trHeight w:val="242"/>
        </w:trPr>
        <w:tc>
          <w:tcPr>
            <w:tcW w:w="488" w:type="dxa"/>
          </w:tcPr>
          <w:p w:rsidR="00EF225E" w:rsidRDefault="00EF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3" w:type="dxa"/>
          </w:tcPr>
          <w:p w:rsidR="00EF225E" w:rsidRDefault="009256DC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16"/>
              </w:rPr>
              <w:t xml:space="preserve"> </w:t>
            </w:r>
            <w:r>
              <w:rPr>
                <w:sz w:val="20"/>
              </w:rPr>
              <w:t>Solutions Implementation – Process Improvement</w:t>
            </w:r>
          </w:p>
        </w:tc>
        <w:tc>
          <w:tcPr>
            <w:tcW w:w="530" w:type="dxa"/>
          </w:tcPr>
          <w:p w:rsidR="00EF225E" w:rsidRDefault="009256DC"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w w:val="117"/>
                <w:sz w:val="16"/>
              </w:rPr>
              <w:t></w:t>
            </w:r>
          </w:p>
        </w:tc>
        <w:tc>
          <w:tcPr>
            <w:tcW w:w="4617" w:type="dxa"/>
          </w:tcPr>
          <w:p w:rsidR="00EF225E" w:rsidRDefault="009256DC"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z w:val="20"/>
              </w:rPr>
              <w:t>Versed in Market Analysis &amp; Report Preparation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25E">
        <w:trPr>
          <w:trHeight w:val="244"/>
        </w:trPr>
        <w:tc>
          <w:tcPr>
            <w:tcW w:w="488" w:type="dxa"/>
          </w:tcPr>
          <w:p w:rsidR="00EF225E" w:rsidRDefault="00EF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3" w:type="dxa"/>
          </w:tcPr>
          <w:p w:rsidR="00EF225E" w:rsidRDefault="009256DC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r>
              <w:rPr>
                <w:sz w:val="16"/>
              </w:rPr>
              <w:t xml:space="preserve"> </w:t>
            </w:r>
            <w:r>
              <w:rPr>
                <w:sz w:val="20"/>
              </w:rPr>
              <w:t>Team Management &amp; Supervision Abilities</w:t>
            </w:r>
          </w:p>
        </w:tc>
        <w:tc>
          <w:tcPr>
            <w:tcW w:w="530" w:type="dxa"/>
          </w:tcPr>
          <w:p w:rsidR="00EF225E" w:rsidRDefault="009256DC">
            <w:pPr>
              <w:pStyle w:val="TableParagraph"/>
              <w:spacing w:before="22"/>
              <w:ind w:right="63"/>
              <w:jc w:val="right"/>
              <w:rPr>
                <w:sz w:val="16"/>
              </w:rPr>
            </w:pPr>
            <w:r>
              <w:rPr>
                <w:w w:val="117"/>
                <w:sz w:val="16"/>
              </w:rPr>
              <w:t></w:t>
            </w:r>
          </w:p>
        </w:tc>
        <w:tc>
          <w:tcPr>
            <w:tcW w:w="4617" w:type="dxa"/>
          </w:tcPr>
          <w:p w:rsidR="00EF225E" w:rsidRDefault="009256DC"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Exceptional Client Relation Management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25E">
        <w:trPr>
          <w:trHeight w:val="223"/>
        </w:trPr>
        <w:tc>
          <w:tcPr>
            <w:tcW w:w="488" w:type="dxa"/>
          </w:tcPr>
          <w:p w:rsidR="00EF225E" w:rsidRDefault="00EF22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3" w:type="dxa"/>
          </w:tcPr>
          <w:p w:rsidR="00EF225E" w:rsidRDefault="009256DC">
            <w:pPr>
              <w:pStyle w:val="TableParagraph"/>
              <w:spacing w:line="203" w:lineRule="exact"/>
              <w:ind w:left="182"/>
              <w:rPr>
                <w:sz w:val="20"/>
              </w:rPr>
            </w:pPr>
            <w:r>
              <w:rPr>
                <w:sz w:val="16"/>
              </w:rPr>
              <w:t xml:space="preserve"> </w:t>
            </w:r>
            <w:r>
              <w:rPr>
                <w:sz w:val="20"/>
              </w:rPr>
              <w:t>Strong Commitment to Service Excellence</w:t>
            </w:r>
          </w:p>
        </w:tc>
        <w:tc>
          <w:tcPr>
            <w:tcW w:w="530" w:type="dxa"/>
          </w:tcPr>
          <w:p w:rsidR="00EF225E" w:rsidRDefault="009256DC">
            <w:pPr>
              <w:pStyle w:val="TableParagraph"/>
              <w:spacing w:before="22" w:line="180" w:lineRule="exact"/>
              <w:ind w:right="63"/>
              <w:jc w:val="right"/>
              <w:rPr>
                <w:sz w:val="16"/>
              </w:rPr>
            </w:pPr>
            <w:r>
              <w:rPr>
                <w:w w:val="117"/>
                <w:sz w:val="16"/>
              </w:rPr>
              <w:t></w:t>
            </w:r>
          </w:p>
        </w:tc>
        <w:tc>
          <w:tcPr>
            <w:tcW w:w="4617" w:type="dxa"/>
          </w:tcPr>
          <w:p w:rsidR="00EF225E" w:rsidRDefault="009256DC">
            <w:pPr>
              <w:pStyle w:val="TableParagraph"/>
              <w:spacing w:line="203" w:lineRule="exact"/>
              <w:ind w:left="61"/>
              <w:rPr>
                <w:sz w:val="20"/>
              </w:rPr>
            </w:pPr>
            <w:r>
              <w:rPr>
                <w:sz w:val="20"/>
              </w:rPr>
              <w:t>Result Driven – Client Focused Personality</w:t>
            </w:r>
          </w:p>
        </w:tc>
        <w:tc>
          <w:tcPr>
            <w:tcW w:w="426" w:type="dxa"/>
          </w:tcPr>
          <w:p w:rsidR="00EF225E" w:rsidRDefault="00EF22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F225E" w:rsidRDefault="00EF225E">
      <w:pPr>
        <w:pStyle w:val="BodyText"/>
        <w:spacing w:before="2"/>
        <w:rPr>
          <w:rFonts w:ascii="Times New Roman"/>
          <w:sz w:val="22"/>
        </w:rPr>
      </w:pPr>
      <w:r w:rsidRPr="00EF22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9.45pt;margin-top:13.95pt;width:499.9pt;height:13.7pt;z-index:-251653632;mso-wrap-distance-left:0;mso-wrap-distance-right:0;mso-position-horizontal-relative:page;mso-position-vertical-relative:text" fillcolor="#30849b" stroked="f">
            <v:textbox inset="0,0,0,0">
              <w:txbxContent>
                <w:p w:rsidR="00EF225E" w:rsidRDefault="009256DC">
                  <w:pPr>
                    <w:spacing w:before="5"/>
                    <w:ind w:left="11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5"/>
                    </w:rPr>
                    <w:t>QUALIFICATIONS</w:t>
                  </w:r>
                </w:p>
              </w:txbxContent>
            </v:textbox>
            <w10:wrap type="topAndBottom" anchorx="page"/>
          </v:shape>
        </w:pict>
      </w:r>
      <w:r w:rsidRPr="00EF225E">
        <w:pict>
          <v:line id="_x0000_s1061" style="position:absolute;z-index:-251659776;mso-position-horizontal-relative:page;mso-position-vertical-relative:page" from="49.45pt,366.1pt" to="549.35pt,366.1pt" strokeweight="1.44pt">
            <w10:wrap anchorx="page" anchory="page"/>
          </v:line>
        </w:pict>
      </w:r>
      <w:r w:rsidRPr="00EF225E">
        <w:pict>
          <v:group id="_x0000_s1058" style="position:absolute;margin-left:48.75pt;margin-top:380.5pt;width:500.6pt;height:3.6pt;z-index:-251658752;mso-position-horizontal-relative:page;mso-position-vertical-relative:page" coordorigin="975,7610" coordsize="10012,72">
            <v:line id="_x0000_s1060" style="position:absolute" from="975,7675" to="10987,7675" strokeweight=".72pt"/>
            <v:line id="_x0000_s1059" style="position:absolute" from="975,7625" to="10987,7625" strokeweight="1.44pt"/>
            <w10:wrap anchorx="page" anchory="page"/>
          </v:group>
        </w:pict>
      </w:r>
      <w:r w:rsidRPr="00EF225E">
        <w:pict>
          <v:group id="_x0000_s1054" style="position:absolute;margin-left:24pt;margin-top:24pt;width:547.7pt;height:794.2pt;z-index:-251654656;mso-position-horizontal-relative:page;mso-position-vertical-relative:page" coordorigin="480,480" coordsize="10954,15884">
            <v:line id="_x0000_s1057" style="position:absolute" from="502,480" to="502,16363" strokeweight="2.16pt"/>
            <v:line id="_x0000_s1056" style="position:absolute" from="11412,480" to="11412,16363" strokeweight="2.16pt"/>
            <v:line id="_x0000_s1055" style="position:absolute" from="523,16342" to="11390,16342" strokeweight="2.16pt"/>
            <w10:wrap anchorx="page" anchory="page"/>
          </v:group>
        </w:pict>
      </w:r>
    </w:p>
    <w:p w:rsidR="00EF225E" w:rsidRDefault="00EF225E">
      <w:pPr>
        <w:pStyle w:val="BodyText"/>
        <w:spacing w:before="3"/>
        <w:rPr>
          <w:rFonts w:ascii="Times New Roman"/>
          <w:sz w:val="4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</w:tblGrid>
      <w:tr w:rsidR="00EF225E">
        <w:trPr>
          <w:trHeight w:val="996"/>
        </w:trPr>
        <w:tc>
          <w:tcPr>
            <w:tcW w:w="3259" w:type="dxa"/>
          </w:tcPr>
          <w:p w:rsidR="00EF225E" w:rsidRDefault="00EF225E">
            <w:pPr>
              <w:pStyle w:val="TableParagraph"/>
              <w:rPr>
                <w:rFonts w:ascii="Times New Roman"/>
                <w:sz w:val="20"/>
              </w:rPr>
            </w:pPr>
          </w:p>
          <w:p w:rsidR="00EF225E" w:rsidRDefault="009256DC">
            <w:pPr>
              <w:pStyle w:val="TableParagraph"/>
              <w:spacing w:before="132"/>
              <w:ind w:left="124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sz w:val="20"/>
              </w:rPr>
              <w:t>MBA (2014)</w:t>
            </w:r>
          </w:p>
          <w:p w:rsidR="00EF225E" w:rsidRDefault="009256DC">
            <w:pPr>
              <w:pStyle w:val="TableParagraph"/>
              <w:spacing w:before="12"/>
              <w:ind w:left="124"/>
              <w:rPr>
                <w:rFonts w:ascii="Trebuchet MS"/>
                <w:b/>
                <w:i/>
                <w:sz w:val="20"/>
              </w:rPr>
            </w:pPr>
            <w:proofErr w:type="spellStart"/>
            <w:r>
              <w:rPr>
                <w:rFonts w:ascii="Trebuchet MS"/>
                <w:b/>
                <w:i/>
                <w:w w:val="95"/>
                <w:sz w:val="20"/>
              </w:rPr>
              <w:t>Mahathma</w:t>
            </w:r>
            <w:proofErr w:type="spellEnd"/>
            <w:r>
              <w:rPr>
                <w:rFonts w:ascii="Trebuchet MS"/>
                <w:b/>
                <w:i/>
                <w:w w:val="95"/>
                <w:sz w:val="20"/>
              </w:rPr>
              <w:t xml:space="preserve"> Gandhi </w:t>
            </w:r>
            <w:proofErr w:type="spellStart"/>
            <w:r>
              <w:rPr>
                <w:rFonts w:ascii="Trebuchet MS"/>
                <w:b/>
                <w:i/>
                <w:w w:val="95"/>
                <w:sz w:val="20"/>
              </w:rPr>
              <w:t>University,India</w:t>
            </w:r>
            <w:proofErr w:type="spellEnd"/>
          </w:p>
        </w:tc>
      </w:tr>
      <w:tr w:rsidR="00EF225E">
        <w:trPr>
          <w:trHeight w:val="597"/>
        </w:trPr>
        <w:tc>
          <w:tcPr>
            <w:tcW w:w="3259" w:type="dxa"/>
          </w:tcPr>
          <w:p w:rsidR="00EF225E" w:rsidRDefault="009256DC">
            <w:pPr>
              <w:pStyle w:val="TableParagraph"/>
              <w:spacing w:before="107" w:line="240" w:lineRule="atLeast"/>
              <w:ind w:left="124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sz w:val="20"/>
              </w:rPr>
              <w:t xml:space="preserve">Bachelor of Commerce (2012) </w:t>
            </w:r>
            <w:r>
              <w:rPr>
                <w:rFonts w:ascii="Trebuchet MS"/>
                <w:b/>
                <w:i/>
                <w:w w:val="90"/>
                <w:sz w:val="20"/>
              </w:rPr>
              <w:t>Mahatma Gandhi University</w:t>
            </w:r>
            <w:r>
              <w:rPr>
                <w:w w:val="90"/>
                <w:sz w:val="20"/>
              </w:rPr>
              <w:t xml:space="preserve">, </w:t>
            </w:r>
            <w:r>
              <w:rPr>
                <w:rFonts w:ascii="Trebuchet MS"/>
                <w:b/>
                <w:i/>
                <w:w w:val="90"/>
                <w:sz w:val="20"/>
              </w:rPr>
              <w:t>India</w:t>
            </w:r>
          </w:p>
        </w:tc>
      </w:tr>
    </w:tbl>
    <w:p w:rsidR="00EF225E" w:rsidRDefault="00EF225E">
      <w:pPr>
        <w:pStyle w:val="BodyText"/>
        <w:spacing w:before="11"/>
        <w:rPr>
          <w:rFonts w:ascii="Times New Roman"/>
          <w:sz w:val="21"/>
        </w:rPr>
      </w:pPr>
      <w:r w:rsidRPr="00EF225E">
        <w:pict>
          <v:shape id="_x0000_s1053" type="#_x0000_t202" style="position:absolute;margin-left:49.45pt;margin-top:13.85pt;width:499.9pt;height:13.7pt;z-index:-251652608;mso-wrap-distance-left:0;mso-wrap-distance-right:0;mso-position-horizontal-relative:page;mso-position-vertical-relative:text" fillcolor="#30849b" stroked="f">
            <v:textbox inset="0,0,0,0">
              <w:txbxContent>
                <w:p w:rsidR="00EF225E" w:rsidRDefault="009256DC">
                  <w:pPr>
                    <w:spacing w:before="5"/>
                    <w:ind w:left="11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0"/>
                    </w:rPr>
                    <w:t>WORK EXPERIENCE SNAPSHOT</w:t>
                  </w:r>
                </w:p>
              </w:txbxContent>
            </v:textbox>
            <w10:wrap type="topAndBottom" anchorx="page"/>
          </v:shape>
        </w:pict>
      </w:r>
    </w:p>
    <w:p w:rsidR="00EF225E" w:rsidRDefault="00EF225E">
      <w:pPr>
        <w:pStyle w:val="BodyText"/>
        <w:spacing w:before="10"/>
        <w:rPr>
          <w:rFonts w:ascii="Times New Roman"/>
          <w:sz w:val="27"/>
        </w:rPr>
      </w:pPr>
    </w:p>
    <w:p w:rsidR="00EF225E" w:rsidRDefault="00EF225E">
      <w:pPr>
        <w:pStyle w:val="Heading1"/>
        <w:numPr>
          <w:ilvl w:val="0"/>
          <w:numId w:val="3"/>
        </w:numPr>
        <w:tabs>
          <w:tab w:val="left" w:pos="1420"/>
          <w:tab w:val="left" w:pos="1421"/>
        </w:tabs>
        <w:spacing w:before="102" w:line="252" w:lineRule="auto"/>
        <w:ind w:right="3262"/>
      </w:pPr>
      <w:r>
        <w:pict>
          <v:line id="_x0000_s1052" style="position:absolute;left:0;text-align:left;z-index:-251657728;mso-position-horizontal-relative:page" from="49.45pt,-31.15pt" to="549.35pt,-31.15pt" strokeweight="1.44pt">
            <w10:wrap anchorx="page"/>
          </v:line>
        </w:pict>
      </w:r>
      <w:r>
        <w:pict>
          <v:group id="_x0000_s1049" style="position:absolute;left:0;text-align:left;margin-left:48.75pt;margin-top:-16.75pt;width:500.6pt;height:3.6pt;z-index:-251656704;mso-position-horizontal-relative:page" coordorigin="975,-335" coordsize="10012,72">
            <v:line id="_x0000_s1051" style="position:absolute" from="975,-271" to="10987,-271" strokeweight=".72pt"/>
            <v:line id="_x0000_s1050" style="position:absolute" from="975,-321" to="10987,-321" strokeweight="1.44pt"/>
            <w10:wrap anchorx="page"/>
          </v:group>
        </w:pict>
      </w:r>
      <w:r w:rsidR="009256DC">
        <w:rPr>
          <w:w w:val="85"/>
        </w:rPr>
        <w:t>Currently working as Accounts/Operations Assistant Gulf Way Cargo LLC</w:t>
      </w:r>
      <w:proofErr w:type="gramStart"/>
      <w:r w:rsidR="009256DC">
        <w:rPr>
          <w:w w:val="85"/>
        </w:rPr>
        <w:t>,UAE</w:t>
      </w:r>
      <w:proofErr w:type="gramEnd"/>
      <w:r w:rsidR="009256DC">
        <w:rPr>
          <w:w w:val="85"/>
        </w:rPr>
        <w:t xml:space="preserve"> </w:t>
      </w:r>
      <w:r w:rsidR="009256DC">
        <w:t>(Corporate Office) Jan 2019 till</w:t>
      </w:r>
      <w:r w:rsidR="009256DC">
        <w:rPr>
          <w:spacing w:val="-23"/>
        </w:rPr>
        <w:t xml:space="preserve"> </w:t>
      </w:r>
      <w:r w:rsidR="009256DC">
        <w:t>Present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1" w:line="252" w:lineRule="auto"/>
        <w:ind w:right="3261"/>
        <w:rPr>
          <w:b/>
          <w:sz w:val="20"/>
        </w:rPr>
      </w:pPr>
      <w:r>
        <w:rPr>
          <w:b/>
          <w:w w:val="95"/>
          <w:sz w:val="20"/>
        </w:rPr>
        <w:t xml:space="preserve">Worked with Transform Specialist Medical Center as Accounts/Admin </w:t>
      </w:r>
      <w:r>
        <w:rPr>
          <w:b/>
          <w:sz w:val="20"/>
        </w:rPr>
        <w:t>Executive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,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UAE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Jan-August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2018</w:t>
      </w:r>
    </w:p>
    <w:p w:rsidR="00EF225E" w:rsidRDefault="00EF225E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0"/>
        <w:rPr>
          <w:b/>
          <w:sz w:val="20"/>
        </w:rPr>
      </w:pPr>
      <w:r w:rsidRPr="00EF225E">
        <w:pict>
          <v:group id="_x0000_s1043" style="position:absolute;left:0;text-align:left;margin-left:48.75pt;margin-top:74.65pt;width:500.6pt;height:18.75pt;z-index:-251655680;mso-position-horizontal-relative:page" coordorigin="975,1493" coordsize="10012,375">
            <v:shape id="_x0000_s1048" style="position:absolute;left:989;top:1521;width:9998;height:269" coordorigin="989,1521" coordsize="9998,269" path="m10987,1521r-111,l1100,1521r-111,l989,1790r111,l10876,1790r111,l10987,1521e" fillcolor="#30849b" stroked="f">
              <v:path arrowok="t"/>
            </v:shape>
            <v:line id="_x0000_s1047" style="position:absolute" from="989,1507" to="10987,1507" strokeweight="1.44pt"/>
            <v:line id="_x0000_s1046" style="position:absolute" from="989,1793" to="10987,1793" strokecolor="#30849b" strokeweight=".24pt"/>
            <v:line id="_x0000_s1045" style="position:absolute" from="975,1860" to="10987,1860" strokeweight=".72pt"/>
            <v:line id="_x0000_s1044" style="position:absolute" from="975,1809" to="10987,1809" strokeweight="1.44pt"/>
            <w10:wrap anchorx="page"/>
          </v:group>
        </w:pict>
      </w:r>
      <w:r w:rsidR="009256DC">
        <w:rPr>
          <w:b/>
          <w:sz w:val="20"/>
        </w:rPr>
        <w:t>Assistant</w:t>
      </w:r>
      <w:r w:rsidR="009256DC">
        <w:rPr>
          <w:b/>
          <w:spacing w:val="-20"/>
          <w:sz w:val="20"/>
        </w:rPr>
        <w:t xml:space="preserve"> </w:t>
      </w:r>
      <w:r w:rsidR="009256DC">
        <w:rPr>
          <w:b/>
          <w:sz w:val="20"/>
        </w:rPr>
        <w:t>Manager</w:t>
      </w:r>
      <w:r w:rsidR="009256DC">
        <w:rPr>
          <w:b/>
          <w:spacing w:val="-20"/>
          <w:sz w:val="20"/>
        </w:rPr>
        <w:t xml:space="preserve"> </w:t>
      </w:r>
      <w:r w:rsidR="009256DC">
        <w:rPr>
          <w:b/>
          <w:sz w:val="20"/>
        </w:rPr>
        <w:t>(Ops)</w:t>
      </w:r>
      <w:r w:rsidR="009256DC">
        <w:rPr>
          <w:b/>
          <w:spacing w:val="-21"/>
          <w:sz w:val="20"/>
        </w:rPr>
        <w:t xml:space="preserve"> </w:t>
      </w:r>
      <w:proofErr w:type="spellStart"/>
      <w:r w:rsidR="009256DC">
        <w:rPr>
          <w:b/>
          <w:sz w:val="20"/>
        </w:rPr>
        <w:t>Kotak</w:t>
      </w:r>
      <w:proofErr w:type="spellEnd"/>
      <w:r w:rsidR="009256DC">
        <w:rPr>
          <w:b/>
          <w:spacing w:val="-22"/>
          <w:sz w:val="20"/>
        </w:rPr>
        <w:t xml:space="preserve"> </w:t>
      </w:r>
      <w:r w:rsidR="009256DC">
        <w:rPr>
          <w:b/>
          <w:sz w:val="20"/>
        </w:rPr>
        <w:t>Mahindra</w:t>
      </w:r>
      <w:r w:rsidR="009256DC">
        <w:rPr>
          <w:b/>
          <w:spacing w:val="-20"/>
          <w:sz w:val="20"/>
        </w:rPr>
        <w:t xml:space="preserve"> </w:t>
      </w:r>
      <w:r w:rsidR="009256DC">
        <w:rPr>
          <w:b/>
          <w:sz w:val="20"/>
        </w:rPr>
        <w:t>Bank</w:t>
      </w:r>
      <w:r w:rsidR="009256DC">
        <w:rPr>
          <w:b/>
          <w:spacing w:val="-21"/>
          <w:sz w:val="20"/>
        </w:rPr>
        <w:t xml:space="preserve"> </w:t>
      </w:r>
      <w:r w:rsidR="009256DC">
        <w:rPr>
          <w:b/>
          <w:sz w:val="20"/>
        </w:rPr>
        <w:t>LTD,INDIA</w:t>
      </w:r>
      <w:r w:rsidR="009256DC">
        <w:rPr>
          <w:b/>
          <w:spacing w:val="20"/>
          <w:sz w:val="20"/>
        </w:rPr>
        <w:t xml:space="preserve"> </w:t>
      </w:r>
      <w:r w:rsidR="009256DC">
        <w:rPr>
          <w:b/>
          <w:sz w:val="20"/>
        </w:rPr>
        <w:t>(</w:t>
      </w:r>
      <w:r w:rsidR="009256DC">
        <w:rPr>
          <w:b/>
          <w:spacing w:val="-16"/>
          <w:sz w:val="20"/>
        </w:rPr>
        <w:t xml:space="preserve"> </w:t>
      </w:r>
      <w:r w:rsidR="009256DC">
        <w:rPr>
          <w:b/>
          <w:sz w:val="20"/>
        </w:rPr>
        <w:t>2016-2017)</w:t>
      </w:r>
    </w:p>
    <w:p w:rsidR="00EF225E" w:rsidRDefault="00EF225E">
      <w:pPr>
        <w:pStyle w:val="BodyText"/>
        <w:rPr>
          <w:b/>
        </w:rPr>
      </w:pPr>
    </w:p>
    <w:p w:rsidR="00EF225E" w:rsidRDefault="00EF225E">
      <w:pPr>
        <w:pStyle w:val="BodyText"/>
        <w:rPr>
          <w:b/>
        </w:rPr>
      </w:pPr>
    </w:p>
    <w:p w:rsidR="00EF225E" w:rsidRDefault="00EF225E">
      <w:pPr>
        <w:pStyle w:val="BodyText"/>
        <w:rPr>
          <w:b/>
        </w:rPr>
      </w:pPr>
    </w:p>
    <w:p w:rsidR="00EF225E" w:rsidRDefault="00EF225E">
      <w:pPr>
        <w:pStyle w:val="BodyText"/>
        <w:rPr>
          <w:b/>
        </w:rPr>
      </w:pPr>
    </w:p>
    <w:p w:rsidR="00EF225E" w:rsidRDefault="00EF225E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05"/>
      </w:tblGrid>
      <w:tr w:rsidR="00EF225E">
        <w:trPr>
          <w:trHeight w:val="893"/>
        </w:trPr>
        <w:tc>
          <w:tcPr>
            <w:tcW w:w="10005" w:type="dxa"/>
          </w:tcPr>
          <w:p w:rsidR="00EF225E" w:rsidRDefault="009256DC">
            <w:pPr>
              <w:pStyle w:val="TableParagraph"/>
              <w:spacing w:before="19"/>
              <w:ind w:left="117"/>
              <w:rPr>
                <w:b/>
              </w:rPr>
            </w:pPr>
            <w:r>
              <w:rPr>
                <w:b/>
                <w:color w:val="FFFFFF"/>
                <w:w w:val="90"/>
              </w:rPr>
              <w:t>AREAS OF EXCELLENCE</w:t>
            </w:r>
          </w:p>
          <w:p w:rsidR="00EF225E" w:rsidRDefault="00EF225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F225E" w:rsidRDefault="009256DC">
            <w:pPr>
              <w:pStyle w:val="TableParagraph"/>
              <w:ind w:left="117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  <w:u w:val="single"/>
              </w:rPr>
              <w:t xml:space="preserve">General Management Support </w:t>
            </w:r>
            <w:r>
              <w:rPr>
                <w:rFonts w:ascii="Trebuchet MS" w:hAnsi="Trebuchet MS"/>
                <w:b/>
                <w:i/>
                <w:w w:val="105"/>
                <w:sz w:val="24"/>
                <w:u w:val="single"/>
              </w:rPr>
              <w:t xml:space="preserve">– </w:t>
            </w:r>
            <w:r>
              <w:rPr>
                <w:rFonts w:ascii="Trebuchet MS" w:hAnsi="Trebuchet MS"/>
                <w:b/>
                <w:i/>
                <w:sz w:val="24"/>
                <w:u w:val="single"/>
              </w:rPr>
              <w:t>Accounts/Operations Executive</w:t>
            </w:r>
          </w:p>
        </w:tc>
      </w:tr>
      <w:tr w:rsidR="00EF225E">
        <w:trPr>
          <w:trHeight w:val="2157"/>
        </w:trPr>
        <w:tc>
          <w:tcPr>
            <w:tcW w:w="10005" w:type="dxa"/>
          </w:tcPr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Posting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Petty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accountants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monthly/yearly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closings.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Updating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reconciliations.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Requesting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Quotations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issuing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LPO.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Booking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Reconciliation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Cash/Card/Insurance/Bank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EF225E" w:rsidRDefault="009256D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9"/>
              </w:tabs>
              <w:spacing w:before="10" w:line="231" w:lineRule="exact"/>
              <w:rPr>
                <w:sz w:val="20"/>
              </w:rPr>
            </w:pPr>
            <w:r>
              <w:rPr>
                <w:sz w:val="20"/>
              </w:rPr>
              <w:t>Generating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</w:tc>
      </w:tr>
    </w:tbl>
    <w:p w:rsidR="00EF225E" w:rsidRDefault="00EF225E">
      <w:pPr>
        <w:spacing w:line="231" w:lineRule="exact"/>
        <w:rPr>
          <w:sz w:val="20"/>
        </w:rPr>
        <w:sectPr w:rsidR="00EF225E">
          <w:footerReference w:type="default" r:id="rId9"/>
          <w:type w:val="continuous"/>
          <w:pgSz w:w="11910" w:h="16840"/>
          <w:pgMar w:top="480" w:right="380" w:bottom="760" w:left="400" w:header="720" w:footer="570" w:gutter="0"/>
          <w:pgNumType w:start="1"/>
          <w:cols w:space="720"/>
        </w:sectPr>
      </w:pP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73"/>
        <w:rPr>
          <w:sz w:val="20"/>
        </w:rPr>
      </w:pPr>
      <w:r>
        <w:rPr>
          <w:sz w:val="20"/>
        </w:rPr>
        <w:lastRenderedPageBreak/>
        <w:t>Liaison</w:t>
      </w:r>
      <w:r>
        <w:rPr>
          <w:spacing w:val="-15"/>
          <w:sz w:val="20"/>
        </w:rPr>
        <w:t xml:space="preserve"> </w:t>
      </w:r>
      <w:r>
        <w:rPr>
          <w:sz w:val="20"/>
        </w:rPr>
        <w:t>between</w:t>
      </w:r>
      <w:r>
        <w:rPr>
          <w:spacing w:val="-15"/>
          <w:sz w:val="20"/>
        </w:rPr>
        <w:t xml:space="preserve"> </w:t>
      </w:r>
      <w:r>
        <w:rPr>
          <w:sz w:val="20"/>
        </w:rPr>
        <w:t>customers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z w:val="20"/>
        </w:rPr>
        <w:t>teams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rPr>
          <w:sz w:val="20"/>
        </w:rPr>
      </w:pPr>
      <w:r>
        <w:rPr>
          <w:sz w:val="20"/>
        </w:rPr>
        <w:t>Preparation of</w:t>
      </w:r>
      <w:r>
        <w:rPr>
          <w:spacing w:val="-27"/>
          <w:sz w:val="20"/>
        </w:rPr>
        <w:t xml:space="preserve"> </w:t>
      </w:r>
      <w:r>
        <w:rPr>
          <w:sz w:val="20"/>
        </w:rPr>
        <w:t>Invoices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9"/>
        <w:rPr>
          <w:sz w:val="20"/>
        </w:rPr>
      </w:pPr>
      <w:r>
        <w:rPr>
          <w:sz w:val="20"/>
        </w:rPr>
        <w:t xml:space="preserve">Controlling income </w:t>
      </w:r>
      <w:r>
        <w:rPr>
          <w:spacing w:val="-3"/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expenditure.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rPr>
          <w:sz w:val="20"/>
        </w:rPr>
      </w:pP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VAT</w:t>
      </w:r>
      <w:r>
        <w:rPr>
          <w:spacing w:val="-12"/>
          <w:sz w:val="20"/>
        </w:rPr>
        <w:t xml:space="preserve"> </w:t>
      </w:r>
      <w:r>
        <w:rPr>
          <w:sz w:val="20"/>
        </w:rPr>
        <w:t>filing.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9"/>
        <w:rPr>
          <w:sz w:val="20"/>
        </w:rPr>
      </w:pPr>
      <w:r>
        <w:rPr>
          <w:sz w:val="20"/>
        </w:rPr>
        <w:t>Maintain</w:t>
      </w:r>
      <w:r>
        <w:rPr>
          <w:spacing w:val="-26"/>
          <w:sz w:val="20"/>
        </w:rPr>
        <w:t xml:space="preserve"> </w:t>
      </w:r>
      <w:r>
        <w:rPr>
          <w:sz w:val="20"/>
        </w:rPr>
        <w:t>executive</w:t>
      </w:r>
      <w:r>
        <w:rPr>
          <w:spacing w:val="-27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5"/>
          <w:sz w:val="20"/>
        </w:rPr>
        <w:t xml:space="preserve"> </w:t>
      </w:r>
      <w:r>
        <w:rPr>
          <w:sz w:val="20"/>
        </w:rPr>
        <w:t>schedule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25"/>
          <w:sz w:val="20"/>
        </w:rPr>
        <w:t xml:space="preserve"> </w:t>
      </w:r>
      <w:r>
        <w:rPr>
          <w:sz w:val="20"/>
        </w:rPr>
        <w:t>planning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scheduling</w:t>
      </w:r>
      <w:r>
        <w:rPr>
          <w:spacing w:val="-30"/>
          <w:sz w:val="20"/>
        </w:rPr>
        <w:t xml:space="preserve"> </w:t>
      </w:r>
      <w:r>
        <w:rPr>
          <w:sz w:val="20"/>
        </w:rPr>
        <w:t>meetings,</w:t>
      </w:r>
      <w:r>
        <w:rPr>
          <w:spacing w:val="-27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travel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before="9"/>
        <w:rPr>
          <w:sz w:val="20"/>
        </w:rPr>
      </w:pPr>
      <w:r>
        <w:rPr>
          <w:sz w:val="20"/>
        </w:rPr>
        <w:t>Developed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ability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produce</w:t>
      </w:r>
      <w:r>
        <w:rPr>
          <w:spacing w:val="-25"/>
          <w:sz w:val="20"/>
        </w:rPr>
        <w:t xml:space="preserve"> </w:t>
      </w:r>
      <w:r>
        <w:rPr>
          <w:sz w:val="20"/>
        </w:rPr>
        <w:t>ledger</w:t>
      </w:r>
      <w:r>
        <w:rPr>
          <w:spacing w:val="-22"/>
          <w:sz w:val="20"/>
        </w:rPr>
        <w:t xml:space="preserve"> </w:t>
      </w:r>
      <w:r>
        <w:rPr>
          <w:sz w:val="20"/>
        </w:rPr>
        <w:t>enquires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gained</w:t>
      </w:r>
      <w:r>
        <w:rPr>
          <w:spacing w:val="-2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9"/>
          <w:sz w:val="20"/>
        </w:rPr>
        <w:t xml:space="preserve"> </w:t>
      </w:r>
      <w:r>
        <w:rPr>
          <w:sz w:val="20"/>
        </w:rPr>
        <w:t>handling</w:t>
      </w:r>
      <w:r>
        <w:rPr>
          <w:spacing w:val="-22"/>
          <w:sz w:val="20"/>
        </w:rPr>
        <w:t xml:space="preserve"> </w:t>
      </w:r>
      <w:r>
        <w:rPr>
          <w:sz w:val="20"/>
        </w:rPr>
        <w:t>supplier</w:t>
      </w:r>
      <w:r>
        <w:rPr>
          <w:spacing w:val="-21"/>
          <w:sz w:val="20"/>
        </w:rPr>
        <w:t xml:space="preserve"> </w:t>
      </w:r>
      <w:r>
        <w:rPr>
          <w:sz w:val="20"/>
        </w:rPr>
        <w:t>accounts.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rPr>
          <w:sz w:val="20"/>
        </w:rPr>
      </w:pPr>
      <w:r>
        <w:rPr>
          <w:sz w:val="20"/>
        </w:rPr>
        <w:t>Preparation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Logistics</w:t>
      </w:r>
      <w:r>
        <w:rPr>
          <w:spacing w:val="-16"/>
          <w:sz w:val="20"/>
        </w:rPr>
        <w:t xml:space="preserve"> </w:t>
      </w:r>
      <w:r>
        <w:rPr>
          <w:sz w:val="20"/>
        </w:rPr>
        <w:t>account</w:t>
      </w:r>
      <w:r>
        <w:rPr>
          <w:spacing w:val="-20"/>
          <w:sz w:val="20"/>
        </w:rPr>
        <w:t xml:space="preserve"> </w:t>
      </w:r>
      <w:r>
        <w:rPr>
          <w:sz w:val="20"/>
        </w:rPr>
        <w:t>reports</w:t>
      </w:r>
      <w:r>
        <w:rPr>
          <w:spacing w:val="-22"/>
          <w:sz w:val="20"/>
        </w:rPr>
        <w:t xml:space="preserve"> </w:t>
      </w:r>
      <w:r>
        <w:rPr>
          <w:sz w:val="20"/>
        </w:rPr>
        <w:t>&amp;</w:t>
      </w:r>
      <w:r>
        <w:rPr>
          <w:spacing w:val="-18"/>
          <w:sz w:val="20"/>
        </w:rPr>
        <w:t xml:space="preserve"> </w:t>
      </w:r>
      <w:r>
        <w:rPr>
          <w:sz w:val="20"/>
        </w:rPr>
        <w:t>properly</w:t>
      </w:r>
      <w:r>
        <w:rPr>
          <w:spacing w:val="-19"/>
          <w:sz w:val="20"/>
        </w:rPr>
        <w:t xml:space="preserve"> </w:t>
      </w:r>
      <w:r>
        <w:rPr>
          <w:sz w:val="20"/>
        </w:rPr>
        <w:t>forwarding</w:t>
      </w:r>
      <w:r>
        <w:rPr>
          <w:spacing w:val="-15"/>
          <w:sz w:val="20"/>
        </w:rPr>
        <w:t xml:space="preserve"> </w:t>
      </w:r>
      <w:r>
        <w:rPr>
          <w:sz w:val="20"/>
        </w:rPr>
        <w:t>them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higher</w:t>
      </w:r>
      <w:r>
        <w:rPr>
          <w:spacing w:val="-17"/>
          <w:sz w:val="20"/>
        </w:rPr>
        <w:t xml:space="preserve"> </w:t>
      </w:r>
      <w:r>
        <w:rPr>
          <w:sz w:val="20"/>
        </w:rPr>
        <w:t>authorities.</w:t>
      </w:r>
    </w:p>
    <w:p w:rsidR="00EF225E" w:rsidRDefault="009256DC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rPr>
          <w:sz w:val="20"/>
        </w:rPr>
      </w:pPr>
      <w:r>
        <w:rPr>
          <w:sz w:val="20"/>
        </w:rPr>
        <w:t>Provide</w:t>
      </w:r>
      <w:r>
        <w:rPr>
          <w:spacing w:val="-18"/>
          <w:sz w:val="20"/>
        </w:rPr>
        <w:t xml:space="preserve"> </w:t>
      </w:r>
      <w:r>
        <w:rPr>
          <w:sz w:val="20"/>
        </w:rPr>
        <w:t>IOR</w:t>
      </w:r>
      <w:r>
        <w:rPr>
          <w:spacing w:val="-16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EOR</w:t>
      </w:r>
      <w:r>
        <w:rPr>
          <w:spacing w:val="-16"/>
          <w:sz w:val="20"/>
        </w:rPr>
        <w:t xml:space="preserve"> </w:t>
      </w:r>
      <w:r>
        <w:rPr>
          <w:sz w:val="20"/>
        </w:rPr>
        <w:t>services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freight</w:t>
      </w:r>
      <w:r>
        <w:rPr>
          <w:spacing w:val="-14"/>
          <w:sz w:val="20"/>
        </w:rPr>
        <w:t xml:space="preserve"> </w:t>
      </w:r>
      <w:r>
        <w:rPr>
          <w:sz w:val="20"/>
        </w:rPr>
        <w:t>forwarding</w:t>
      </w:r>
      <w:r>
        <w:rPr>
          <w:spacing w:val="-16"/>
          <w:sz w:val="20"/>
        </w:rPr>
        <w:t xml:space="preserve"> </w:t>
      </w:r>
      <w:r>
        <w:rPr>
          <w:sz w:val="20"/>
        </w:rPr>
        <w:t>companies.</w:t>
      </w:r>
    </w:p>
    <w:p w:rsidR="00EF225E" w:rsidRDefault="00EF225E">
      <w:pPr>
        <w:pStyle w:val="BodyText"/>
      </w:pPr>
    </w:p>
    <w:p w:rsidR="00EF225E" w:rsidRDefault="00EF225E">
      <w:pPr>
        <w:pStyle w:val="BodyText"/>
      </w:pPr>
    </w:p>
    <w:p w:rsidR="00EF225E" w:rsidRDefault="00EF225E">
      <w:pPr>
        <w:pStyle w:val="BodyText"/>
      </w:pPr>
    </w:p>
    <w:p w:rsidR="00EF225E" w:rsidRDefault="00EF225E">
      <w:pPr>
        <w:pStyle w:val="BodyText"/>
      </w:pPr>
    </w:p>
    <w:p w:rsidR="00EF225E" w:rsidRDefault="00EF225E">
      <w:pPr>
        <w:pStyle w:val="BodyText"/>
        <w:spacing w:before="7"/>
        <w:rPr>
          <w:sz w:val="27"/>
        </w:rPr>
      </w:pPr>
      <w:r w:rsidRPr="00EF225E">
        <w:pict>
          <v:shape id="_x0000_s1042" type="#_x0000_t202" style="position:absolute;margin-left:55pt;margin-top:17.1pt;width:499.65pt;height:12.3pt;z-index:-251651584;mso-wrap-distance-left:0;mso-wrap-distance-right:0;mso-position-horizontal-relative:page" fillcolor="#30849b" stroked="f">
            <v:textbox inset="0,0,0,0">
              <w:txbxContent>
                <w:p w:rsidR="00EF225E" w:rsidRDefault="009256DC">
                  <w:pPr>
                    <w:spacing w:before="5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PROVEN JOB ROLE</w:t>
                  </w:r>
                </w:p>
              </w:txbxContent>
            </v:textbox>
            <w10:wrap type="topAndBottom" anchorx="page"/>
          </v:shape>
        </w:pict>
      </w:r>
    </w:p>
    <w:p w:rsidR="00EF225E" w:rsidRDefault="00EF225E">
      <w:pPr>
        <w:pStyle w:val="BodyText"/>
        <w:spacing w:before="1"/>
        <w:rPr>
          <w:sz w:val="21"/>
        </w:rPr>
      </w:pPr>
    </w:p>
    <w:p w:rsidR="00EF225E" w:rsidRDefault="00EF225E">
      <w:pPr>
        <w:pStyle w:val="Heading2"/>
        <w:spacing w:before="63"/>
        <w:ind w:left="4102" w:right="6035"/>
        <w:jc w:val="center"/>
      </w:pPr>
      <w:r>
        <w:pict>
          <v:line id="_x0000_s1041" style="position:absolute;left:0;text-align:left;z-index:251648512;mso-position-horizontal-relative:page" from="55pt,-25.9pt" to="554.6pt,-25.9pt" strokeweight="1.44pt">
            <w10:wrap anchorx="page"/>
          </v:line>
        </w:pict>
      </w:r>
      <w:r>
        <w:pict>
          <v:group id="_x0000_s1038" style="position:absolute;left:0;text-align:left;margin-left:54.25pt;margin-top:-12.9pt;width:500.35pt;height:3.6pt;z-index:251649536;mso-position-horizontal-relative:page" coordorigin="1085,-258" coordsize="10007,72">
            <v:line id="_x0000_s1040" style="position:absolute" from="1085,-193" to="11092,-193" strokeweight=".72pt"/>
            <v:line id="_x0000_s1039" style="position:absolute" from="1085,-244" to="11092,-244" strokeweight="1.44pt"/>
            <w10:wrap anchorx="page"/>
          </v:group>
        </w:pict>
      </w:r>
      <w:r>
        <w:pict>
          <v:line id="_x0000_s1037" style="position:absolute;left:0;text-align:left;z-index:251650560;mso-position-horizontal-relative:page" from="60.25pt,14.1pt" to="270.6pt,14.1pt" strokeweight=".72pt">
            <w10:wrap anchorx="page"/>
          </v:line>
        </w:pict>
      </w:r>
      <w:r>
        <w:pict>
          <v:shape id="_x0000_s1036" type="#_x0000_t202" style="position:absolute;left:0;text-align:left;margin-left:60.25pt;margin-top:2.95pt;width:166.15pt;height:12.25pt;z-index:251655680;mso-position-horizontal-relative:page" fillcolor="#fbfbfb" stroked="f">
            <v:textbox inset="0,0,0,0">
              <w:txbxContent>
                <w:p w:rsidR="00EF225E" w:rsidRDefault="009256DC">
                  <w:pPr>
                    <w:spacing w:before="4"/>
                    <w:ind w:left="47" w:right="-15"/>
                    <w:rPr>
                      <w:rFonts w:ascii="Trebuchet MS"/>
                      <w:b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Kotak</w:t>
                  </w:r>
                  <w:proofErr w:type="spellEnd"/>
                  <w:r>
                    <w:rPr>
                      <w:rFonts w:ascii="Trebuchet MS"/>
                      <w:b/>
                      <w:i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Mahindra</w:t>
                  </w:r>
                  <w:r>
                    <w:rPr>
                      <w:rFonts w:ascii="Trebuchet MS"/>
                      <w:b/>
                      <w:i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Bank</w:t>
                  </w:r>
                  <w:r>
                    <w:rPr>
                      <w:rFonts w:ascii="Trebuchet MS"/>
                      <w:b/>
                      <w:i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Ltd</w:t>
                  </w:r>
                  <w:r>
                    <w:rPr>
                      <w:rFonts w:ascii="Trebuchet MS"/>
                      <w:b/>
                      <w:i/>
                      <w:spacing w:val="23"/>
                      <w:w w:val="9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(</w:t>
                  </w:r>
                  <w:r>
                    <w:rPr>
                      <w:rFonts w:ascii="Trebuchet MS"/>
                      <w:b/>
                      <w:i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operations</w:t>
                  </w:r>
                  <w:proofErr w:type="gramEnd"/>
                  <w:r>
                    <w:rPr>
                      <w:rFonts w:ascii="Trebuchet MS"/>
                      <w:b/>
                      <w:i/>
                      <w:w w:val="90"/>
                      <w:sz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gramStart"/>
      <w:r w:rsidR="009256DC">
        <w:rPr>
          <w:w w:val="95"/>
        </w:rPr>
        <w:t>Executive.</w:t>
      </w:r>
      <w:proofErr w:type="gramEnd"/>
    </w:p>
    <w:p w:rsidR="00EF225E" w:rsidRDefault="00EF225E">
      <w:pPr>
        <w:pStyle w:val="BodyText"/>
        <w:rPr>
          <w:rFonts w:ascii="Trebuchet MS"/>
          <w:b/>
          <w:i/>
          <w:sz w:val="17"/>
        </w:rPr>
      </w:pP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94"/>
        <w:ind w:hanging="360"/>
        <w:rPr>
          <w:sz w:val="20"/>
        </w:rPr>
      </w:pPr>
      <w:r>
        <w:rPr>
          <w:sz w:val="20"/>
        </w:rPr>
        <w:t>Acquisition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new</w:t>
      </w:r>
      <w:r>
        <w:rPr>
          <w:spacing w:val="-11"/>
          <w:sz w:val="20"/>
        </w:rPr>
        <w:t xml:space="preserve"> </w:t>
      </w:r>
      <w:r>
        <w:rPr>
          <w:sz w:val="20"/>
        </w:rPr>
        <w:t>accounts</w:t>
      </w:r>
      <w:r>
        <w:rPr>
          <w:spacing w:val="-16"/>
          <w:sz w:val="20"/>
        </w:rPr>
        <w:t xml:space="preserve"> </w:t>
      </w:r>
      <w:r>
        <w:rPr>
          <w:sz w:val="20"/>
        </w:rPr>
        <w:t>(CASA)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48"/>
        <w:ind w:hanging="360"/>
        <w:rPr>
          <w:sz w:val="20"/>
        </w:rPr>
      </w:pPr>
      <w:r>
        <w:rPr>
          <w:sz w:val="20"/>
        </w:rPr>
        <w:t>Cross</w:t>
      </w:r>
      <w:r>
        <w:rPr>
          <w:spacing w:val="-13"/>
          <w:sz w:val="20"/>
        </w:rPr>
        <w:t xml:space="preserve"> </w:t>
      </w:r>
      <w:r>
        <w:rPr>
          <w:sz w:val="20"/>
        </w:rPr>
        <w:t>selling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products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existing</w:t>
      </w:r>
      <w:r>
        <w:rPr>
          <w:spacing w:val="-14"/>
          <w:sz w:val="20"/>
        </w:rPr>
        <w:t xml:space="preserve"> </w:t>
      </w:r>
      <w:r>
        <w:rPr>
          <w:sz w:val="20"/>
        </w:rPr>
        <w:t>customer</w:t>
      </w:r>
      <w:r>
        <w:rPr>
          <w:spacing w:val="-14"/>
          <w:sz w:val="20"/>
        </w:rPr>
        <w:t xml:space="preserve"> </w:t>
      </w:r>
      <w:r>
        <w:rPr>
          <w:sz w:val="20"/>
        </w:rPr>
        <w:t>base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54"/>
        <w:ind w:hanging="360"/>
        <w:rPr>
          <w:sz w:val="20"/>
        </w:rPr>
      </w:pPr>
      <w:r>
        <w:rPr>
          <w:sz w:val="20"/>
        </w:rPr>
        <w:t>Demonstration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products</w:t>
      </w:r>
      <w:r>
        <w:rPr>
          <w:spacing w:val="-18"/>
          <w:sz w:val="20"/>
        </w:rPr>
        <w:t xml:space="preserve"> </w:t>
      </w:r>
      <w:r>
        <w:rPr>
          <w:sz w:val="20"/>
        </w:rPr>
        <w:t>provided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6"/>
          <w:sz w:val="20"/>
        </w:rPr>
        <w:t xml:space="preserve"> </w:t>
      </w:r>
      <w:r>
        <w:rPr>
          <w:sz w:val="20"/>
        </w:rPr>
        <w:t>end-users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49"/>
        <w:ind w:hanging="360"/>
        <w:rPr>
          <w:sz w:val="20"/>
        </w:rPr>
      </w:pP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principle</w:t>
      </w:r>
      <w:r>
        <w:rPr>
          <w:spacing w:val="-14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12"/>
          <w:sz w:val="20"/>
        </w:rPr>
        <w:t xml:space="preserve"> </w:t>
      </w:r>
      <w:r>
        <w:rPr>
          <w:sz w:val="20"/>
        </w:rPr>
        <w:t>product</w:t>
      </w:r>
      <w:r>
        <w:rPr>
          <w:spacing w:val="-15"/>
          <w:sz w:val="20"/>
        </w:rPr>
        <w:t xml:space="preserve"> </w:t>
      </w:r>
      <w:r>
        <w:rPr>
          <w:sz w:val="20"/>
        </w:rPr>
        <w:t>specialist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53" w:line="290" w:lineRule="auto"/>
        <w:ind w:right="587" w:hanging="360"/>
        <w:rPr>
          <w:sz w:val="20"/>
        </w:rPr>
      </w:pPr>
      <w:r>
        <w:rPr>
          <w:w w:val="95"/>
          <w:sz w:val="20"/>
        </w:rPr>
        <w:t>Selling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various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banking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products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Overdraft,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loan,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Housing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loan,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credit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cards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existing </w:t>
      </w:r>
      <w:r>
        <w:rPr>
          <w:sz w:val="20"/>
        </w:rPr>
        <w:t>customers.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5"/>
        <w:ind w:hanging="360"/>
        <w:rPr>
          <w:sz w:val="20"/>
        </w:rPr>
      </w:pPr>
      <w:r>
        <w:rPr>
          <w:sz w:val="20"/>
        </w:rPr>
        <w:t>Clarifying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specifying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product</w:t>
      </w:r>
      <w:r>
        <w:rPr>
          <w:spacing w:val="-16"/>
          <w:sz w:val="20"/>
        </w:rPr>
        <w:t xml:space="preserve"> </w:t>
      </w:r>
      <w:r>
        <w:rPr>
          <w:sz w:val="20"/>
        </w:rPr>
        <w:t>details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clients.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53"/>
        <w:ind w:hanging="360"/>
        <w:rPr>
          <w:sz w:val="20"/>
        </w:rPr>
      </w:pPr>
      <w:r>
        <w:rPr>
          <w:sz w:val="20"/>
        </w:rPr>
        <w:t>Maintaining</w:t>
      </w:r>
      <w:r>
        <w:rPr>
          <w:spacing w:val="-15"/>
          <w:sz w:val="20"/>
        </w:rPr>
        <w:t xml:space="preserve"> </w:t>
      </w:r>
      <w:r>
        <w:rPr>
          <w:sz w:val="20"/>
        </w:rPr>
        <w:t>good</w:t>
      </w:r>
      <w:r>
        <w:rPr>
          <w:spacing w:val="-11"/>
          <w:sz w:val="20"/>
        </w:rPr>
        <w:t xml:space="preserve"> </w:t>
      </w:r>
      <w:r>
        <w:rPr>
          <w:sz w:val="20"/>
        </w:rPr>
        <w:t>banking</w:t>
      </w:r>
      <w:r>
        <w:rPr>
          <w:spacing w:val="-15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customers.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15"/>
        <w:ind w:hanging="360"/>
        <w:rPr>
          <w:sz w:val="20"/>
        </w:rPr>
      </w:pPr>
      <w:r>
        <w:rPr>
          <w:sz w:val="20"/>
        </w:rPr>
        <w:t>Timely</w:t>
      </w:r>
      <w:r>
        <w:rPr>
          <w:spacing w:val="-25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responses</w:t>
      </w:r>
      <w:r>
        <w:rPr>
          <w:spacing w:val="-25"/>
          <w:sz w:val="20"/>
        </w:rPr>
        <w:t xml:space="preserve"> </w:t>
      </w:r>
      <w:r>
        <w:rPr>
          <w:sz w:val="20"/>
        </w:rPr>
        <w:t>from</w:t>
      </w:r>
      <w:r>
        <w:rPr>
          <w:spacing w:val="-26"/>
          <w:sz w:val="20"/>
        </w:rPr>
        <w:t xml:space="preserve"> </w:t>
      </w:r>
      <w:r>
        <w:rPr>
          <w:sz w:val="20"/>
        </w:rPr>
        <w:t>regional</w:t>
      </w:r>
      <w:r>
        <w:rPr>
          <w:spacing w:val="-26"/>
          <w:sz w:val="20"/>
        </w:rPr>
        <w:t xml:space="preserve"> </w:t>
      </w:r>
      <w:r>
        <w:rPr>
          <w:sz w:val="20"/>
        </w:rPr>
        <w:t>sales</w:t>
      </w:r>
      <w:r>
        <w:rPr>
          <w:spacing w:val="-29"/>
          <w:sz w:val="20"/>
        </w:rPr>
        <w:t xml:space="preserve"> </w:t>
      </w:r>
      <w:r>
        <w:rPr>
          <w:sz w:val="20"/>
        </w:rPr>
        <w:t>managers/customer</w:t>
      </w:r>
      <w:r>
        <w:rPr>
          <w:spacing w:val="-23"/>
          <w:sz w:val="20"/>
        </w:rPr>
        <w:t xml:space="preserve"> </w:t>
      </w:r>
      <w:r>
        <w:rPr>
          <w:sz w:val="20"/>
        </w:rPr>
        <w:t>service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lighting</w:t>
      </w:r>
      <w:r>
        <w:rPr>
          <w:spacing w:val="-26"/>
          <w:sz w:val="20"/>
        </w:rPr>
        <w:t xml:space="preserve"> </w:t>
      </w:r>
      <w:r>
        <w:rPr>
          <w:sz w:val="20"/>
        </w:rPr>
        <w:t>agents.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15"/>
        <w:ind w:hanging="360"/>
        <w:rPr>
          <w:sz w:val="20"/>
        </w:rPr>
      </w:pPr>
      <w:r>
        <w:rPr>
          <w:sz w:val="20"/>
        </w:rPr>
        <w:t>Coordinating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operations</w:t>
      </w:r>
      <w:r>
        <w:rPr>
          <w:spacing w:val="-15"/>
          <w:sz w:val="20"/>
        </w:rPr>
        <w:t xml:space="preserve"> </w:t>
      </w:r>
      <w:r>
        <w:rPr>
          <w:sz w:val="20"/>
        </w:rPr>
        <w:t>people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payment</w:t>
      </w:r>
      <w:r>
        <w:rPr>
          <w:spacing w:val="-16"/>
          <w:sz w:val="20"/>
        </w:rPr>
        <w:t xml:space="preserve"> </w:t>
      </w:r>
      <w:r>
        <w:rPr>
          <w:sz w:val="20"/>
        </w:rPr>
        <w:t>posting</w:t>
      </w:r>
      <w:r>
        <w:rPr>
          <w:spacing w:val="-11"/>
          <w:sz w:val="20"/>
        </w:rPr>
        <w:t xml:space="preserve"> </w:t>
      </w:r>
      <w:r>
        <w:rPr>
          <w:sz w:val="20"/>
        </w:rPr>
        <w:t>process.</w:t>
      </w:r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before="15"/>
        <w:ind w:hanging="360"/>
        <w:rPr>
          <w:sz w:val="20"/>
        </w:rPr>
      </w:pPr>
      <w:r>
        <w:rPr>
          <w:sz w:val="20"/>
        </w:rPr>
        <w:t>Give</w:t>
      </w:r>
      <w:r>
        <w:rPr>
          <w:spacing w:val="-14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opinion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higher</w:t>
      </w:r>
      <w:r>
        <w:rPr>
          <w:spacing w:val="-13"/>
          <w:sz w:val="20"/>
        </w:rPr>
        <w:t xml:space="preserve"> </w:t>
      </w:r>
      <w:r>
        <w:rPr>
          <w:sz w:val="20"/>
        </w:rPr>
        <w:t>authority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placing</w:t>
      </w:r>
      <w:r>
        <w:rPr>
          <w:spacing w:val="-17"/>
          <w:sz w:val="20"/>
        </w:rPr>
        <w:t xml:space="preserve"> </w:t>
      </w:r>
      <w:r>
        <w:rPr>
          <w:sz w:val="20"/>
        </w:rPr>
        <w:t>advertisement</w:t>
      </w:r>
      <w:proofErr w:type="gramStart"/>
      <w:r>
        <w:rPr>
          <w:sz w:val="20"/>
        </w:rPr>
        <w:t>..</w:t>
      </w:r>
      <w:proofErr w:type="gramEnd"/>
    </w:p>
    <w:p w:rsidR="00EF225E" w:rsidRDefault="009256DC">
      <w:pPr>
        <w:pStyle w:val="ListParagraph"/>
        <w:numPr>
          <w:ilvl w:val="1"/>
          <w:numId w:val="3"/>
        </w:numPr>
        <w:tabs>
          <w:tab w:val="left" w:pos="1525"/>
          <w:tab w:val="left" w:pos="1526"/>
        </w:tabs>
        <w:spacing w:line="254" w:lineRule="auto"/>
        <w:ind w:right="942" w:hanging="360"/>
        <w:rPr>
          <w:sz w:val="20"/>
        </w:rPr>
      </w:pPr>
      <w:r>
        <w:rPr>
          <w:w w:val="95"/>
          <w:sz w:val="20"/>
        </w:rPr>
        <w:t>Perform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aggressive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sales,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marketing,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development,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results-oriented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client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relations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customer </w:t>
      </w:r>
      <w:r>
        <w:rPr>
          <w:sz w:val="20"/>
        </w:rPr>
        <w:t>service.</w:t>
      </w:r>
      <w:r>
        <w:rPr>
          <w:spacing w:val="-26"/>
          <w:sz w:val="20"/>
        </w:rPr>
        <w:t xml:space="preserve"> </w:t>
      </w:r>
      <w:r>
        <w:rPr>
          <w:sz w:val="20"/>
        </w:rPr>
        <w:t>Use</w:t>
      </w:r>
      <w:r>
        <w:rPr>
          <w:spacing w:val="-27"/>
          <w:sz w:val="20"/>
        </w:rPr>
        <w:t xml:space="preserve"> </w:t>
      </w:r>
      <w:r>
        <w:rPr>
          <w:sz w:val="20"/>
        </w:rPr>
        <w:t>customer</w:t>
      </w:r>
      <w:r>
        <w:rPr>
          <w:spacing w:val="-25"/>
          <w:sz w:val="20"/>
        </w:rPr>
        <w:t xml:space="preserve"> </w:t>
      </w:r>
      <w:r>
        <w:rPr>
          <w:sz w:val="20"/>
        </w:rPr>
        <w:t>service</w:t>
      </w:r>
      <w:r>
        <w:rPr>
          <w:spacing w:val="-23"/>
          <w:sz w:val="20"/>
        </w:rPr>
        <w:t xml:space="preserve"> </w:t>
      </w:r>
      <w:r>
        <w:rPr>
          <w:sz w:val="20"/>
        </w:rPr>
        <w:t>skills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heighten</w:t>
      </w:r>
      <w:r>
        <w:rPr>
          <w:spacing w:val="-27"/>
          <w:sz w:val="20"/>
        </w:rPr>
        <w:t xml:space="preserve"> </w:t>
      </w:r>
      <w:r>
        <w:rPr>
          <w:sz w:val="20"/>
        </w:rPr>
        <w:t>sales</w:t>
      </w:r>
      <w:r>
        <w:rPr>
          <w:spacing w:val="-2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each</w:t>
      </w:r>
      <w:r>
        <w:rPr>
          <w:spacing w:val="-27"/>
          <w:sz w:val="20"/>
        </w:rPr>
        <w:t xml:space="preserve"> </w:t>
      </w:r>
      <w:r>
        <w:rPr>
          <w:sz w:val="20"/>
        </w:rPr>
        <w:t>customer</w:t>
      </w:r>
      <w:r>
        <w:rPr>
          <w:spacing w:val="-25"/>
          <w:sz w:val="20"/>
        </w:rPr>
        <w:t xml:space="preserve"> </w:t>
      </w:r>
      <w:r>
        <w:rPr>
          <w:sz w:val="20"/>
        </w:rPr>
        <w:t>contact.</w:t>
      </w:r>
    </w:p>
    <w:p w:rsidR="00EF225E" w:rsidRDefault="00EF225E">
      <w:pPr>
        <w:pStyle w:val="BodyText"/>
      </w:pPr>
    </w:p>
    <w:p w:rsidR="00EF225E" w:rsidRDefault="00EF225E">
      <w:pPr>
        <w:pStyle w:val="BodyText"/>
      </w:pPr>
    </w:p>
    <w:p w:rsidR="00EF225E" w:rsidRDefault="00EF225E">
      <w:pPr>
        <w:pStyle w:val="BodyText"/>
      </w:pPr>
    </w:p>
    <w:p w:rsidR="00EF225E" w:rsidRDefault="00EF225E">
      <w:pPr>
        <w:pStyle w:val="BodyText"/>
        <w:spacing w:before="7"/>
        <w:rPr>
          <w:sz w:val="26"/>
        </w:rPr>
      </w:pPr>
      <w:r w:rsidRPr="00EF225E">
        <w:pict>
          <v:shape id="_x0000_s1035" type="#_x0000_t202" style="position:absolute;margin-left:55pt;margin-top:16.55pt;width:504.2pt;height:13.7pt;z-index:-251650560;mso-wrap-distance-left:0;mso-wrap-distance-right:0;mso-position-horizontal-relative:page" fillcolor="#30849b" stroked="f">
            <v:textbox inset="0,0,0,0">
              <w:txbxContent>
                <w:p w:rsidR="00EF225E" w:rsidRDefault="009256DC">
                  <w:pPr>
                    <w:spacing w:before="5"/>
                    <w:ind w:left="105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0"/>
                    </w:rPr>
                    <w:t>PROFESSIONAL DEVELOPMENT</w:t>
                  </w:r>
                </w:p>
              </w:txbxContent>
            </v:textbox>
            <w10:wrap type="topAndBottom" anchorx="page"/>
          </v:shape>
        </w:pict>
      </w:r>
    </w:p>
    <w:p w:rsidR="00EF225E" w:rsidRDefault="00EF225E">
      <w:pPr>
        <w:pStyle w:val="BodyText"/>
        <w:spacing w:before="9"/>
        <w:rPr>
          <w:sz w:val="26"/>
        </w:rPr>
      </w:pPr>
    </w:p>
    <w:p w:rsidR="00EF225E" w:rsidRDefault="00EF225E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124" w:line="271" w:lineRule="auto"/>
        <w:ind w:right="470"/>
        <w:rPr>
          <w:rFonts w:ascii="Trebuchet MS"/>
          <w:b/>
          <w:i/>
          <w:sz w:val="20"/>
        </w:rPr>
      </w:pPr>
      <w:r w:rsidRPr="00EF225E">
        <w:pict>
          <v:line id="_x0000_s1034" style="position:absolute;left:0;text-align:left;z-index:251651584;mso-position-horizontal-relative:page" from="55pt,-30.55pt" to="559.15pt,-30.55pt" strokeweight="1.44pt">
            <w10:wrap anchorx="page"/>
          </v:line>
        </w:pict>
      </w:r>
      <w:r w:rsidRPr="00EF225E">
        <w:pict>
          <v:group id="_x0000_s1031" style="position:absolute;left:0;text-align:left;margin-left:54.25pt;margin-top:-16.15pt;width:504.95pt;height:3.6pt;z-index:251652608;mso-position-horizontal-relative:page" coordorigin="1085,-323" coordsize="10099,72">
            <v:line id="_x0000_s1033" style="position:absolute" from="1085,-258" to="11183,-258" strokeweight=".72pt"/>
            <v:line id="_x0000_s1032" style="position:absolute" from="1085,-309" to="11183,-309" strokeweight="1.44pt"/>
            <w10:wrap anchorx="page"/>
          </v:group>
        </w:pict>
      </w:r>
      <w:r w:rsidR="009256DC">
        <w:rPr>
          <w:rFonts w:ascii="Trebuchet MS"/>
          <w:i/>
          <w:w w:val="94"/>
          <w:sz w:val="20"/>
        </w:rPr>
        <w:t>R</w:t>
      </w:r>
      <w:r w:rsidR="009256DC">
        <w:rPr>
          <w:rFonts w:ascii="Trebuchet MS"/>
          <w:i/>
          <w:w w:val="90"/>
          <w:sz w:val="20"/>
        </w:rPr>
        <w:t>e</w:t>
      </w:r>
      <w:r w:rsidR="009256DC">
        <w:rPr>
          <w:rFonts w:ascii="Trebuchet MS"/>
          <w:i/>
          <w:spacing w:val="-3"/>
          <w:w w:val="90"/>
          <w:sz w:val="20"/>
        </w:rPr>
        <w:t>c</w:t>
      </w:r>
      <w:r w:rsidR="009256DC">
        <w:rPr>
          <w:rFonts w:ascii="Trebuchet MS"/>
          <w:i/>
          <w:w w:val="84"/>
          <w:sz w:val="20"/>
        </w:rPr>
        <w:t>e</w:t>
      </w:r>
      <w:r w:rsidR="009256DC">
        <w:rPr>
          <w:rFonts w:ascii="Trebuchet MS"/>
          <w:i/>
          <w:spacing w:val="1"/>
          <w:w w:val="84"/>
          <w:sz w:val="20"/>
        </w:rPr>
        <w:t>i</w:t>
      </w:r>
      <w:r w:rsidR="009256DC">
        <w:rPr>
          <w:rFonts w:ascii="Trebuchet MS"/>
          <w:i/>
          <w:spacing w:val="1"/>
          <w:w w:val="91"/>
          <w:sz w:val="20"/>
        </w:rPr>
        <w:t>v</w:t>
      </w:r>
      <w:r w:rsidR="009256DC">
        <w:rPr>
          <w:rFonts w:ascii="Trebuchet MS"/>
          <w:i/>
          <w:spacing w:val="-6"/>
          <w:w w:val="89"/>
          <w:sz w:val="20"/>
        </w:rPr>
        <w:t>e</w:t>
      </w:r>
      <w:r w:rsidR="009256DC">
        <w:rPr>
          <w:rFonts w:ascii="Trebuchet MS"/>
          <w:i/>
          <w:w w:val="93"/>
          <w:sz w:val="20"/>
        </w:rPr>
        <w:t>d</w:t>
      </w:r>
      <w:r w:rsidR="009256DC">
        <w:rPr>
          <w:rFonts w:ascii="Trebuchet MS"/>
          <w:i/>
          <w:spacing w:val="-16"/>
          <w:sz w:val="20"/>
        </w:rPr>
        <w:t xml:space="preserve"> </w:t>
      </w:r>
      <w:r w:rsidR="009256DC">
        <w:rPr>
          <w:rFonts w:ascii="Trebuchet MS"/>
          <w:i/>
          <w:w w:val="97"/>
          <w:sz w:val="20"/>
        </w:rPr>
        <w:t>V</w:t>
      </w:r>
      <w:r w:rsidR="009256DC">
        <w:rPr>
          <w:rFonts w:ascii="Trebuchet MS"/>
          <w:i/>
          <w:spacing w:val="1"/>
          <w:w w:val="98"/>
          <w:sz w:val="20"/>
        </w:rPr>
        <w:t>a</w:t>
      </w:r>
      <w:r w:rsidR="009256DC">
        <w:rPr>
          <w:rFonts w:ascii="Trebuchet MS"/>
          <w:i/>
          <w:spacing w:val="-2"/>
          <w:w w:val="82"/>
          <w:sz w:val="20"/>
        </w:rPr>
        <w:t>r</w:t>
      </w:r>
      <w:r w:rsidR="009256DC">
        <w:rPr>
          <w:rFonts w:ascii="Trebuchet MS"/>
          <w:i/>
          <w:spacing w:val="-4"/>
          <w:w w:val="75"/>
          <w:sz w:val="20"/>
        </w:rPr>
        <w:t>i</w:t>
      </w:r>
      <w:r w:rsidR="009256DC">
        <w:rPr>
          <w:rFonts w:ascii="Trebuchet MS"/>
          <w:i/>
          <w:spacing w:val="1"/>
          <w:w w:val="96"/>
          <w:sz w:val="20"/>
        </w:rPr>
        <w:t>o</w:t>
      </w:r>
      <w:r w:rsidR="009256DC">
        <w:rPr>
          <w:rFonts w:ascii="Trebuchet MS"/>
          <w:i/>
          <w:spacing w:val="1"/>
          <w:w w:val="93"/>
          <w:sz w:val="20"/>
        </w:rPr>
        <w:t>u</w:t>
      </w:r>
      <w:r w:rsidR="009256DC">
        <w:rPr>
          <w:rFonts w:ascii="Trebuchet MS"/>
          <w:i/>
          <w:w w:val="96"/>
          <w:sz w:val="20"/>
        </w:rPr>
        <w:t>s</w:t>
      </w:r>
      <w:r w:rsidR="009256DC">
        <w:rPr>
          <w:rFonts w:ascii="Trebuchet MS"/>
          <w:i/>
          <w:spacing w:val="-21"/>
          <w:sz w:val="20"/>
        </w:rPr>
        <w:t xml:space="preserve"> </w:t>
      </w:r>
      <w:r w:rsidR="009256DC">
        <w:rPr>
          <w:rFonts w:ascii="Times New Roman"/>
          <w:b/>
          <w:i/>
          <w:w w:val="138"/>
          <w:sz w:val="21"/>
        </w:rPr>
        <w:t>A</w:t>
      </w:r>
      <w:r w:rsidR="009256DC">
        <w:rPr>
          <w:rFonts w:ascii="Times New Roman"/>
          <w:b/>
          <w:i/>
          <w:spacing w:val="1"/>
          <w:w w:val="138"/>
          <w:sz w:val="21"/>
        </w:rPr>
        <w:t>w</w:t>
      </w:r>
      <w:r w:rsidR="009256DC">
        <w:rPr>
          <w:rFonts w:ascii="Times New Roman"/>
          <w:b/>
          <w:i/>
          <w:spacing w:val="-1"/>
          <w:w w:val="132"/>
          <w:sz w:val="21"/>
        </w:rPr>
        <w:t>a</w:t>
      </w:r>
      <w:r w:rsidR="009256DC">
        <w:rPr>
          <w:rFonts w:ascii="Times New Roman"/>
          <w:b/>
          <w:i/>
          <w:spacing w:val="1"/>
          <w:w w:val="132"/>
          <w:sz w:val="21"/>
        </w:rPr>
        <w:t>r</w:t>
      </w:r>
      <w:r w:rsidR="009256DC">
        <w:rPr>
          <w:rFonts w:ascii="Times New Roman"/>
          <w:b/>
          <w:i/>
          <w:spacing w:val="-6"/>
          <w:w w:val="128"/>
          <w:sz w:val="21"/>
        </w:rPr>
        <w:t>d</w:t>
      </w:r>
      <w:r w:rsidR="009256DC">
        <w:rPr>
          <w:rFonts w:ascii="Times New Roman"/>
          <w:b/>
          <w:i/>
          <w:w w:val="111"/>
          <w:sz w:val="21"/>
        </w:rPr>
        <w:t>s</w:t>
      </w:r>
      <w:r w:rsidR="009256DC">
        <w:rPr>
          <w:rFonts w:ascii="Times New Roman"/>
          <w:b/>
          <w:i/>
          <w:sz w:val="21"/>
        </w:rPr>
        <w:t xml:space="preserve">  </w:t>
      </w:r>
      <w:r w:rsidR="009256DC">
        <w:rPr>
          <w:rFonts w:ascii="Times New Roman"/>
          <w:b/>
          <w:i/>
          <w:spacing w:val="-23"/>
          <w:sz w:val="21"/>
        </w:rPr>
        <w:t xml:space="preserve"> </w:t>
      </w:r>
      <w:r w:rsidR="009256DC">
        <w:rPr>
          <w:rFonts w:ascii="Times New Roman"/>
          <w:b/>
          <w:i/>
          <w:spacing w:val="-1"/>
          <w:w w:val="126"/>
          <w:sz w:val="21"/>
        </w:rPr>
        <w:t>an</w:t>
      </w:r>
      <w:r w:rsidR="009256DC">
        <w:rPr>
          <w:rFonts w:ascii="Times New Roman"/>
          <w:b/>
          <w:i/>
          <w:w w:val="126"/>
          <w:sz w:val="21"/>
        </w:rPr>
        <w:t>d</w:t>
      </w:r>
      <w:r w:rsidR="009256DC">
        <w:rPr>
          <w:rFonts w:ascii="Times New Roman"/>
          <w:b/>
          <w:i/>
          <w:sz w:val="21"/>
        </w:rPr>
        <w:t xml:space="preserve">  </w:t>
      </w:r>
      <w:r w:rsidR="009256DC">
        <w:rPr>
          <w:rFonts w:ascii="Times New Roman"/>
          <w:b/>
          <w:i/>
          <w:spacing w:val="-23"/>
          <w:sz w:val="21"/>
        </w:rPr>
        <w:t xml:space="preserve"> </w:t>
      </w:r>
      <w:r w:rsidR="009256DC">
        <w:rPr>
          <w:rFonts w:ascii="Times New Roman"/>
          <w:b/>
          <w:i/>
          <w:spacing w:val="-5"/>
          <w:w w:val="126"/>
          <w:sz w:val="21"/>
        </w:rPr>
        <w:t>R</w:t>
      </w:r>
      <w:r w:rsidR="009256DC">
        <w:rPr>
          <w:rFonts w:ascii="Times New Roman"/>
          <w:b/>
          <w:i/>
          <w:spacing w:val="1"/>
          <w:w w:val="117"/>
          <w:sz w:val="21"/>
        </w:rPr>
        <w:t>e</w:t>
      </w:r>
      <w:r w:rsidR="009256DC">
        <w:rPr>
          <w:rFonts w:ascii="Times New Roman"/>
          <w:b/>
          <w:i/>
          <w:spacing w:val="-1"/>
          <w:w w:val="114"/>
          <w:sz w:val="21"/>
        </w:rPr>
        <w:t>c</w:t>
      </w:r>
      <w:r w:rsidR="009256DC">
        <w:rPr>
          <w:rFonts w:ascii="Times New Roman"/>
          <w:b/>
          <w:i/>
          <w:spacing w:val="-3"/>
          <w:w w:val="114"/>
          <w:sz w:val="21"/>
        </w:rPr>
        <w:t>o</w:t>
      </w:r>
      <w:r w:rsidR="009256DC">
        <w:rPr>
          <w:rFonts w:ascii="Times New Roman"/>
          <w:b/>
          <w:i/>
          <w:w w:val="117"/>
          <w:sz w:val="21"/>
        </w:rPr>
        <w:t>g</w:t>
      </w:r>
      <w:r w:rsidR="009256DC">
        <w:rPr>
          <w:rFonts w:ascii="Times New Roman"/>
          <w:b/>
          <w:i/>
          <w:spacing w:val="-5"/>
          <w:w w:val="122"/>
          <w:sz w:val="21"/>
        </w:rPr>
        <w:t>n</w:t>
      </w:r>
      <w:r w:rsidR="009256DC">
        <w:rPr>
          <w:rFonts w:ascii="Times New Roman"/>
          <w:b/>
          <w:i/>
          <w:w w:val="130"/>
          <w:sz w:val="21"/>
        </w:rPr>
        <w:t>i</w:t>
      </w:r>
      <w:r w:rsidR="009256DC">
        <w:rPr>
          <w:rFonts w:ascii="Times New Roman"/>
          <w:b/>
          <w:i/>
          <w:spacing w:val="-1"/>
          <w:w w:val="157"/>
          <w:sz w:val="21"/>
        </w:rPr>
        <w:t>t</w:t>
      </w:r>
      <w:r w:rsidR="009256DC">
        <w:rPr>
          <w:rFonts w:ascii="Times New Roman"/>
          <w:b/>
          <w:i/>
          <w:w w:val="130"/>
          <w:sz w:val="21"/>
        </w:rPr>
        <w:t>i</w:t>
      </w:r>
      <w:r w:rsidR="009256DC">
        <w:rPr>
          <w:rFonts w:ascii="Times New Roman"/>
          <w:b/>
          <w:i/>
          <w:spacing w:val="-3"/>
          <w:w w:val="111"/>
          <w:sz w:val="21"/>
        </w:rPr>
        <w:t>o</w:t>
      </w:r>
      <w:r w:rsidR="009256DC">
        <w:rPr>
          <w:rFonts w:ascii="Times New Roman"/>
          <w:b/>
          <w:i/>
          <w:w w:val="122"/>
          <w:sz w:val="21"/>
        </w:rPr>
        <w:t>n</w:t>
      </w:r>
      <w:r w:rsidR="009256DC">
        <w:rPr>
          <w:rFonts w:ascii="Times New Roman"/>
          <w:b/>
          <w:i/>
          <w:w w:val="111"/>
          <w:sz w:val="21"/>
        </w:rPr>
        <w:t>s</w:t>
      </w:r>
      <w:r w:rsidR="009256DC">
        <w:rPr>
          <w:rFonts w:ascii="Times New Roman"/>
          <w:b/>
          <w:i/>
          <w:sz w:val="21"/>
        </w:rPr>
        <w:t xml:space="preserve"> </w:t>
      </w:r>
      <w:r w:rsidR="009256DC">
        <w:rPr>
          <w:rFonts w:ascii="Times New Roman"/>
          <w:b/>
          <w:i/>
          <w:spacing w:val="-12"/>
          <w:sz w:val="21"/>
        </w:rPr>
        <w:t xml:space="preserve"> </w:t>
      </w:r>
      <w:r w:rsidR="009256DC">
        <w:rPr>
          <w:rFonts w:ascii="Trebuchet MS"/>
          <w:i/>
          <w:spacing w:val="-4"/>
          <w:w w:val="76"/>
          <w:sz w:val="20"/>
        </w:rPr>
        <w:t>f</w:t>
      </w:r>
      <w:r w:rsidR="009256DC">
        <w:rPr>
          <w:rFonts w:ascii="Trebuchet MS"/>
          <w:i/>
          <w:spacing w:val="1"/>
          <w:w w:val="96"/>
          <w:sz w:val="20"/>
        </w:rPr>
        <w:t>o</w:t>
      </w:r>
      <w:r w:rsidR="009256DC">
        <w:rPr>
          <w:rFonts w:ascii="Trebuchet MS"/>
          <w:i/>
          <w:w w:val="82"/>
          <w:sz w:val="20"/>
        </w:rPr>
        <w:t>r</w:t>
      </w:r>
      <w:r w:rsidR="009256DC">
        <w:rPr>
          <w:rFonts w:ascii="Trebuchet MS"/>
          <w:i/>
          <w:spacing w:val="-15"/>
          <w:sz w:val="20"/>
        </w:rPr>
        <w:t xml:space="preserve"> </w:t>
      </w:r>
      <w:r w:rsidR="009256DC">
        <w:rPr>
          <w:rFonts w:ascii="Trebuchet MS"/>
          <w:i/>
          <w:spacing w:val="-3"/>
          <w:w w:val="96"/>
          <w:sz w:val="20"/>
        </w:rPr>
        <w:t>o</w:t>
      </w:r>
      <w:r w:rsidR="009256DC">
        <w:rPr>
          <w:rFonts w:ascii="Trebuchet MS"/>
          <w:i/>
          <w:spacing w:val="-3"/>
          <w:w w:val="93"/>
          <w:sz w:val="20"/>
        </w:rPr>
        <w:t>u</w:t>
      </w:r>
      <w:r w:rsidR="009256DC">
        <w:rPr>
          <w:rFonts w:ascii="Trebuchet MS"/>
          <w:i/>
          <w:w w:val="88"/>
          <w:sz w:val="20"/>
        </w:rPr>
        <w:t>t</w:t>
      </w:r>
      <w:r w:rsidR="009256DC">
        <w:rPr>
          <w:rFonts w:ascii="Trebuchet MS"/>
          <w:i/>
          <w:spacing w:val="-2"/>
          <w:w w:val="88"/>
          <w:sz w:val="20"/>
        </w:rPr>
        <w:t>s</w:t>
      </w:r>
      <w:r w:rsidR="009256DC">
        <w:rPr>
          <w:rFonts w:ascii="Trebuchet MS"/>
          <w:i/>
          <w:w w:val="90"/>
          <w:sz w:val="20"/>
        </w:rPr>
        <w:t>t</w:t>
      </w:r>
      <w:r w:rsidR="009256DC">
        <w:rPr>
          <w:rFonts w:ascii="Trebuchet MS"/>
          <w:i/>
          <w:spacing w:val="1"/>
          <w:w w:val="90"/>
          <w:sz w:val="20"/>
        </w:rPr>
        <w:t>a</w:t>
      </w:r>
      <w:r w:rsidR="009256DC">
        <w:rPr>
          <w:rFonts w:ascii="Trebuchet MS"/>
          <w:i/>
          <w:spacing w:val="-3"/>
          <w:w w:val="94"/>
          <w:sz w:val="20"/>
        </w:rPr>
        <w:t>n</w:t>
      </w:r>
      <w:r w:rsidR="009256DC">
        <w:rPr>
          <w:rFonts w:ascii="Trebuchet MS"/>
          <w:i/>
          <w:spacing w:val="1"/>
          <w:w w:val="93"/>
          <w:sz w:val="20"/>
        </w:rPr>
        <w:t>d</w:t>
      </w:r>
      <w:r w:rsidR="009256DC">
        <w:rPr>
          <w:rFonts w:ascii="Trebuchet MS"/>
          <w:i/>
          <w:spacing w:val="-4"/>
          <w:w w:val="75"/>
          <w:sz w:val="20"/>
        </w:rPr>
        <w:t>i</w:t>
      </w:r>
      <w:r w:rsidR="009256DC">
        <w:rPr>
          <w:rFonts w:ascii="Trebuchet MS"/>
          <w:i/>
          <w:spacing w:val="1"/>
          <w:w w:val="94"/>
          <w:sz w:val="20"/>
        </w:rPr>
        <w:t>n</w:t>
      </w:r>
      <w:r w:rsidR="009256DC">
        <w:rPr>
          <w:rFonts w:ascii="Trebuchet MS"/>
          <w:i/>
          <w:w w:val="103"/>
          <w:sz w:val="20"/>
        </w:rPr>
        <w:t>g</w:t>
      </w:r>
      <w:r w:rsidR="009256DC">
        <w:rPr>
          <w:rFonts w:ascii="Trebuchet MS"/>
          <w:i/>
          <w:spacing w:val="-16"/>
          <w:sz w:val="20"/>
        </w:rPr>
        <w:t xml:space="preserve"> </w:t>
      </w:r>
      <w:r w:rsidR="009256DC">
        <w:rPr>
          <w:rFonts w:ascii="Trebuchet MS"/>
          <w:i/>
          <w:spacing w:val="1"/>
          <w:w w:val="93"/>
          <w:sz w:val="20"/>
        </w:rPr>
        <w:t>p</w:t>
      </w:r>
      <w:r w:rsidR="009256DC">
        <w:rPr>
          <w:rFonts w:ascii="Trebuchet MS"/>
          <w:i/>
          <w:w w:val="86"/>
          <w:sz w:val="20"/>
        </w:rPr>
        <w:t>e</w:t>
      </w:r>
      <w:r w:rsidR="009256DC">
        <w:rPr>
          <w:rFonts w:ascii="Trebuchet MS"/>
          <w:i/>
          <w:spacing w:val="-3"/>
          <w:w w:val="86"/>
          <w:sz w:val="20"/>
        </w:rPr>
        <w:t>r</w:t>
      </w:r>
      <w:r w:rsidR="009256DC">
        <w:rPr>
          <w:rFonts w:ascii="Trebuchet MS"/>
          <w:i/>
          <w:spacing w:val="-4"/>
          <w:w w:val="76"/>
          <w:sz w:val="20"/>
        </w:rPr>
        <w:t>f</w:t>
      </w:r>
      <w:r w:rsidR="009256DC">
        <w:rPr>
          <w:rFonts w:ascii="Trebuchet MS"/>
          <w:i/>
          <w:spacing w:val="1"/>
          <w:w w:val="96"/>
          <w:sz w:val="20"/>
        </w:rPr>
        <w:t>o</w:t>
      </w:r>
      <w:r w:rsidR="009256DC">
        <w:rPr>
          <w:rFonts w:ascii="Trebuchet MS"/>
          <w:i/>
          <w:spacing w:val="-2"/>
          <w:w w:val="82"/>
          <w:sz w:val="20"/>
        </w:rPr>
        <w:t>r</w:t>
      </w:r>
      <w:r w:rsidR="009256DC">
        <w:rPr>
          <w:rFonts w:ascii="Trebuchet MS"/>
          <w:i/>
          <w:spacing w:val="-2"/>
          <w:w w:val="96"/>
          <w:sz w:val="20"/>
        </w:rPr>
        <w:t>m</w:t>
      </w:r>
      <w:r w:rsidR="009256DC">
        <w:rPr>
          <w:rFonts w:ascii="Trebuchet MS"/>
          <w:i/>
          <w:spacing w:val="-3"/>
          <w:w w:val="98"/>
          <w:sz w:val="20"/>
        </w:rPr>
        <w:t>a</w:t>
      </w:r>
      <w:r w:rsidR="009256DC">
        <w:rPr>
          <w:rFonts w:ascii="Trebuchet MS"/>
          <w:i/>
          <w:spacing w:val="1"/>
          <w:w w:val="94"/>
          <w:sz w:val="20"/>
        </w:rPr>
        <w:t>n</w:t>
      </w:r>
      <w:r w:rsidR="009256DC">
        <w:rPr>
          <w:rFonts w:ascii="Trebuchet MS"/>
          <w:i/>
          <w:spacing w:val="-3"/>
          <w:w w:val="91"/>
          <w:sz w:val="20"/>
        </w:rPr>
        <w:t>c</w:t>
      </w:r>
      <w:r w:rsidR="009256DC">
        <w:rPr>
          <w:rFonts w:ascii="Trebuchet MS"/>
          <w:i/>
          <w:w w:val="81"/>
          <w:sz w:val="20"/>
        </w:rPr>
        <w:t>e</w:t>
      </w:r>
      <w:r w:rsidR="009256DC">
        <w:rPr>
          <w:rFonts w:ascii="Trebuchet MS"/>
          <w:i/>
          <w:spacing w:val="1"/>
          <w:w w:val="81"/>
          <w:sz w:val="20"/>
        </w:rPr>
        <w:t>.</w:t>
      </w:r>
      <w:r w:rsidR="009256DC">
        <w:rPr>
          <w:rFonts w:ascii="Trebuchet MS"/>
          <w:i/>
          <w:spacing w:val="-2"/>
          <w:w w:val="83"/>
          <w:sz w:val="20"/>
        </w:rPr>
        <w:t>(</w:t>
      </w:r>
      <w:proofErr w:type="spellStart"/>
      <w:r w:rsidR="009256DC">
        <w:rPr>
          <w:rFonts w:ascii="Times New Roman"/>
          <w:b/>
          <w:i/>
          <w:spacing w:val="1"/>
          <w:w w:val="142"/>
          <w:sz w:val="21"/>
        </w:rPr>
        <w:t>K</w:t>
      </w:r>
      <w:r w:rsidR="009256DC">
        <w:rPr>
          <w:rFonts w:ascii="Times New Roman"/>
          <w:b/>
          <w:i/>
          <w:spacing w:val="-3"/>
          <w:w w:val="111"/>
          <w:sz w:val="21"/>
        </w:rPr>
        <w:t>o</w:t>
      </w:r>
      <w:r w:rsidR="009256DC">
        <w:rPr>
          <w:rFonts w:ascii="Times New Roman"/>
          <w:b/>
          <w:i/>
          <w:spacing w:val="-1"/>
          <w:w w:val="157"/>
          <w:sz w:val="21"/>
        </w:rPr>
        <w:t>t</w:t>
      </w:r>
      <w:r w:rsidR="009256DC">
        <w:rPr>
          <w:rFonts w:ascii="Times New Roman"/>
          <w:b/>
          <w:i/>
          <w:spacing w:val="-6"/>
          <w:w w:val="128"/>
          <w:sz w:val="21"/>
        </w:rPr>
        <w:t>a</w:t>
      </w:r>
      <w:r w:rsidR="009256DC">
        <w:rPr>
          <w:rFonts w:ascii="Times New Roman"/>
          <w:b/>
          <w:i/>
          <w:w w:val="121"/>
          <w:sz w:val="21"/>
        </w:rPr>
        <w:t>k</w:t>
      </w:r>
      <w:proofErr w:type="spellEnd"/>
      <w:r w:rsidR="009256DC">
        <w:rPr>
          <w:rFonts w:ascii="Times New Roman"/>
          <w:b/>
          <w:i/>
          <w:sz w:val="21"/>
        </w:rPr>
        <w:t xml:space="preserve">  </w:t>
      </w:r>
      <w:r w:rsidR="009256DC">
        <w:rPr>
          <w:rFonts w:ascii="Times New Roman"/>
          <w:b/>
          <w:i/>
          <w:spacing w:val="-21"/>
          <w:sz w:val="21"/>
        </w:rPr>
        <w:t xml:space="preserve"> </w:t>
      </w:r>
      <w:r w:rsidR="009256DC">
        <w:rPr>
          <w:rFonts w:ascii="Times New Roman"/>
          <w:b/>
          <w:i/>
          <w:spacing w:val="1"/>
          <w:w w:val="125"/>
          <w:sz w:val="21"/>
        </w:rPr>
        <w:t>M</w:t>
      </w:r>
      <w:r w:rsidR="009256DC">
        <w:rPr>
          <w:rFonts w:ascii="Times New Roman"/>
          <w:b/>
          <w:i/>
          <w:spacing w:val="-6"/>
          <w:w w:val="128"/>
          <w:sz w:val="21"/>
        </w:rPr>
        <w:t>a</w:t>
      </w:r>
      <w:r w:rsidR="009256DC">
        <w:rPr>
          <w:rFonts w:ascii="Times New Roman"/>
          <w:b/>
          <w:i/>
          <w:spacing w:val="-1"/>
          <w:w w:val="119"/>
          <w:sz w:val="21"/>
        </w:rPr>
        <w:t>h</w:t>
      </w:r>
      <w:r w:rsidR="009256DC">
        <w:rPr>
          <w:rFonts w:ascii="Times New Roman"/>
          <w:b/>
          <w:i/>
          <w:spacing w:val="1"/>
          <w:w w:val="119"/>
          <w:sz w:val="21"/>
        </w:rPr>
        <w:t>i</w:t>
      </w:r>
      <w:r w:rsidR="009256DC">
        <w:rPr>
          <w:rFonts w:ascii="Times New Roman"/>
          <w:b/>
          <w:i/>
          <w:w w:val="122"/>
          <w:sz w:val="21"/>
        </w:rPr>
        <w:t>n</w:t>
      </w:r>
      <w:r w:rsidR="009256DC">
        <w:rPr>
          <w:rFonts w:ascii="Times New Roman"/>
          <w:b/>
          <w:i/>
          <w:spacing w:val="-6"/>
          <w:w w:val="128"/>
          <w:sz w:val="21"/>
        </w:rPr>
        <w:t>d</w:t>
      </w:r>
      <w:r w:rsidR="009256DC">
        <w:rPr>
          <w:rFonts w:ascii="Times New Roman"/>
          <w:b/>
          <w:i/>
          <w:spacing w:val="1"/>
          <w:w w:val="138"/>
          <w:sz w:val="21"/>
        </w:rPr>
        <w:t>r</w:t>
      </w:r>
      <w:r w:rsidR="009256DC">
        <w:rPr>
          <w:rFonts w:ascii="Times New Roman"/>
          <w:b/>
          <w:i/>
          <w:w w:val="128"/>
          <w:sz w:val="21"/>
        </w:rPr>
        <w:t>a</w:t>
      </w:r>
      <w:r w:rsidR="009256DC">
        <w:rPr>
          <w:rFonts w:ascii="Times New Roman"/>
          <w:b/>
          <w:i/>
          <w:sz w:val="21"/>
        </w:rPr>
        <w:t xml:space="preserve">  </w:t>
      </w:r>
      <w:r w:rsidR="009256DC">
        <w:rPr>
          <w:rFonts w:ascii="Times New Roman"/>
          <w:b/>
          <w:i/>
          <w:spacing w:val="-23"/>
          <w:sz w:val="21"/>
        </w:rPr>
        <w:t xml:space="preserve"> </w:t>
      </w:r>
      <w:r w:rsidR="009256DC">
        <w:rPr>
          <w:rFonts w:ascii="Times New Roman"/>
          <w:b/>
          <w:i/>
          <w:w w:val="119"/>
          <w:sz w:val="21"/>
        </w:rPr>
        <w:t>B</w:t>
      </w:r>
      <w:r w:rsidR="009256DC">
        <w:rPr>
          <w:rFonts w:ascii="Times New Roman"/>
          <w:b/>
          <w:i/>
          <w:spacing w:val="-5"/>
          <w:w w:val="119"/>
          <w:sz w:val="21"/>
        </w:rPr>
        <w:t>a</w:t>
      </w:r>
      <w:r w:rsidR="009256DC">
        <w:rPr>
          <w:rFonts w:ascii="Times New Roman"/>
          <w:b/>
          <w:i/>
          <w:w w:val="122"/>
          <w:sz w:val="21"/>
        </w:rPr>
        <w:t>n</w:t>
      </w:r>
      <w:r w:rsidR="009256DC">
        <w:rPr>
          <w:rFonts w:ascii="Times New Roman"/>
          <w:b/>
          <w:i/>
          <w:w w:val="121"/>
          <w:sz w:val="21"/>
        </w:rPr>
        <w:t xml:space="preserve">k </w:t>
      </w:r>
      <w:r w:rsidR="009256DC">
        <w:rPr>
          <w:rFonts w:ascii="Times New Roman"/>
          <w:b/>
          <w:i/>
          <w:w w:val="110"/>
          <w:sz w:val="21"/>
        </w:rPr>
        <w:t>LTD</w:t>
      </w:r>
      <w:r w:rsidR="009256DC">
        <w:rPr>
          <w:rFonts w:ascii="Trebuchet MS"/>
          <w:b/>
          <w:i/>
          <w:w w:val="110"/>
          <w:sz w:val="20"/>
        </w:rPr>
        <w:t>)</w:t>
      </w:r>
    </w:p>
    <w:p w:rsidR="00EF225E" w:rsidRDefault="009256DC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0" w:line="228" w:lineRule="exac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Presented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a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Seminar</w:t>
      </w:r>
      <w:r>
        <w:rPr>
          <w:rFonts w:ascii="Trebuchet MS" w:hAnsi="Trebuchet MS"/>
          <w:i/>
          <w:spacing w:val="-28"/>
          <w:sz w:val="20"/>
        </w:rPr>
        <w:t xml:space="preserve"> </w:t>
      </w:r>
      <w:r>
        <w:rPr>
          <w:rFonts w:ascii="Trebuchet MS" w:hAnsi="Trebuchet MS"/>
          <w:i/>
          <w:sz w:val="20"/>
        </w:rPr>
        <w:t>on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topic</w:t>
      </w:r>
      <w:r>
        <w:rPr>
          <w:rFonts w:ascii="Trebuchet MS" w:hAnsi="Trebuchet MS"/>
          <w:i/>
          <w:spacing w:val="7"/>
          <w:sz w:val="20"/>
        </w:rPr>
        <w:t xml:space="preserve"> </w:t>
      </w:r>
      <w:r>
        <w:rPr>
          <w:rFonts w:ascii="Trebuchet MS" w:hAnsi="Trebuchet MS"/>
          <w:i/>
          <w:sz w:val="20"/>
        </w:rPr>
        <w:t>“Product</w:t>
      </w:r>
      <w:r>
        <w:rPr>
          <w:rFonts w:ascii="Trebuchet MS" w:hAnsi="Trebuchet MS"/>
          <w:i/>
          <w:spacing w:val="-23"/>
          <w:sz w:val="20"/>
        </w:rPr>
        <w:t xml:space="preserve"> </w:t>
      </w:r>
      <w:r>
        <w:rPr>
          <w:rFonts w:ascii="Trebuchet MS" w:hAnsi="Trebuchet MS"/>
          <w:i/>
          <w:sz w:val="20"/>
        </w:rPr>
        <w:t>Management”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at</w:t>
      </w:r>
      <w:r>
        <w:rPr>
          <w:rFonts w:ascii="Trebuchet MS" w:hAnsi="Trebuchet MS"/>
          <w:i/>
          <w:spacing w:val="-22"/>
          <w:sz w:val="20"/>
        </w:rPr>
        <w:t xml:space="preserve"> </w:t>
      </w:r>
      <w:r>
        <w:rPr>
          <w:rFonts w:ascii="Trebuchet MS" w:hAnsi="Trebuchet MS"/>
          <w:i/>
          <w:sz w:val="20"/>
        </w:rPr>
        <w:t>Bharat</w:t>
      </w:r>
      <w:r>
        <w:rPr>
          <w:rFonts w:ascii="Trebuchet MS" w:hAnsi="Trebuchet MS"/>
          <w:i/>
          <w:spacing w:val="-26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Matha</w:t>
      </w:r>
      <w:proofErr w:type="spellEnd"/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college,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India</w:t>
      </w:r>
    </w:p>
    <w:p w:rsidR="00EF225E" w:rsidRDefault="00EF225E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before="12"/>
        <w:rPr>
          <w:sz w:val="20"/>
        </w:rPr>
      </w:pPr>
      <w:r w:rsidRPr="00EF225E">
        <w:pict>
          <v:line id="_x0000_s1030" style="position:absolute;left:0;text-align:left;z-index:251653632;mso-position-horizontal-relative:page" from="55pt,25.35pt" to="559.15pt,25.35pt" strokeweight="1.44pt">
            <w10:wrap anchorx="page"/>
          </v:line>
        </w:pict>
      </w:r>
      <w:r w:rsidRPr="00EF225E">
        <w:pict>
          <v:group id="_x0000_s1027" style="position:absolute;left:0;text-align:left;margin-left:54.25pt;margin-top:39.75pt;width:504.95pt;height:3.6pt;z-index:251654656;mso-position-horizontal-relative:page" coordorigin="1085,795" coordsize="10099,72">
            <v:line id="_x0000_s1029" style="position:absolute" from="1085,860" to="11183,860" strokeweight=".72pt"/>
            <v:line id="_x0000_s1028" style="position:absolute" from="1085,809" to="11183,809" strokeweight="1.44pt"/>
            <w10:wrap anchorx="page"/>
          </v:group>
        </w:pict>
      </w:r>
      <w:r w:rsidR="009256DC">
        <w:rPr>
          <w:sz w:val="20"/>
        </w:rPr>
        <w:t>Presented</w:t>
      </w:r>
      <w:r w:rsidR="009256DC">
        <w:rPr>
          <w:spacing w:val="-20"/>
          <w:sz w:val="20"/>
        </w:rPr>
        <w:t xml:space="preserve"> </w:t>
      </w:r>
      <w:r w:rsidR="009256DC">
        <w:rPr>
          <w:rFonts w:ascii="Trebuchet MS"/>
          <w:i/>
          <w:sz w:val="20"/>
        </w:rPr>
        <w:t>Impact</w:t>
      </w:r>
      <w:r w:rsidR="009256DC">
        <w:rPr>
          <w:rFonts w:ascii="Trebuchet MS"/>
          <w:i/>
          <w:spacing w:val="-25"/>
          <w:sz w:val="20"/>
        </w:rPr>
        <w:t xml:space="preserve"> </w:t>
      </w:r>
      <w:r w:rsidR="009256DC">
        <w:rPr>
          <w:rFonts w:ascii="Trebuchet MS"/>
          <w:i/>
          <w:sz w:val="20"/>
        </w:rPr>
        <w:t>of</w:t>
      </w:r>
      <w:r w:rsidR="009256DC">
        <w:rPr>
          <w:rFonts w:ascii="Trebuchet MS"/>
          <w:i/>
          <w:spacing w:val="-25"/>
          <w:sz w:val="20"/>
        </w:rPr>
        <w:t xml:space="preserve"> </w:t>
      </w:r>
      <w:r w:rsidR="009256DC">
        <w:rPr>
          <w:rFonts w:ascii="Trebuchet MS"/>
          <w:i/>
          <w:sz w:val="20"/>
        </w:rPr>
        <w:t>Foreign</w:t>
      </w:r>
      <w:r w:rsidR="009256DC">
        <w:rPr>
          <w:rFonts w:ascii="Trebuchet MS"/>
          <w:i/>
          <w:spacing w:val="-23"/>
          <w:sz w:val="20"/>
        </w:rPr>
        <w:t xml:space="preserve"> </w:t>
      </w:r>
      <w:r w:rsidR="009256DC">
        <w:rPr>
          <w:rFonts w:ascii="Trebuchet MS"/>
          <w:i/>
          <w:sz w:val="20"/>
        </w:rPr>
        <w:t>Direct</w:t>
      </w:r>
      <w:r w:rsidR="009256DC">
        <w:rPr>
          <w:rFonts w:ascii="Trebuchet MS"/>
          <w:i/>
          <w:spacing w:val="-25"/>
          <w:sz w:val="20"/>
        </w:rPr>
        <w:t xml:space="preserve"> </w:t>
      </w:r>
      <w:r w:rsidR="009256DC">
        <w:rPr>
          <w:rFonts w:ascii="Trebuchet MS"/>
          <w:i/>
          <w:sz w:val="20"/>
        </w:rPr>
        <w:t>Investment</w:t>
      </w:r>
      <w:r w:rsidR="009256DC">
        <w:rPr>
          <w:rFonts w:ascii="Trebuchet MS"/>
          <w:i/>
          <w:spacing w:val="-22"/>
          <w:sz w:val="20"/>
        </w:rPr>
        <w:t xml:space="preserve"> </w:t>
      </w:r>
      <w:r w:rsidR="009256DC">
        <w:rPr>
          <w:sz w:val="20"/>
        </w:rPr>
        <w:t>on</w:t>
      </w:r>
      <w:r w:rsidR="009256DC">
        <w:rPr>
          <w:spacing w:val="-21"/>
          <w:sz w:val="20"/>
        </w:rPr>
        <w:t xml:space="preserve"> </w:t>
      </w:r>
      <w:r w:rsidR="009256DC">
        <w:rPr>
          <w:sz w:val="20"/>
        </w:rPr>
        <w:t>a</w:t>
      </w:r>
      <w:r w:rsidR="009256DC">
        <w:rPr>
          <w:spacing w:val="-17"/>
          <w:sz w:val="20"/>
        </w:rPr>
        <w:t xml:space="preserve"> </w:t>
      </w:r>
      <w:r w:rsidR="009256DC">
        <w:rPr>
          <w:sz w:val="20"/>
        </w:rPr>
        <w:t>three-day</w:t>
      </w:r>
      <w:r w:rsidR="009256DC">
        <w:rPr>
          <w:spacing w:val="-17"/>
          <w:sz w:val="20"/>
        </w:rPr>
        <w:t xml:space="preserve"> </w:t>
      </w:r>
      <w:r w:rsidR="009256DC">
        <w:rPr>
          <w:sz w:val="20"/>
        </w:rPr>
        <w:t>International</w:t>
      </w:r>
      <w:r w:rsidR="009256DC">
        <w:rPr>
          <w:spacing w:val="-18"/>
          <w:sz w:val="20"/>
        </w:rPr>
        <w:t xml:space="preserve"> </w:t>
      </w:r>
      <w:r w:rsidR="009256DC">
        <w:rPr>
          <w:sz w:val="20"/>
        </w:rPr>
        <w:t>Seminar.</w:t>
      </w:r>
    </w:p>
    <w:p w:rsidR="00EF225E" w:rsidRDefault="00EF225E">
      <w:pPr>
        <w:pStyle w:val="BodyText"/>
        <w:rPr>
          <w:sz w:val="22"/>
        </w:rPr>
      </w:pPr>
      <w:r w:rsidRPr="00EF225E">
        <w:pict>
          <v:shape id="_x0000_s1026" type="#_x0000_t202" style="position:absolute;margin-left:55pt;margin-top:13.9pt;width:504.2pt;height:13.7pt;z-index:-251649536;mso-wrap-distance-left:0;mso-wrap-distance-right:0;mso-position-horizontal-relative:page" fillcolor="#30849b" stroked="f">
            <v:textbox inset="0,0,0,0">
              <w:txbxContent>
                <w:p w:rsidR="00EF225E" w:rsidRDefault="009256DC">
                  <w:pPr>
                    <w:spacing w:before="9"/>
                    <w:ind w:left="105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0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EF225E" w:rsidRDefault="00EF225E">
      <w:pPr>
        <w:pStyle w:val="BodyText"/>
      </w:pPr>
    </w:p>
    <w:p w:rsidR="00EF225E" w:rsidRDefault="00EF225E">
      <w:pPr>
        <w:pStyle w:val="BodyText"/>
        <w:spacing w:before="1"/>
        <w:rPr>
          <w:sz w:val="17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4"/>
        <w:gridCol w:w="2924"/>
        <w:gridCol w:w="2919"/>
      </w:tblGrid>
      <w:tr w:rsidR="00EF225E">
        <w:trPr>
          <w:trHeight w:val="537"/>
        </w:trPr>
        <w:tc>
          <w:tcPr>
            <w:tcW w:w="2924" w:type="dxa"/>
          </w:tcPr>
          <w:p w:rsidR="00EF225E" w:rsidRDefault="009256DC">
            <w:pPr>
              <w:pStyle w:val="TableParagraph"/>
              <w:spacing w:before="5"/>
              <w:ind w:left="105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12A35"/>
                <w:w w:val="95"/>
              </w:rPr>
              <w:t>Nationality : Indian</w:t>
            </w:r>
          </w:p>
        </w:tc>
        <w:tc>
          <w:tcPr>
            <w:tcW w:w="2924" w:type="dxa"/>
          </w:tcPr>
          <w:p w:rsidR="00EF225E" w:rsidRDefault="009256DC">
            <w:pPr>
              <w:pStyle w:val="TableParagraph"/>
              <w:spacing w:before="5"/>
              <w:ind w:left="106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12A35"/>
              </w:rPr>
              <w:t>Marital Status : Single</w:t>
            </w:r>
          </w:p>
        </w:tc>
        <w:tc>
          <w:tcPr>
            <w:tcW w:w="2919" w:type="dxa"/>
          </w:tcPr>
          <w:p w:rsidR="00EF225E" w:rsidRDefault="009256DC">
            <w:pPr>
              <w:pStyle w:val="TableParagraph"/>
              <w:spacing w:line="264" w:lineRule="exact"/>
              <w:ind w:left="106" w:right="31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12A35"/>
                <w:w w:val="95"/>
              </w:rPr>
              <w:t>Languages</w:t>
            </w:r>
            <w:r>
              <w:rPr>
                <w:rFonts w:ascii="Trebuchet MS"/>
                <w:i/>
                <w:color w:val="212A35"/>
                <w:spacing w:val="-47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:English,</w:t>
            </w:r>
            <w:r>
              <w:rPr>
                <w:rFonts w:ascii="Trebuchet MS"/>
                <w:i/>
                <w:color w:val="212A35"/>
                <w:spacing w:val="-48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Hindi</w:t>
            </w:r>
            <w:r>
              <w:rPr>
                <w:rFonts w:ascii="Trebuchet MS"/>
                <w:i/>
                <w:color w:val="212A35"/>
                <w:spacing w:val="-46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 xml:space="preserve">&amp; </w:t>
            </w:r>
            <w:r>
              <w:rPr>
                <w:rFonts w:ascii="Trebuchet MS"/>
                <w:i/>
                <w:color w:val="212A35"/>
              </w:rPr>
              <w:t>Malayalam,</w:t>
            </w:r>
            <w:r>
              <w:rPr>
                <w:rFonts w:ascii="Trebuchet MS"/>
                <w:i/>
                <w:color w:val="212A35"/>
                <w:spacing w:val="-29"/>
              </w:rPr>
              <w:t xml:space="preserve"> </w:t>
            </w:r>
            <w:r>
              <w:rPr>
                <w:rFonts w:ascii="Trebuchet MS"/>
                <w:i/>
                <w:color w:val="212A35"/>
              </w:rPr>
              <w:t>Tamil</w:t>
            </w:r>
          </w:p>
        </w:tc>
      </w:tr>
      <w:tr w:rsidR="00EF225E">
        <w:trPr>
          <w:trHeight w:val="599"/>
        </w:trPr>
        <w:tc>
          <w:tcPr>
            <w:tcW w:w="2924" w:type="dxa"/>
          </w:tcPr>
          <w:p w:rsidR="00EF225E" w:rsidRDefault="009256DC">
            <w:pPr>
              <w:pStyle w:val="TableParagraph"/>
              <w:spacing w:before="4"/>
              <w:ind w:left="105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12A35"/>
                <w:w w:val="95"/>
              </w:rPr>
              <w:t>Date</w:t>
            </w:r>
            <w:r>
              <w:rPr>
                <w:rFonts w:ascii="Trebuchet MS"/>
                <w:i/>
                <w:color w:val="212A35"/>
                <w:spacing w:val="-28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of</w:t>
            </w:r>
            <w:r>
              <w:rPr>
                <w:rFonts w:ascii="Trebuchet MS"/>
                <w:i/>
                <w:color w:val="212A35"/>
                <w:spacing w:val="-27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Birth</w:t>
            </w:r>
            <w:r>
              <w:rPr>
                <w:rFonts w:ascii="Trebuchet MS"/>
                <w:i/>
                <w:color w:val="212A35"/>
                <w:spacing w:val="-27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:</w:t>
            </w:r>
            <w:r>
              <w:rPr>
                <w:rFonts w:ascii="Trebuchet MS"/>
                <w:i/>
                <w:color w:val="212A35"/>
                <w:spacing w:val="-28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15</w:t>
            </w:r>
            <w:r>
              <w:rPr>
                <w:rFonts w:ascii="Trebuchet MS"/>
                <w:i/>
                <w:color w:val="212A35"/>
                <w:w w:val="95"/>
                <w:vertAlign w:val="superscript"/>
              </w:rPr>
              <w:t>th</w:t>
            </w:r>
            <w:r>
              <w:rPr>
                <w:rFonts w:ascii="Trebuchet MS"/>
                <w:i/>
                <w:color w:val="212A35"/>
                <w:spacing w:val="-27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April</w:t>
            </w:r>
            <w:r>
              <w:rPr>
                <w:rFonts w:ascii="Trebuchet MS"/>
                <w:i/>
                <w:color w:val="212A35"/>
                <w:spacing w:val="-27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1990</w:t>
            </w:r>
          </w:p>
        </w:tc>
        <w:tc>
          <w:tcPr>
            <w:tcW w:w="2924" w:type="dxa"/>
          </w:tcPr>
          <w:p w:rsidR="00EF225E" w:rsidRDefault="009256DC">
            <w:pPr>
              <w:pStyle w:val="TableParagraph"/>
              <w:spacing w:before="4"/>
              <w:ind w:left="106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12A35"/>
              </w:rPr>
              <w:t>Driving License : Indian</w:t>
            </w:r>
          </w:p>
        </w:tc>
        <w:tc>
          <w:tcPr>
            <w:tcW w:w="2919" w:type="dxa"/>
          </w:tcPr>
          <w:p w:rsidR="00EF225E" w:rsidRDefault="009256DC">
            <w:pPr>
              <w:pStyle w:val="TableParagraph"/>
              <w:spacing w:before="4"/>
              <w:ind w:left="106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12A35"/>
                <w:w w:val="95"/>
              </w:rPr>
              <w:t>Visa</w:t>
            </w:r>
            <w:r>
              <w:rPr>
                <w:rFonts w:ascii="Trebuchet MS"/>
                <w:i/>
                <w:color w:val="212A35"/>
                <w:spacing w:val="-32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Status</w:t>
            </w:r>
            <w:r>
              <w:rPr>
                <w:rFonts w:ascii="Trebuchet MS"/>
                <w:i/>
                <w:color w:val="212A35"/>
                <w:spacing w:val="-31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:</w:t>
            </w:r>
            <w:r>
              <w:rPr>
                <w:rFonts w:ascii="Trebuchet MS"/>
                <w:i/>
                <w:color w:val="212A35"/>
                <w:spacing w:val="-32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Employment</w:t>
            </w:r>
            <w:r>
              <w:rPr>
                <w:rFonts w:ascii="Trebuchet MS"/>
                <w:i/>
                <w:color w:val="212A35"/>
                <w:spacing w:val="-34"/>
                <w:w w:val="95"/>
              </w:rPr>
              <w:t xml:space="preserve"> </w:t>
            </w:r>
            <w:r>
              <w:rPr>
                <w:rFonts w:ascii="Trebuchet MS"/>
                <w:i/>
                <w:color w:val="212A35"/>
                <w:w w:val="95"/>
              </w:rPr>
              <w:t>Visa</w:t>
            </w:r>
          </w:p>
        </w:tc>
      </w:tr>
    </w:tbl>
    <w:p w:rsidR="009256DC" w:rsidRDefault="009256DC"/>
    <w:sectPr w:rsidR="009256DC" w:rsidSect="00EF225E">
      <w:pgSz w:w="11910" w:h="16840"/>
      <w:pgMar w:top="720" w:right="380" w:bottom="760" w:left="400" w:header="0" w:footer="57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DC" w:rsidRDefault="009256DC" w:rsidP="00EF225E">
      <w:r>
        <w:separator/>
      </w:r>
    </w:p>
  </w:endnote>
  <w:endnote w:type="continuationSeparator" w:id="0">
    <w:p w:rsidR="009256DC" w:rsidRDefault="009256DC" w:rsidP="00EF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E" w:rsidRDefault="00EF225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85pt;margin-top:802.4pt;width:42.7pt;height:11.15pt;z-index:-251658752;mso-position-horizontal-relative:page;mso-position-vertical-relative:page" filled="f" stroked="f">
          <v:textbox inset="0,0,0,0">
            <w:txbxContent>
              <w:p w:rsidR="00EF225E" w:rsidRDefault="009256DC">
                <w:pPr>
                  <w:spacing w:line="195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 w:rsidR="00EF225E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F225E">
                  <w:fldChar w:fldCharType="separate"/>
                </w:r>
                <w:r w:rsidR="00A64871">
                  <w:rPr>
                    <w:noProof/>
                    <w:sz w:val="18"/>
                  </w:rPr>
                  <w:t>2</w:t>
                </w:r>
                <w:r w:rsidR="00EF225E">
                  <w:fldChar w:fldCharType="end"/>
                </w:r>
                <w:r>
                  <w:rPr>
                    <w:spacing w:val="-32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of</w:t>
                </w:r>
                <w:r>
                  <w:rPr>
                    <w:spacing w:val="-2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DC" w:rsidRDefault="009256DC" w:rsidP="00EF225E">
      <w:r>
        <w:separator/>
      </w:r>
    </w:p>
  </w:footnote>
  <w:footnote w:type="continuationSeparator" w:id="0">
    <w:p w:rsidR="009256DC" w:rsidRDefault="009256DC" w:rsidP="00EF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1BE"/>
    <w:multiLevelType w:val="hybridMultilevel"/>
    <w:tmpl w:val="D2303892"/>
    <w:lvl w:ilvl="0" w:tplc="9F54FCFC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2AE1EA2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en-US"/>
      </w:rPr>
    </w:lvl>
    <w:lvl w:ilvl="2" w:tplc="92FAED82">
      <w:numFmt w:val="bullet"/>
      <w:lvlText w:val="•"/>
      <w:lvlJc w:val="left"/>
      <w:pPr>
        <w:ind w:left="2673" w:hanging="361"/>
      </w:pPr>
      <w:rPr>
        <w:rFonts w:hint="default"/>
        <w:lang w:val="en-US" w:eastAsia="en-US" w:bidi="en-US"/>
      </w:rPr>
    </w:lvl>
    <w:lvl w:ilvl="3" w:tplc="55B0D2FC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en-US"/>
      </w:rPr>
    </w:lvl>
    <w:lvl w:ilvl="4" w:tplc="992E1F0A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5" w:tplc="2216FDA2">
      <w:numFmt w:val="bullet"/>
      <w:lvlText w:val="•"/>
      <w:lvlJc w:val="left"/>
      <w:pPr>
        <w:ind w:left="5422" w:hanging="361"/>
      </w:pPr>
      <w:rPr>
        <w:rFonts w:hint="default"/>
        <w:lang w:val="en-US" w:eastAsia="en-US" w:bidi="en-US"/>
      </w:rPr>
    </w:lvl>
    <w:lvl w:ilvl="6" w:tplc="DC1841A0">
      <w:numFmt w:val="bullet"/>
      <w:lvlText w:val="•"/>
      <w:lvlJc w:val="left"/>
      <w:pPr>
        <w:ind w:left="6339" w:hanging="361"/>
      </w:pPr>
      <w:rPr>
        <w:rFonts w:hint="default"/>
        <w:lang w:val="en-US" w:eastAsia="en-US" w:bidi="en-US"/>
      </w:rPr>
    </w:lvl>
    <w:lvl w:ilvl="7" w:tplc="29A6209A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en-US"/>
      </w:rPr>
    </w:lvl>
    <w:lvl w:ilvl="8" w:tplc="23B2E4BC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en-US"/>
      </w:rPr>
    </w:lvl>
  </w:abstractNum>
  <w:abstractNum w:abstractNumId="1">
    <w:nsid w:val="43BD6B8F"/>
    <w:multiLevelType w:val="hybridMultilevel"/>
    <w:tmpl w:val="41FE0BA8"/>
    <w:lvl w:ilvl="0" w:tplc="A22856CC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94879BA">
      <w:numFmt w:val="bullet"/>
      <w:lvlText w:val=""/>
      <w:lvlJc w:val="left"/>
      <w:pPr>
        <w:ind w:left="1525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3D3EF890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en-US"/>
      </w:rPr>
    </w:lvl>
    <w:lvl w:ilvl="3" w:tplc="5CBAB3E4"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en-US"/>
      </w:rPr>
    </w:lvl>
    <w:lvl w:ilvl="4" w:tplc="C21AD98C">
      <w:numFmt w:val="bullet"/>
      <w:lvlText w:val="•"/>
      <w:lvlJc w:val="left"/>
      <w:pPr>
        <w:ind w:left="4722" w:hanging="361"/>
      </w:pPr>
      <w:rPr>
        <w:rFonts w:hint="default"/>
        <w:lang w:val="en-US" w:eastAsia="en-US" w:bidi="en-US"/>
      </w:rPr>
    </w:lvl>
    <w:lvl w:ilvl="5" w:tplc="67663F22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en-US"/>
      </w:rPr>
    </w:lvl>
    <w:lvl w:ilvl="6" w:tplc="54F230E8">
      <w:numFmt w:val="bullet"/>
      <w:lvlText w:val="•"/>
      <w:lvlJc w:val="left"/>
      <w:pPr>
        <w:ind w:left="6858" w:hanging="361"/>
      </w:pPr>
      <w:rPr>
        <w:rFonts w:hint="default"/>
        <w:lang w:val="en-US" w:eastAsia="en-US" w:bidi="en-US"/>
      </w:rPr>
    </w:lvl>
    <w:lvl w:ilvl="7" w:tplc="88C8E6F4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en-US"/>
      </w:rPr>
    </w:lvl>
    <w:lvl w:ilvl="8" w:tplc="E196C22C">
      <w:numFmt w:val="bullet"/>
      <w:lvlText w:val="•"/>
      <w:lvlJc w:val="left"/>
      <w:pPr>
        <w:ind w:left="8993" w:hanging="361"/>
      </w:pPr>
      <w:rPr>
        <w:rFonts w:hint="default"/>
        <w:lang w:val="en-US" w:eastAsia="en-US" w:bidi="en-US"/>
      </w:rPr>
    </w:lvl>
  </w:abstractNum>
  <w:abstractNum w:abstractNumId="2">
    <w:nsid w:val="45C25FB0"/>
    <w:multiLevelType w:val="hybridMultilevel"/>
    <w:tmpl w:val="4FB2E2E2"/>
    <w:lvl w:ilvl="0" w:tplc="79F0510A">
      <w:numFmt w:val="bullet"/>
      <w:lvlText w:val="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408244B8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en-US"/>
      </w:rPr>
    </w:lvl>
    <w:lvl w:ilvl="2" w:tplc="D0D8A71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en-US"/>
      </w:rPr>
    </w:lvl>
    <w:lvl w:ilvl="3" w:tplc="CD46A208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4" w:tplc="B70CB98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en-US"/>
      </w:rPr>
    </w:lvl>
    <w:lvl w:ilvl="5" w:tplc="A0A2E3AA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  <w:lvl w:ilvl="6" w:tplc="8D6A7D80">
      <w:numFmt w:val="bullet"/>
      <w:lvlText w:val="•"/>
      <w:lvlJc w:val="left"/>
      <w:pPr>
        <w:ind w:left="7149" w:hanging="360"/>
      </w:pPr>
      <w:rPr>
        <w:rFonts w:hint="default"/>
        <w:lang w:val="en-US" w:eastAsia="en-US" w:bidi="en-US"/>
      </w:rPr>
    </w:lvl>
    <w:lvl w:ilvl="7" w:tplc="35EE5172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160C3110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225E"/>
    <w:rsid w:val="009256DC"/>
    <w:rsid w:val="00A64871"/>
    <w:rsid w:val="00E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25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F225E"/>
    <w:pPr>
      <w:ind w:left="1420" w:hanging="36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EF225E"/>
    <w:pPr>
      <w:spacing w:before="4"/>
      <w:ind w:left="47" w:right="-15"/>
      <w:outlineLvl w:val="1"/>
    </w:pPr>
    <w:rPr>
      <w:rFonts w:ascii="Trebuchet MS" w:eastAsia="Trebuchet MS" w:hAnsi="Trebuchet MS" w:cs="Trebuchet MS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225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F225E"/>
    <w:pPr>
      <w:spacing w:before="10"/>
      <w:ind w:left="1420" w:hanging="360"/>
    </w:pPr>
  </w:style>
  <w:style w:type="paragraph" w:customStyle="1" w:styleId="TableParagraph">
    <w:name w:val="Table Paragraph"/>
    <w:basedOn w:val="Normal"/>
    <w:uiPriority w:val="1"/>
    <w:qFormat/>
    <w:rsid w:val="00EF225E"/>
  </w:style>
  <w:style w:type="paragraph" w:styleId="BalloonText">
    <w:name w:val="Balloon Text"/>
    <w:basedOn w:val="Normal"/>
    <w:link w:val="BalloonTextChar"/>
    <w:uiPriority w:val="99"/>
    <w:semiHidden/>
    <w:unhideWhenUsed/>
    <w:rsid w:val="00A64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64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ugustine-3925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John M Kuriachan</dc:subject>
  <dc:creator>www.gulfjobseeker.com</dc:creator>
  <cp:keywords>69060</cp:keywords>
  <cp:lastModifiedBy>348370422</cp:lastModifiedBy>
  <cp:revision>2</cp:revision>
  <dcterms:created xsi:type="dcterms:W3CDTF">2019-07-08T10:56:00Z</dcterms:created>
  <dcterms:modified xsi:type="dcterms:W3CDTF">2019-07-08T10:56:00Z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