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7" w:rsidRDefault="00D92B01">
      <w:pPr>
        <w:tabs>
          <w:tab w:val="left" w:pos="2273"/>
        </w:tabs>
        <w:spacing w:before="61"/>
        <w:ind w:left="114"/>
        <w:rPr>
          <w:rFonts w:ascii="Times New Roman"/>
          <w:b/>
          <w:sz w:val="34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5290765</wp:posOffset>
            </wp:positionH>
            <wp:positionV relativeFrom="paragraph">
              <wp:posOffset>-394694</wp:posOffset>
            </wp:positionV>
            <wp:extent cx="951009" cy="1184744"/>
            <wp:effectExtent l="19050" t="0" r="1491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09" cy="1184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N_A_V_E_E_D___A_H_M_E_D__K_H_A_T_R_I"/>
      <w:bookmarkEnd w:id="0"/>
      <w:r>
        <w:rPr>
          <w:rFonts w:ascii="Times New Roman"/>
          <w:b/>
          <w:sz w:val="34"/>
        </w:rPr>
        <w:t>N A V E</w:t>
      </w:r>
      <w:r>
        <w:rPr>
          <w:rFonts w:ascii="Times New Roman"/>
          <w:b/>
          <w:spacing w:val="18"/>
          <w:sz w:val="34"/>
        </w:rPr>
        <w:t xml:space="preserve"> </w:t>
      </w:r>
      <w:proofErr w:type="spellStart"/>
      <w:r>
        <w:rPr>
          <w:rFonts w:ascii="Times New Roman"/>
          <w:b/>
          <w:sz w:val="34"/>
        </w:rPr>
        <w:t>E</w:t>
      </w:r>
      <w:proofErr w:type="spellEnd"/>
      <w:r>
        <w:rPr>
          <w:rFonts w:ascii="Times New Roman"/>
          <w:b/>
          <w:spacing w:val="4"/>
          <w:sz w:val="34"/>
        </w:rPr>
        <w:t xml:space="preserve"> </w:t>
      </w:r>
      <w:r>
        <w:rPr>
          <w:rFonts w:ascii="Times New Roman"/>
          <w:b/>
          <w:sz w:val="34"/>
        </w:rPr>
        <w:t>D</w:t>
      </w:r>
      <w:r>
        <w:rPr>
          <w:rFonts w:ascii="Times New Roman"/>
          <w:b/>
          <w:sz w:val="34"/>
        </w:rPr>
        <w:tab/>
        <w:t xml:space="preserve"> </w:t>
      </w:r>
    </w:p>
    <w:p w:rsidR="00835357" w:rsidRDefault="00D92B01">
      <w:pPr>
        <w:spacing w:before="32"/>
        <w:ind w:left="114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</w:t>
      </w:r>
      <w:hyperlink r:id="rId6" w:history="1">
        <w:r w:rsidRPr="009F5395">
          <w:rPr>
            <w:rStyle w:val="Hyperlink"/>
            <w:rFonts w:ascii="Arial"/>
            <w:b/>
            <w:sz w:val="19"/>
            <w:u w:color="0000FF"/>
          </w:rPr>
          <w:t>naveed-392738@2freemail.com</w:t>
        </w:r>
      </w:hyperlink>
    </w:p>
    <w:p w:rsidR="00835357" w:rsidRDefault="00835357">
      <w:pPr>
        <w:pStyle w:val="BodyText"/>
        <w:spacing w:before="1"/>
        <w:rPr>
          <w:rFonts w:ascii="Arial"/>
          <w:b/>
          <w:sz w:val="17"/>
        </w:rPr>
      </w:pPr>
    </w:p>
    <w:p w:rsidR="00835357" w:rsidRDefault="00D92B01">
      <w:pPr>
        <w:pStyle w:val="Heading1"/>
      </w:pPr>
      <w:r>
        <w:t>Object:</w:t>
      </w:r>
    </w:p>
    <w:p w:rsidR="00835357" w:rsidRDefault="00D92B01">
      <w:pPr>
        <w:pStyle w:val="BodyText"/>
        <w:spacing w:before="259" w:line="302" w:lineRule="auto"/>
        <w:ind w:left="114" w:right="975"/>
        <w:rPr>
          <w:rFonts w:ascii="Trebuchet MS"/>
        </w:rPr>
      </w:pPr>
      <w:r>
        <w:rPr>
          <w:rFonts w:ascii="Trebuchet MS"/>
        </w:rPr>
        <w:t>To</w:t>
      </w:r>
      <w:r>
        <w:rPr>
          <w:rFonts w:ascii="Trebuchet MS"/>
          <w:spacing w:val="-34"/>
        </w:rPr>
        <w:t xml:space="preserve"> </w:t>
      </w:r>
      <w:r>
        <w:rPr>
          <w:rFonts w:ascii="Trebuchet MS"/>
        </w:rPr>
        <w:t>pursue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long</w:t>
      </w:r>
      <w:r>
        <w:rPr>
          <w:rFonts w:ascii="Trebuchet MS"/>
          <w:spacing w:val="-32"/>
        </w:rPr>
        <w:t xml:space="preserve"> </w:t>
      </w:r>
      <w:r>
        <w:rPr>
          <w:rFonts w:ascii="Trebuchet MS"/>
        </w:rPr>
        <w:t>term,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challenging</w:t>
      </w:r>
      <w:r>
        <w:rPr>
          <w:rFonts w:ascii="Trebuchet MS"/>
          <w:spacing w:val="-32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34"/>
        </w:rPr>
        <w:t xml:space="preserve"> </w:t>
      </w:r>
      <w:r>
        <w:rPr>
          <w:rFonts w:ascii="Trebuchet MS"/>
        </w:rPr>
        <w:t>rewarding</w:t>
      </w:r>
      <w:r>
        <w:rPr>
          <w:rFonts w:ascii="Trebuchet MS"/>
          <w:spacing w:val="-29"/>
        </w:rPr>
        <w:t xml:space="preserve"> </w:t>
      </w:r>
      <w:r>
        <w:rPr>
          <w:rFonts w:ascii="Trebuchet MS"/>
        </w:rPr>
        <w:t>career</w:t>
      </w:r>
      <w:r>
        <w:rPr>
          <w:rFonts w:ascii="Trebuchet MS"/>
          <w:spacing w:val="-31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spacing w:val="-34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fields</w:t>
      </w:r>
      <w:r>
        <w:rPr>
          <w:rFonts w:ascii="Trebuchet MS"/>
          <w:spacing w:val="-34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-34"/>
        </w:rPr>
        <w:t xml:space="preserve"> </w:t>
      </w:r>
      <w:r>
        <w:rPr>
          <w:rFonts w:ascii="Trebuchet MS"/>
        </w:rPr>
        <w:t>Production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>/</w:t>
      </w:r>
      <w:r>
        <w:rPr>
          <w:rFonts w:ascii="Trebuchet MS"/>
          <w:spacing w:val="-33"/>
        </w:rPr>
        <w:t xml:space="preserve"> </w:t>
      </w:r>
      <w:r>
        <w:rPr>
          <w:rFonts w:ascii="Trebuchet MS"/>
        </w:rPr>
        <w:t xml:space="preserve">Quality </w:t>
      </w:r>
      <w:r>
        <w:rPr>
          <w:rFonts w:ascii="Trebuchet MS"/>
          <w:w w:val="95"/>
        </w:rPr>
        <w:t>Engineering</w:t>
      </w:r>
      <w:r>
        <w:rPr>
          <w:rFonts w:ascii="Trebuchet MS"/>
          <w:spacing w:val="-12"/>
          <w:w w:val="95"/>
        </w:rPr>
        <w:t xml:space="preserve"> </w:t>
      </w:r>
      <w:r>
        <w:rPr>
          <w:rFonts w:ascii="Trebuchet MS"/>
          <w:w w:val="95"/>
        </w:rPr>
        <w:t>in</w:t>
      </w:r>
      <w:r>
        <w:rPr>
          <w:rFonts w:ascii="Trebuchet MS"/>
          <w:spacing w:val="-14"/>
          <w:w w:val="95"/>
        </w:rPr>
        <w:t xml:space="preserve"> </w:t>
      </w:r>
      <w:r>
        <w:rPr>
          <w:rFonts w:ascii="Trebuchet MS"/>
          <w:w w:val="95"/>
        </w:rPr>
        <w:t>a</w:t>
      </w:r>
      <w:r>
        <w:rPr>
          <w:rFonts w:ascii="Trebuchet MS"/>
          <w:spacing w:val="-14"/>
          <w:w w:val="95"/>
        </w:rPr>
        <w:t xml:space="preserve"> </w:t>
      </w:r>
      <w:r>
        <w:rPr>
          <w:rFonts w:ascii="Trebuchet MS"/>
          <w:w w:val="95"/>
        </w:rPr>
        <w:t>professional</w:t>
      </w:r>
      <w:r>
        <w:rPr>
          <w:rFonts w:ascii="Trebuchet MS"/>
          <w:spacing w:val="-13"/>
          <w:w w:val="95"/>
        </w:rPr>
        <w:t xml:space="preserve"> </w:t>
      </w:r>
      <w:r>
        <w:rPr>
          <w:rFonts w:ascii="Trebuchet MS"/>
          <w:w w:val="95"/>
        </w:rPr>
        <w:t>organization</w:t>
      </w:r>
      <w:r>
        <w:rPr>
          <w:rFonts w:ascii="Trebuchet MS"/>
          <w:spacing w:val="-13"/>
          <w:w w:val="95"/>
        </w:rPr>
        <w:t xml:space="preserve"> </w:t>
      </w:r>
      <w:r>
        <w:rPr>
          <w:rFonts w:ascii="Trebuchet MS"/>
          <w:w w:val="95"/>
        </w:rPr>
        <w:t>that</w:t>
      </w:r>
      <w:r>
        <w:rPr>
          <w:rFonts w:ascii="Trebuchet MS"/>
          <w:spacing w:val="-13"/>
          <w:w w:val="95"/>
        </w:rPr>
        <w:t xml:space="preserve"> </w:t>
      </w:r>
      <w:r>
        <w:rPr>
          <w:rFonts w:ascii="Trebuchet MS"/>
          <w:w w:val="95"/>
        </w:rPr>
        <w:t>provides</w:t>
      </w:r>
      <w:r>
        <w:rPr>
          <w:rFonts w:ascii="Trebuchet MS"/>
          <w:spacing w:val="-9"/>
          <w:w w:val="95"/>
        </w:rPr>
        <w:t xml:space="preserve"> </w:t>
      </w:r>
      <w:r>
        <w:rPr>
          <w:rFonts w:ascii="Trebuchet MS"/>
          <w:w w:val="95"/>
        </w:rPr>
        <w:t>employees</w:t>
      </w:r>
      <w:r>
        <w:rPr>
          <w:rFonts w:ascii="Trebuchet MS"/>
          <w:spacing w:val="-14"/>
          <w:w w:val="95"/>
        </w:rPr>
        <w:t xml:space="preserve"> </w:t>
      </w:r>
      <w:r>
        <w:rPr>
          <w:rFonts w:ascii="Trebuchet MS"/>
          <w:w w:val="95"/>
        </w:rPr>
        <w:t>with</w:t>
      </w:r>
      <w:r>
        <w:rPr>
          <w:rFonts w:ascii="Trebuchet MS"/>
          <w:spacing w:val="-13"/>
          <w:w w:val="95"/>
        </w:rPr>
        <w:t xml:space="preserve"> </w:t>
      </w:r>
      <w:r>
        <w:rPr>
          <w:rFonts w:ascii="Trebuchet MS"/>
          <w:w w:val="95"/>
        </w:rPr>
        <w:t>the</w:t>
      </w:r>
      <w:r>
        <w:rPr>
          <w:rFonts w:ascii="Trebuchet MS"/>
          <w:spacing w:val="-13"/>
          <w:w w:val="95"/>
        </w:rPr>
        <w:t xml:space="preserve"> </w:t>
      </w:r>
      <w:r>
        <w:rPr>
          <w:rFonts w:ascii="Trebuchet MS"/>
          <w:w w:val="95"/>
        </w:rPr>
        <w:t>potential</w:t>
      </w:r>
      <w:r>
        <w:rPr>
          <w:rFonts w:ascii="Trebuchet MS"/>
          <w:spacing w:val="-14"/>
          <w:w w:val="95"/>
        </w:rPr>
        <w:t xml:space="preserve"> </w:t>
      </w:r>
      <w:r>
        <w:rPr>
          <w:rFonts w:ascii="Trebuchet MS"/>
          <w:w w:val="95"/>
        </w:rPr>
        <w:t>for</w:t>
      </w:r>
      <w:r>
        <w:rPr>
          <w:rFonts w:ascii="Trebuchet MS"/>
          <w:spacing w:val="-15"/>
          <w:w w:val="95"/>
        </w:rPr>
        <w:t xml:space="preserve"> </w:t>
      </w:r>
      <w:r>
        <w:rPr>
          <w:rFonts w:ascii="Trebuchet MS"/>
          <w:w w:val="95"/>
        </w:rPr>
        <w:t xml:space="preserve">growth </w:t>
      </w:r>
      <w:r>
        <w:rPr>
          <w:rFonts w:ascii="Trebuchet MS"/>
        </w:rPr>
        <w:t>and</w:t>
      </w:r>
      <w:r>
        <w:rPr>
          <w:rFonts w:ascii="Trebuchet MS"/>
          <w:spacing w:val="-15"/>
        </w:rPr>
        <w:t xml:space="preserve"> </w:t>
      </w:r>
      <w:r>
        <w:rPr>
          <w:rFonts w:ascii="Trebuchet MS"/>
        </w:rPr>
        <w:t>advancement.</w:t>
      </w:r>
    </w:p>
    <w:p w:rsidR="00835357" w:rsidRDefault="00D92B01">
      <w:pPr>
        <w:pStyle w:val="Heading1"/>
        <w:spacing w:before="159"/>
      </w:pPr>
      <w:r>
        <w:t>Experience:</w:t>
      </w:r>
    </w:p>
    <w:p w:rsidR="00835357" w:rsidRDefault="00D92B01">
      <w:pPr>
        <w:pStyle w:val="Heading2"/>
        <w:spacing w:before="241"/>
        <w:ind w:left="171"/>
      </w:pPr>
      <w:r>
        <w:rPr>
          <w:w w:val="110"/>
        </w:rPr>
        <w:t>June 2015 till Date:</w:t>
      </w:r>
    </w:p>
    <w:p w:rsidR="00835357" w:rsidRDefault="00D92B01">
      <w:pPr>
        <w:pStyle w:val="BodyText"/>
        <w:spacing w:before="8"/>
        <w:rPr>
          <w:rFonts w:ascii="Times New Roman"/>
          <w:b/>
          <w:sz w:val="19"/>
        </w:rPr>
      </w:pPr>
      <w:r>
        <w:rPr>
          <w:rFonts w:ascii="Times New Roman"/>
          <w:b/>
          <w:noProof/>
          <w:sz w:val="19"/>
          <w:lang w:val="en-GB" w:eastAsia="en-GB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5481596</wp:posOffset>
            </wp:positionH>
            <wp:positionV relativeFrom="paragraph">
              <wp:posOffset>77718</wp:posOffset>
            </wp:positionV>
            <wp:extent cx="1094133" cy="516835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33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357" w:rsidRDefault="00D92B01">
      <w:pPr>
        <w:ind w:left="114"/>
        <w:rPr>
          <w:rFonts w:ascii="Times New Roman"/>
          <w:b/>
          <w:sz w:val="20"/>
        </w:rPr>
      </w:pPr>
      <w:r>
        <w:rPr>
          <w:w w:val="105"/>
          <w:sz w:val="20"/>
        </w:rPr>
        <w:t xml:space="preserve">Working as a </w:t>
      </w:r>
      <w:r>
        <w:rPr>
          <w:rFonts w:ascii="Times New Roman"/>
          <w:b/>
          <w:w w:val="105"/>
          <w:sz w:val="20"/>
        </w:rPr>
        <w:t xml:space="preserve">BIM </w:t>
      </w:r>
      <w:proofErr w:type="spellStart"/>
      <w:r>
        <w:rPr>
          <w:rFonts w:ascii="Times New Roman"/>
          <w:b/>
          <w:w w:val="105"/>
          <w:sz w:val="20"/>
        </w:rPr>
        <w:t>Modeller</w:t>
      </w:r>
      <w:proofErr w:type="spellEnd"/>
      <w:r>
        <w:rPr>
          <w:rFonts w:ascii="Times New Roman"/>
          <w:b/>
          <w:w w:val="105"/>
          <w:sz w:val="20"/>
        </w:rPr>
        <w:t xml:space="preserve">/CAD Designer </w:t>
      </w:r>
      <w:r>
        <w:rPr>
          <w:w w:val="105"/>
          <w:sz w:val="20"/>
        </w:rPr>
        <w:t xml:space="preserve">at </w:t>
      </w:r>
      <w:r>
        <w:rPr>
          <w:rFonts w:ascii="Times New Roman"/>
          <w:b/>
          <w:w w:val="105"/>
          <w:sz w:val="20"/>
        </w:rPr>
        <w:t>'Capital Fabrications LLC'</w:t>
      </w:r>
    </w:p>
    <w:p w:rsidR="00835357" w:rsidRDefault="00835357">
      <w:pPr>
        <w:pStyle w:val="BodyText"/>
        <w:spacing w:before="5"/>
        <w:rPr>
          <w:rFonts w:ascii="Times New Roman"/>
          <w:b/>
          <w:sz w:val="18"/>
        </w:rPr>
      </w:pPr>
    </w:p>
    <w:p w:rsidR="00835357" w:rsidRDefault="00D92B01">
      <w:pPr>
        <w:pStyle w:val="Heading2"/>
        <w:ind w:left="623"/>
      </w:pPr>
      <w:r>
        <w:rPr>
          <w:w w:val="110"/>
        </w:rPr>
        <w:t>WORKING ON PROJECT IN DUBAI NOW:</w:t>
      </w:r>
    </w:p>
    <w:p w:rsidR="00835357" w:rsidRDefault="00835357">
      <w:pPr>
        <w:pStyle w:val="BodyText"/>
        <w:spacing w:before="11"/>
        <w:rPr>
          <w:rFonts w:ascii="Times New Roman"/>
          <w:b/>
        </w:rPr>
      </w:pPr>
    </w:p>
    <w:p w:rsidR="00835357" w:rsidRDefault="00D92B01">
      <w:pPr>
        <w:pStyle w:val="ListParagraph"/>
        <w:numPr>
          <w:ilvl w:val="0"/>
          <w:numId w:val="2"/>
        </w:numPr>
        <w:tabs>
          <w:tab w:val="left" w:pos="864"/>
        </w:tabs>
        <w:spacing w:line="475" w:lineRule="auto"/>
        <w:ind w:right="4665" w:firstLine="0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 xml:space="preserve">BAHRAIN INTERNATIONAL AIRPORT </w:t>
      </w:r>
      <w:r>
        <w:rPr>
          <w:rFonts w:ascii="Times New Roman"/>
          <w:b/>
          <w:w w:val="110"/>
          <w:sz w:val="20"/>
        </w:rPr>
        <w:t>WORKED</w:t>
      </w:r>
      <w:r>
        <w:rPr>
          <w:rFonts w:ascii="Times New Roman"/>
          <w:b/>
          <w:spacing w:val="-18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ON</w:t>
      </w:r>
      <w:r>
        <w:rPr>
          <w:rFonts w:ascii="Times New Roman"/>
          <w:b/>
          <w:spacing w:val="-17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PROJECT</w:t>
      </w:r>
      <w:r>
        <w:rPr>
          <w:rFonts w:ascii="Times New Roman"/>
          <w:b/>
          <w:spacing w:val="-20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IN</w:t>
      </w:r>
      <w:r>
        <w:rPr>
          <w:rFonts w:ascii="Times New Roman"/>
          <w:b/>
          <w:spacing w:val="-18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ABU</w:t>
      </w:r>
      <w:r>
        <w:rPr>
          <w:rFonts w:ascii="Times New Roman"/>
          <w:b/>
          <w:spacing w:val="-19"/>
          <w:w w:val="110"/>
          <w:sz w:val="20"/>
        </w:rPr>
        <w:t xml:space="preserve"> </w:t>
      </w:r>
      <w:r>
        <w:rPr>
          <w:rFonts w:ascii="Times New Roman"/>
          <w:b/>
          <w:w w:val="110"/>
          <w:sz w:val="20"/>
        </w:rPr>
        <w:t>DHABI:</w:t>
      </w:r>
    </w:p>
    <w:p w:rsidR="00835357" w:rsidRDefault="00D92B01">
      <w:pPr>
        <w:pStyle w:val="ListParagraph"/>
        <w:numPr>
          <w:ilvl w:val="0"/>
          <w:numId w:val="2"/>
        </w:numPr>
        <w:tabs>
          <w:tab w:val="left" w:pos="864"/>
        </w:tabs>
        <w:spacing w:before="19" w:line="475" w:lineRule="auto"/>
        <w:ind w:right="3974" w:firstLine="0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 xml:space="preserve">MIDFIELD TERMINAL </w:t>
      </w:r>
      <w:proofErr w:type="gramStart"/>
      <w:r>
        <w:rPr>
          <w:rFonts w:ascii="Times New Roman"/>
          <w:b/>
          <w:w w:val="105"/>
          <w:sz w:val="20"/>
        </w:rPr>
        <w:t>ABU DHABI</w:t>
      </w:r>
      <w:proofErr w:type="gramEnd"/>
      <w:r>
        <w:rPr>
          <w:rFonts w:ascii="Times New Roman"/>
          <w:b/>
          <w:w w:val="105"/>
          <w:sz w:val="20"/>
        </w:rPr>
        <w:t xml:space="preserve"> AIRPORT. WORKED ON PROJECTS IN</w:t>
      </w:r>
      <w:r>
        <w:rPr>
          <w:rFonts w:ascii="Times New Roman"/>
          <w:b/>
          <w:spacing w:val="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DUBAI:</w:t>
      </w:r>
    </w:p>
    <w:p w:rsidR="00835357" w:rsidRDefault="00D92B01">
      <w:pPr>
        <w:pStyle w:val="ListParagraph"/>
        <w:numPr>
          <w:ilvl w:val="0"/>
          <w:numId w:val="2"/>
        </w:numPr>
        <w:tabs>
          <w:tab w:val="left" w:pos="864"/>
        </w:tabs>
        <w:spacing w:before="15"/>
        <w:ind w:firstLine="0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AL MAKTOUM</w:t>
      </w:r>
      <w:r>
        <w:rPr>
          <w:rFonts w:ascii="Times New Roman"/>
          <w:b/>
          <w:spacing w:val="-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AIRPORT.</w:t>
      </w:r>
    </w:p>
    <w:p w:rsidR="00835357" w:rsidRDefault="00D92B01">
      <w:pPr>
        <w:pStyle w:val="ListParagraph"/>
        <w:numPr>
          <w:ilvl w:val="0"/>
          <w:numId w:val="2"/>
        </w:numPr>
        <w:tabs>
          <w:tab w:val="left" w:pos="864"/>
        </w:tabs>
        <w:spacing w:before="56"/>
        <w:ind w:firstLine="0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BVLGARI HOTEL AND RESIDENCES.</w:t>
      </w:r>
    </w:p>
    <w:p w:rsidR="00835357" w:rsidRDefault="00D92B01">
      <w:pPr>
        <w:pStyle w:val="ListParagraph"/>
        <w:numPr>
          <w:ilvl w:val="0"/>
          <w:numId w:val="2"/>
        </w:numPr>
        <w:tabs>
          <w:tab w:val="left" w:pos="864"/>
        </w:tabs>
        <w:spacing w:before="56" w:line="480" w:lineRule="auto"/>
        <w:ind w:left="628" w:right="4755" w:hanging="5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AL MARYAH CENTRAL ( ABU DHABI) WORKED ON PROJECT IN</w:t>
      </w:r>
      <w:r>
        <w:rPr>
          <w:rFonts w:ascii="Times New Roman"/>
          <w:b/>
          <w:spacing w:val="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OMAN:</w:t>
      </w:r>
    </w:p>
    <w:p w:rsidR="00835357" w:rsidRDefault="00D92B01">
      <w:pPr>
        <w:pStyle w:val="ListParagraph"/>
        <w:numPr>
          <w:ilvl w:val="0"/>
          <w:numId w:val="2"/>
        </w:numPr>
        <w:tabs>
          <w:tab w:val="left" w:pos="864"/>
        </w:tabs>
        <w:spacing w:before="9"/>
        <w:ind w:firstLine="0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DMIA ( DEVELOPMENT OF MUSCAT INTERNATIONAL</w:t>
      </w:r>
      <w:r>
        <w:rPr>
          <w:rFonts w:ascii="Times New Roman"/>
          <w:b/>
          <w:spacing w:val="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AIRPORT)</w:t>
      </w:r>
    </w:p>
    <w:p w:rsidR="00835357" w:rsidRDefault="00D92B01">
      <w:pPr>
        <w:pStyle w:val="BodyText"/>
        <w:spacing w:before="2"/>
        <w:rPr>
          <w:rFonts w:ascii="Times New Roman"/>
          <w:b/>
          <w:sz w:val="21"/>
        </w:rPr>
      </w:pPr>
      <w:r>
        <w:rPr>
          <w:rFonts w:ascii="Times New Roman"/>
          <w:b/>
          <w:noProof/>
          <w:sz w:val="21"/>
          <w:lang w:val="en-GB" w:eastAsia="en-GB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5019040</wp:posOffset>
            </wp:positionH>
            <wp:positionV relativeFrom="paragraph">
              <wp:posOffset>67945</wp:posOffset>
            </wp:positionV>
            <wp:extent cx="753110" cy="619760"/>
            <wp:effectExtent l="19050" t="0" r="889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357" w:rsidRDefault="00D92B01">
      <w:pPr>
        <w:ind w:left="684"/>
        <w:rPr>
          <w:rFonts w:ascii="Arial"/>
          <w:b/>
          <w:sz w:val="20"/>
        </w:rPr>
      </w:pPr>
      <w:r>
        <w:rPr>
          <w:rFonts w:ascii="Arial"/>
          <w:b/>
          <w:color w:val="333333"/>
          <w:w w:val="105"/>
          <w:sz w:val="20"/>
        </w:rPr>
        <w:t>Under Bechtel-</w:t>
      </w:r>
      <w:proofErr w:type="spellStart"/>
      <w:r>
        <w:rPr>
          <w:rFonts w:ascii="Arial"/>
          <w:b/>
          <w:color w:val="333333"/>
          <w:w w:val="105"/>
          <w:sz w:val="20"/>
        </w:rPr>
        <w:t>Enka</w:t>
      </w:r>
      <w:proofErr w:type="spellEnd"/>
      <w:r>
        <w:rPr>
          <w:rFonts w:ascii="Arial"/>
          <w:b/>
          <w:color w:val="333333"/>
          <w:w w:val="105"/>
          <w:sz w:val="20"/>
        </w:rPr>
        <w:t>-</w:t>
      </w:r>
      <w:proofErr w:type="spellStart"/>
      <w:r>
        <w:rPr>
          <w:rFonts w:ascii="Arial"/>
          <w:b/>
          <w:color w:val="333333"/>
          <w:w w:val="105"/>
          <w:sz w:val="20"/>
        </w:rPr>
        <w:t>Bahwan</w:t>
      </w:r>
      <w:proofErr w:type="spellEnd"/>
      <w:r>
        <w:rPr>
          <w:rFonts w:ascii="Arial"/>
          <w:b/>
          <w:color w:val="333333"/>
          <w:w w:val="105"/>
          <w:sz w:val="20"/>
        </w:rPr>
        <w:t xml:space="preserve"> Joint Venture (BEB)</w:t>
      </w:r>
    </w:p>
    <w:p w:rsidR="00835357" w:rsidRDefault="00835357">
      <w:pPr>
        <w:pStyle w:val="BodyText"/>
        <w:spacing w:before="2"/>
        <w:rPr>
          <w:rFonts w:ascii="Arial"/>
          <w:b/>
        </w:rPr>
      </w:pPr>
    </w:p>
    <w:p w:rsidR="00835357" w:rsidRDefault="00D92B01">
      <w:pPr>
        <w:spacing w:line="491" w:lineRule="auto"/>
        <w:ind w:left="2147" w:right="5033"/>
        <w:rPr>
          <w:rFonts w:ascii="Times New Roman"/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5104724</wp:posOffset>
            </wp:positionH>
            <wp:positionV relativeFrom="paragraph">
              <wp:posOffset>343887</wp:posOffset>
            </wp:positionV>
            <wp:extent cx="668029" cy="1528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9" cy="15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20"/>
        </w:rPr>
        <w:t>BECHTEL (U.S.A) ENKA (TURKEY)</w:t>
      </w:r>
    </w:p>
    <w:p w:rsidR="00835357" w:rsidRDefault="00D92B01">
      <w:pPr>
        <w:spacing w:line="228" w:lineRule="exact"/>
        <w:ind w:left="961"/>
        <w:rPr>
          <w:rFonts w:ascii="Times New Roman"/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5013173</wp:posOffset>
            </wp:positionH>
            <wp:positionV relativeFrom="paragraph">
              <wp:posOffset>42222</wp:posOffset>
            </wp:positionV>
            <wp:extent cx="1004816" cy="5378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5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w w:val="110"/>
          <w:sz w:val="20"/>
        </w:rPr>
        <w:t>Bahwan</w:t>
      </w:r>
      <w:proofErr w:type="spellEnd"/>
      <w:r>
        <w:rPr>
          <w:rFonts w:ascii="Times New Roman"/>
          <w:b/>
          <w:w w:val="110"/>
          <w:sz w:val="20"/>
        </w:rPr>
        <w:t xml:space="preserve"> Engineering Company (OMAN)</w:t>
      </w:r>
    </w:p>
    <w:p w:rsidR="00835357" w:rsidRDefault="00835357">
      <w:pPr>
        <w:pStyle w:val="BodyText"/>
        <w:spacing w:before="2"/>
        <w:rPr>
          <w:rFonts w:ascii="Times New Roman"/>
          <w:b/>
          <w:sz w:val="21"/>
        </w:rPr>
      </w:pPr>
    </w:p>
    <w:p w:rsidR="00835357" w:rsidRDefault="00D92B01">
      <w:pPr>
        <w:spacing w:before="1"/>
        <w:ind w:left="773"/>
        <w:rPr>
          <w:rFonts w:ascii="Trebuchet MS"/>
          <w:b/>
          <w:sz w:val="17"/>
        </w:rPr>
      </w:pPr>
      <w:r>
        <w:rPr>
          <w:rFonts w:ascii="Trebuchet MS"/>
          <w:b/>
          <w:sz w:val="20"/>
        </w:rPr>
        <w:t>RESPONSIBILITIES</w:t>
      </w:r>
      <w:r>
        <w:rPr>
          <w:rFonts w:ascii="Trebuchet MS"/>
          <w:b/>
          <w:sz w:val="17"/>
        </w:rPr>
        <w:t>:</w:t>
      </w:r>
    </w:p>
    <w:p w:rsidR="00835357" w:rsidRDefault="00835357">
      <w:pPr>
        <w:pStyle w:val="BodyText"/>
        <w:rPr>
          <w:rFonts w:ascii="Trebuchet MS"/>
          <w:b/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ind w:hanging="338"/>
        <w:rPr>
          <w:rFonts w:ascii="Symbol"/>
          <w:b/>
          <w:sz w:val="19"/>
        </w:rPr>
      </w:pPr>
      <w:r>
        <w:rPr>
          <w:rFonts w:ascii="Times New Roman"/>
          <w:b/>
          <w:w w:val="105"/>
          <w:sz w:val="20"/>
        </w:rPr>
        <w:t>- BIM model authoring and coordination to BIM Level 2</w:t>
      </w:r>
      <w:r>
        <w:rPr>
          <w:rFonts w:ascii="Times New Roman"/>
          <w:b/>
          <w:spacing w:val="20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standards.</w:t>
      </w:r>
    </w:p>
    <w:p w:rsidR="00835357" w:rsidRDefault="00D92B01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53"/>
        <w:ind w:hanging="338"/>
        <w:rPr>
          <w:rFonts w:ascii="Symbol"/>
          <w:b/>
          <w:sz w:val="19"/>
        </w:rPr>
      </w:pPr>
      <w:r>
        <w:rPr>
          <w:rFonts w:ascii="Times New Roman"/>
          <w:b/>
          <w:w w:val="105"/>
          <w:sz w:val="20"/>
        </w:rPr>
        <w:t xml:space="preserve">- Clash detection and analysis through </w:t>
      </w:r>
      <w:proofErr w:type="spellStart"/>
      <w:r>
        <w:rPr>
          <w:rFonts w:ascii="Times New Roman"/>
          <w:b/>
          <w:w w:val="105"/>
          <w:sz w:val="20"/>
        </w:rPr>
        <w:t>Revit</w:t>
      </w:r>
      <w:proofErr w:type="spellEnd"/>
      <w:r>
        <w:rPr>
          <w:rFonts w:ascii="Times New Roman"/>
          <w:b/>
          <w:w w:val="105"/>
          <w:sz w:val="20"/>
        </w:rPr>
        <w:t xml:space="preserve"> and </w:t>
      </w:r>
      <w:proofErr w:type="spellStart"/>
      <w:r>
        <w:rPr>
          <w:rFonts w:ascii="Times New Roman"/>
          <w:b/>
          <w:w w:val="105"/>
          <w:sz w:val="20"/>
        </w:rPr>
        <w:t>Navisworks</w:t>
      </w:r>
      <w:proofErr w:type="spellEnd"/>
      <w:r>
        <w:rPr>
          <w:rFonts w:ascii="Times New Roman"/>
          <w:b/>
          <w:spacing w:val="2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Manage.</w:t>
      </w:r>
    </w:p>
    <w:p w:rsidR="00835357" w:rsidRDefault="00D92B01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57"/>
        <w:ind w:hanging="338"/>
        <w:rPr>
          <w:rFonts w:ascii="Symbol"/>
          <w:b/>
          <w:sz w:val="19"/>
        </w:rPr>
      </w:pPr>
      <w:r>
        <w:rPr>
          <w:rFonts w:ascii="Times New Roman"/>
          <w:b/>
          <w:w w:val="105"/>
          <w:sz w:val="20"/>
        </w:rPr>
        <w:t>- RFI management through BIM model updates and data</w:t>
      </w:r>
      <w:r>
        <w:rPr>
          <w:rFonts w:ascii="Times New Roman"/>
          <w:b/>
          <w:spacing w:val="2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tagging.</w:t>
      </w:r>
    </w:p>
    <w:p w:rsidR="00835357" w:rsidRDefault="00D92B01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53"/>
        <w:ind w:hanging="338"/>
        <w:rPr>
          <w:rFonts w:ascii="Symbol"/>
          <w:sz w:val="19"/>
        </w:rPr>
      </w:pPr>
      <w:proofErr w:type="spellStart"/>
      <w:r>
        <w:rPr>
          <w:rFonts w:ascii="Trebuchet MS"/>
          <w:sz w:val="19"/>
        </w:rPr>
        <w:t>Modelling</w:t>
      </w:r>
      <w:proofErr w:type="spellEnd"/>
      <w:r>
        <w:rPr>
          <w:rFonts w:ascii="Trebuchet MS"/>
          <w:spacing w:val="-18"/>
          <w:sz w:val="19"/>
        </w:rPr>
        <w:t xml:space="preserve"> </w:t>
      </w:r>
      <w:r>
        <w:rPr>
          <w:rFonts w:ascii="Trebuchet MS"/>
          <w:sz w:val="19"/>
        </w:rPr>
        <w:t>architectural</w:t>
      </w:r>
      <w:r>
        <w:rPr>
          <w:rFonts w:ascii="Trebuchet MS"/>
          <w:spacing w:val="-20"/>
          <w:sz w:val="19"/>
        </w:rPr>
        <w:t xml:space="preserve"> </w:t>
      </w:r>
      <w:r>
        <w:rPr>
          <w:rFonts w:ascii="Trebuchet MS"/>
          <w:sz w:val="19"/>
        </w:rPr>
        <w:t>metalwork</w:t>
      </w:r>
      <w:r>
        <w:rPr>
          <w:rFonts w:ascii="Trebuchet MS"/>
          <w:spacing w:val="-14"/>
          <w:sz w:val="19"/>
        </w:rPr>
        <w:t xml:space="preserve"> </w:t>
      </w:r>
      <w:r>
        <w:rPr>
          <w:rFonts w:ascii="Trebuchet MS"/>
          <w:sz w:val="19"/>
        </w:rPr>
        <w:t>and</w:t>
      </w:r>
      <w:r>
        <w:rPr>
          <w:rFonts w:ascii="Trebuchet MS"/>
          <w:spacing w:val="-16"/>
          <w:sz w:val="19"/>
        </w:rPr>
        <w:t xml:space="preserve"> </w:t>
      </w:r>
      <w:r>
        <w:rPr>
          <w:rFonts w:ascii="Trebuchet MS"/>
          <w:sz w:val="19"/>
        </w:rPr>
        <w:t>Toughened</w:t>
      </w:r>
      <w:r>
        <w:rPr>
          <w:rFonts w:ascii="Trebuchet MS"/>
          <w:spacing w:val="-16"/>
          <w:sz w:val="19"/>
        </w:rPr>
        <w:t xml:space="preserve"> </w:t>
      </w:r>
      <w:r>
        <w:rPr>
          <w:rFonts w:ascii="Trebuchet MS"/>
          <w:sz w:val="19"/>
        </w:rPr>
        <w:t>bonded</w:t>
      </w:r>
      <w:r>
        <w:rPr>
          <w:rFonts w:ascii="Trebuchet MS"/>
          <w:spacing w:val="-24"/>
          <w:sz w:val="19"/>
        </w:rPr>
        <w:t xml:space="preserve"> </w:t>
      </w:r>
      <w:r>
        <w:rPr>
          <w:rFonts w:ascii="Trebuchet MS"/>
          <w:sz w:val="19"/>
        </w:rPr>
        <w:t>glass</w:t>
      </w:r>
      <w:r>
        <w:rPr>
          <w:rFonts w:ascii="Trebuchet MS"/>
          <w:spacing w:val="-16"/>
          <w:sz w:val="19"/>
        </w:rPr>
        <w:t xml:space="preserve"> </w:t>
      </w:r>
      <w:r>
        <w:rPr>
          <w:rFonts w:ascii="Trebuchet MS"/>
          <w:sz w:val="19"/>
        </w:rPr>
        <w:t>and</w:t>
      </w:r>
      <w:r>
        <w:rPr>
          <w:rFonts w:ascii="Trebuchet MS"/>
          <w:spacing w:val="-16"/>
          <w:sz w:val="19"/>
        </w:rPr>
        <w:t xml:space="preserve"> </w:t>
      </w:r>
      <w:r>
        <w:rPr>
          <w:rFonts w:ascii="Trebuchet MS"/>
          <w:sz w:val="19"/>
        </w:rPr>
        <w:t>steel</w:t>
      </w:r>
      <w:r>
        <w:rPr>
          <w:rFonts w:ascii="Trebuchet MS"/>
          <w:spacing w:val="-14"/>
          <w:sz w:val="19"/>
        </w:rPr>
        <w:t xml:space="preserve"> </w:t>
      </w:r>
      <w:r>
        <w:rPr>
          <w:rFonts w:ascii="Trebuchet MS"/>
          <w:sz w:val="19"/>
        </w:rPr>
        <w:t>works.</w:t>
      </w:r>
    </w:p>
    <w:p w:rsidR="00835357" w:rsidRDefault="00835357">
      <w:pPr>
        <w:rPr>
          <w:rFonts w:ascii="Symbol"/>
          <w:sz w:val="19"/>
        </w:rPr>
        <w:sectPr w:rsidR="00835357">
          <w:type w:val="continuous"/>
          <w:pgSz w:w="12240" w:h="15840"/>
          <w:pgMar w:top="1160" w:right="1500" w:bottom="280" w:left="1240" w:header="720" w:footer="720" w:gutter="0"/>
          <w:cols w:space="720"/>
        </w:sect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83" w:line="297" w:lineRule="auto"/>
        <w:ind w:right="1345" w:hanging="338"/>
        <w:rPr>
          <w:rFonts w:ascii="Symbol" w:hAnsi="Symbol"/>
          <w:sz w:val="19"/>
        </w:rPr>
      </w:pPr>
      <w:r>
        <w:rPr>
          <w:rFonts w:ascii="Trebuchet MS" w:hAnsi="Trebuchet MS"/>
          <w:sz w:val="19"/>
        </w:rPr>
        <w:lastRenderedPageBreak/>
        <w:t>Drawing</w:t>
      </w:r>
      <w:r>
        <w:rPr>
          <w:rFonts w:ascii="Trebuchet MS" w:hAnsi="Trebuchet MS"/>
          <w:spacing w:val="-32"/>
          <w:sz w:val="19"/>
        </w:rPr>
        <w:t xml:space="preserve"> </w:t>
      </w:r>
      <w:r>
        <w:rPr>
          <w:rFonts w:ascii="Trebuchet MS" w:hAnsi="Trebuchet MS"/>
          <w:sz w:val="19"/>
        </w:rPr>
        <w:t>on</w:t>
      </w:r>
      <w:r>
        <w:rPr>
          <w:rFonts w:ascii="Trebuchet MS" w:hAnsi="Trebuchet MS"/>
          <w:spacing w:val="-34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Autocad</w:t>
      </w:r>
      <w:proofErr w:type="spellEnd"/>
      <w:r>
        <w:rPr>
          <w:rFonts w:ascii="Trebuchet MS" w:hAnsi="Trebuchet MS"/>
          <w:sz w:val="19"/>
        </w:rPr>
        <w:t>,</w:t>
      </w:r>
      <w:r>
        <w:rPr>
          <w:rFonts w:ascii="Trebuchet MS" w:hAnsi="Trebuchet MS"/>
          <w:spacing w:val="-33"/>
          <w:sz w:val="19"/>
        </w:rPr>
        <w:t xml:space="preserve"> </w:t>
      </w:r>
      <w:r>
        <w:rPr>
          <w:rFonts w:ascii="Trebuchet MS" w:hAnsi="Trebuchet MS"/>
          <w:sz w:val="19"/>
        </w:rPr>
        <w:t>producing</w:t>
      </w:r>
      <w:r>
        <w:rPr>
          <w:rFonts w:ascii="Trebuchet MS" w:hAnsi="Trebuchet MS"/>
          <w:spacing w:val="-32"/>
          <w:sz w:val="19"/>
        </w:rPr>
        <w:t xml:space="preserve"> </w:t>
      </w:r>
      <w:r>
        <w:rPr>
          <w:rFonts w:ascii="Trebuchet MS" w:hAnsi="Trebuchet MS"/>
          <w:sz w:val="19"/>
        </w:rPr>
        <w:t>shop</w:t>
      </w:r>
      <w:r>
        <w:rPr>
          <w:rFonts w:ascii="Trebuchet MS" w:hAnsi="Trebuchet MS"/>
          <w:spacing w:val="-32"/>
          <w:sz w:val="19"/>
        </w:rPr>
        <w:t xml:space="preserve"> </w:t>
      </w:r>
      <w:r>
        <w:rPr>
          <w:rFonts w:ascii="Trebuchet MS" w:hAnsi="Trebuchet MS"/>
          <w:sz w:val="19"/>
        </w:rPr>
        <w:t>drawings</w:t>
      </w:r>
      <w:r>
        <w:rPr>
          <w:rFonts w:ascii="Trebuchet MS" w:hAnsi="Trebuchet MS"/>
          <w:spacing w:val="-32"/>
          <w:sz w:val="19"/>
        </w:rPr>
        <w:t xml:space="preserve"> </w:t>
      </w:r>
      <w:r>
        <w:rPr>
          <w:rFonts w:ascii="Trebuchet MS" w:hAnsi="Trebuchet MS"/>
          <w:sz w:val="19"/>
        </w:rPr>
        <w:t>of</w:t>
      </w:r>
      <w:r>
        <w:rPr>
          <w:rFonts w:ascii="Trebuchet MS" w:hAnsi="Trebuchet MS"/>
          <w:spacing w:val="-35"/>
          <w:sz w:val="19"/>
        </w:rPr>
        <w:t xml:space="preserve"> </w:t>
      </w:r>
      <w:r>
        <w:rPr>
          <w:rFonts w:ascii="Trebuchet MS" w:hAnsi="Trebuchet MS"/>
          <w:sz w:val="19"/>
        </w:rPr>
        <w:t>our</w:t>
      </w:r>
      <w:r>
        <w:rPr>
          <w:rFonts w:ascii="Trebuchet MS" w:hAnsi="Trebuchet MS"/>
          <w:spacing w:val="-31"/>
          <w:sz w:val="19"/>
        </w:rPr>
        <w:t xml:space="preserve"> </w:t>
      </w:r>
      <w:r>
        <w:rPr>
          <w:rFonts w:ascii="Trebuchet MS" w:hAnsi="Trebuchet MS"/>
          <w:sz w:val="19"/>
        </w:rPr>
        <w:t>products,</w:t>
      </w:r>
      <w:r>
        <w:rPr>
          <w:rFonts w:ascii="Trebuchet MS" w:hAnsi="Trebuchet MS"/>
          <w:spacing w:val="-33"/>
          <w:sz w:val="19"/>
        </w:rPr>
        <w:t xml:space="preserve"> </w:t>
      </w:r>
      <w:r>
        <w:rPr>
          <w:rFonts w:ascii="Trebuchet MS" w:hAnsi="Trebuchet MS"/>
          <w:sz w:val="19"/>
        </w:rPr>
        <w:t>either</w:t>
      </w:r>
      <w:r>
        <w:rPr>
          <w:rFonts w:ascii="Trebuchet MS" w:hAnsi="Trebuchet MS"/>
          <w:spacing w:val="-31"/>
          <w:sz w:val="19"/>
        </w:rPr>
        <w:t xml:space="preserve"> </w:t>
      </w:r>
      <w:r>
        <w:rPr>
          <w:rFonts w:ascii="Trebuchet MS" w:hAnsi="Trebuchet MS"/>
          <w:sz w:val="19"/>
        </w:rPr>
        <w:t>for</w:t>
      </w:r>
      <w:r>
        <w:rPr>
          <w:rFonts w:ascii="Trebuchet MS" w:hAnsi="Trebuchet MS"/>
          <w:spacing w:val="-34"/>
          <w:sz w:val="19"/>
        </w:rPr>
        <w:t xml:space="preserve"> </w:t>
      </w:r>
      <w:r>
        <w:rPr>
          <w:rFonts w:ascii="Trebuchet MS" w:hAnsi="Trebuchet MS"/>
          <w:sz w:val="19"/>
        </w:rPr>
        <w:t>submission</w:t>
      </w:r>
      <w:r>
        <w:rPr>
          <w:rFonts w:ascii="Trebuchet MS" w:hAnsi="Trebuchet MS"/>
          <w:spacing w:val="-31"/>
          <w:sz w:val="19"/>
        </w:rPr>
        <w:t xml:space="preserve"> </w:t>
      </w:r>
      <w:r>
        <w:rPr>
          <w:rFonts w:ascii="Trebuchet MS" w:hAnsi="Trebuchet MS"/>
          <w:sz w:val="19"/>
        </w:rPr>
        <w:t>to</w:t>
      </w:r>
      <w:r>
        <w:rPr>
          <w:rFonts w:ascii="Trebuchet MS" w:hAnsi="Trebuchet MS"/>
          <w:spacing w:val="-33"/>
          <w:sz w:val="19"/>
        </w:rPr>
        <w:t xml:space="preserve"> </w:t>
      </w:r>
      <w:r>
        <w:rPr>
          <w:rFonts w:ascii="Trebuchet MS" w:hAnsi="Trebuchet MS"/>
          <w:sz w:val="19"/>
        </w:rPr>
        <w:t>our clients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for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approval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w w:val="110"/>
          <w:sz w:val="19"/>
        </w:rPr>
        <w:t>–</w:t>
      </w:r>
      <w:r>
        <w:rPr>
          <w:rFonts w:ascii="Trebuchet MS" w:hAnsi="Trebuchet MS"/>
          <w:spacing w:val="-21"/>
          <w:w w:val="110"/>
          <w:sz w:val="19"/>
        </w:rPr>
        <w:t xml:space="preserve"> </w:t>
      </w:r>
      <w:r>
        <w:rPr>
          <w:rFonts w:ascii="Trebuchet MS" w:hAnsi="Trebuchet MS"/>
          <w:sz w:val="19"/>
        </w:rPr>
        <w:t>or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for</w:t>
      </w:r>
      <w:r>
        <w:rPr>
          <w:rFonts w:ascii="Trebuchet MS" w:hAnsi="Trebuchet MS"/>
          <w:spacing w:val="-18"/>
          <w:sz w:val="19"/>
        </w:rPr>
        <w:t xml:space="preserve"> </w:t>
      </w:r>
      <w:r>
        <w:rPr>
          <w:rFonts w:ascii="Trebuchet MS" w:hAnsi="Trebuchet MS"/>
          <w:sz w:val="19"/>
        </w:rPr>
        <w:t>issuing</w:t>
      </w:r>
      <w:r>
        <w:rPr>
          <w:rFonts w:ascii="Trebuchet MS" w:hAnsi="Trebuchet MS"/>
          <w:spacing w:val="-20"/>
          <w:sz w:val="19"/>
        </w:rPr>
        <w:t xml:space="preserve"> </w:t>
      </w:r>
      <w:r>
        <w:rPr>
          <w:rFonts w:ascii="Trebuchet MS" w:hAnsi="Trebuchet MS"/>
          <w:sz w:val="19"/>
        </w:rPr>
        <w:t>into</w:t>
      </w:r>
      <w:r>
        <w:rPr>
          <w:rFonts w:ascii="Trebuchet MS" w:hAnsi="Trebuchet MS"/>
          <w:spacing w:val="-16"/>
          <w:sz w:val="19"/>
        </w:rPr>
        <w:t xml:space="preserve"> </w:t>
      </w:r>
      <w:r>
        <w:rPr>
          <w:rFonts w:ascii="Trebuchet MS" w:hAnsi="Trebuchet MS"/>
          <w:sz w:val="19"/>
        </w:rPr>
        <w:t>our</w:t>
      </w:r>
      <w:r>
        <w:rPr>
          <w:rFonts w:ascii="Trebuchet MS" w:hAnsi="Trebuchet MS"/>
          <w:spacing w:val="-19"/>
          <w:sz w:val="19"/>
        </w:rPr>
        <w:t xml:space="preserve"> </w:t>
      </w:r>
      <w:r>
        <w:rPr>
          <w:rFonts w:ascii="Trebuchet MS" w:hAnsi="Trebuchet MS"/>
          <w:sz w:val="19"/>
        </w:rPr>
        <w:t>workshop</w:t>
      </w:r>
      <w:r>
        <w:rPr>
          <w:rFonts w:ascii="Trebuchet MS" w:hAnsi="Trebuchet MS"/>
          <w:spacing w:val="-15"/>
          <w:sz w:val="19"/>
        </w:rPr>
        <w:t xml:space="preserve"> </w:t>
      </w:r>
      <w:r>
        <w:rPr>
          <w:rFonts w:ascii="Trebuchet MS" w:hAnsi="Trebuchet MS"/>
          <w:sz w:val="19"/>
        </w:rPr>
        <w:t>for</w:t>
      </w:r>
      <w:r>
        <w:rPr>
          <w:rFonts w:ascii="Trebuchet MS" w:hAnsi="Trebuchet MS"/>
          <w:spacing w:val="-19"/>
          <w:sz w:val="19"/>
        </w:rPr>
        <w:t xml:space="preserve"> </w:t>
      </w:r>
      <w:r>
        <w:rPr>
          <w:rFonts w:ascii="Trebuchet MS" w:hAnsi="Trebuchet MS"/>
          <w:sz w:val="19"/>
        </w:rPr>
        <w:t>fabrication.</w:t>
      </w:r>
    </w:p>
    <w:p w:rsidR="00835357" w:rsidRDefault="00D92B01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"/>
        <w:ind w:hanging="338"/>
        <w:rPr>
          <w:rFonts w:ascii="Symbol"/>
          <w:sz w:val="19"/>
        </w:rPr>
      </w:pPr>
      <w:r>
        <w:rPr>
          <w:rFonts w:ascii="Trebuchet MS"/>
          <w:sz w:val="19"/>
        </w:rPr>
        <w:t>Detailing</w:t>
      </w:r>
      <w:r>
        <w:rPr>
          <w:rFonts w:ascii="Trebuchet MS"/>
          <w:spacing w:val="-16"/>
          <w:sz w:val="19"/>
        </w:rPr>
        <w:t xml:space="preserve"> </w:t>
      </w:r>
      <w:r>
        <w:rPr>
          <w:rFonts w:ascii="Trebuchet MS"/>
          <w:sz w:val="19"/>
        </w:rPr>
        <w:t>and</w:t>
      </w:r>
      <w:r>
        <w:rPr>
          <w:rFonts w:ascii="Trebuchet MS"/>
          <w:spacing w:val="-13"/>
          <w:sz w:val="19"/>
        </w:rPr>
        <w:t xml:space="preserve"> </w:t>
      </w:r>
      <w:r>
        <w:rPr>
          <w:rFonts w:ascii="Trebuchet MS"/>
          <w:sz w:val="19"/>
        </w:rPr>
        <w:t>working</w:t>
      </w:r>
      <w:r>
        <w:rPr>
          <w:rFonts w:ascii="Trebuchet MS"/>
          <w:spacing w:val="-11"/>
          <w:sz w:val="19"/>
        </w:rPr>
        <w:t xml:space="preserve"> </w:t>
      </w:r>
      <w:r>
        <w:rPr>
          <w:rFonts w:ascii="Trebuchet MS"/>
          <w:sz w:val="19"/>
        </w:rPr>
        <w:t>under</w:t>
      </w:r>
      <w:r>
        <w:rPr>
          <w:rFonts w:ascii="Trebuchet MS"/>
          <w:spacing w:val="-15"/>
          <w:sz w:val="19"/>
        </w:rPr>
        <w:t xml:space="preserve"> </w:t>
      </w:r>
      <w:r>
        <w:rPr>
          <w:rFonts w:ascii="Trebuchet MS"/>
          <w:sz w:val="19"/>
        </w:rPr>
        <w:t>my</w:t>
      </w:r>
      <w:r>
        <w:rPr>
          <w:rFonts w:ascii="Trebuchet MS"/>
          <w:spacing w:val="-16"/>
          <w:sz w:val="19"/>
        </w:rPr>
        <w:t xml:space="preserve"> </w:t>
      </w:r>
      <w:r>
        <w:rPr>
          <w:rFonts w:ascii="Trebuchet MS"/>
          <w:sz w:val="19"/>
        </w:rPr>
        <w:t>own</w:t>
      </w:r>
      <w:r>
        <w:rPr>
          <w:rFonts w:ascii="Trebuchet MS"/>
          <w:spacing w:val="-18"/>
          <w:sz w:val="19"/>
        </w:rPr>
        <w:t xml:space="preserve"> </w:t>
      </w:r>
      <w:r>
        <w:rPr>
          <w:rFonts w:ascii="Trebuchet MS"/>
          <w:sz w:val="19"/>
        </w:rPr>
        <w:t>initiative.</w:t>
      </w:r>
    </w:p>
    <w:p w:rsidR="00835357" w:rsidRDefault="00835357">
      <w:pPr>
        <w:pStyle w:val="BodyText"/>
        <w:rPr>
          <w:rFonts w:ascii="Trebuchet MS"/>
          <w:sz w:val="24"/>
        </w:rPr>
      </w:pPr>
    </w:p>
    <w:p w:rsidR="00835357" w:rsidRDefault="00835357">
      <w:pPr>
        <w:pStyle w:val="BodyText"/>
        <w:spacing w:before="1"/>
        <w:rPr>
          <w:rFonts w:ascii="Trebuchet MS"/>
          <w:sz w:val="19"/>
        </w:rPr>
      </w:pPr>
    </w:p>
    <w:p w:rsidR="00835357" w:rsidRDefault="00D92B01">
      <w:pPr>
        <w:pStyle w:val="Heading2"/>
      </w:pPr>
      <w:r>
        <w:rPr>
          <w:w w:val="105"/>
        </w:rPr>
        <w:t>Feb 2012 till May 2015:</w:t>
      </w:r>
    </w:p>
    <w:p w:rsidR="00835357" w:rsidRDefault="00835357">
      <w:pPr>
        <w:pStyle w:val="BodyText"/>
        <w:spacing w:before="8"/>
        <w:rPr>
          <w:rFonts w:ascii="Times New Roman"/>
          <w:b/>
          <w:sz w:val="19"/>
        </w:rPr>
      </w:pPr>
    </w:p>
    <w:p w:rsidR="00835357" w:rsidRDefault="00D92B01">
      <w:pPr>
        <w:ind w:left="114"/>
        <w:rPr>
          <w:rFonts w:ascii="Times New Roman"/>
          <w:b/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6186754</wp:posOffset>
            </wp:positionH>
            <wp:positionV relativeFrom="paragraph">
              <wp:posOffset>33631</wp:posOffset>
            </wp:positionV>
            <wp:extent cx="566830" cy="519644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30" cy="519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Worked as a Senior Structure Detailing </w:t>
      </w:r>
      <w:r>
        <w:rPr>
          <w:rFonts w:ascii="Times New Roman"/>
          <w:b/>
          <w:sz w:val="20"/>
        </w:rPr>
        <w:t xml:space="preserve">Draughtsman </w:t>
      </w:r>
      <w:r>
        <w:rPr>
          <w:sz w:val="20"/>
        </w:rPr>
        <w:t xml:space="preserve">at </w:t>
      </w:r>
      <w:r>
        <w:rPr>
          <w:rFonts w:ascii="Times New Roman"/>
          <w:b/>
          <w:sz w:val="20"/>
        </w:rPr>
        <w:t xml:space="preserve">'ARABTEC Pakistan </w:t>
      </w:r>
      <w:proofErr w:type="gramStart"/>
      <w:r>
        <w:rPr>
          <w:rFonts w:ascii="Times New Roman"/>
          <w:b/>
          <w:sz w:val="20"/>
        </w:rPr>
        <w:t>( Pvt</w:t>
      </w:r>
      <w:proofErr w:type="gramEnd"/>
      <w:r>
        <w:rPr>
          <w:rFonts w:ascii="Times New Roman"/>
          <w:b/>
          <w:sz w:val="20"/>
        </w:rPr>
        <w:t xml:space="preserve">.) </w:t>
      </w:r>
      <w:proofErr w:type="gramStart"/>
      <w:r>
        <w:rPr>
          <w:rFonts w:ascii="Times New Roman"/>
          <w:b/>
          <w:sz w:val="20"/>
        </w:rPr>
        <w:t>Ltd.'</w:t>
      </w:r>
      <w:proofErr w:type="gramEnd"/>
    </w:p>
    <w:p w:rsidR="00835357" w:rsidRDefault="00835357">
      <w:pPr>
        <w:pStyle w:val="BodyText"/>
        <w:spacing w:before="10"/>
        <w:rPr>
          <w:rFonts w:ascii="Times New Roman"/>
          <w:b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line="278" w:lineRule="auto"/>
        <w:ind w:left="1131" w:right="1297" w:hanging="677"/>
        <w:rPr>
          <w:rFonts w:ascii="Symbol" w:hAnsi="Symbol"/>
          <w:sz w:val="20"/>
        </w:rPr>
      </w:pPr>
      <w:r>
        <w:rPr>
          <w:sz w:val="20"/>
        </w:rPr>
        <w:t xml:space="preserve">Worked on </w:t>
      </w:r>
      <w:r>
        <w:rPr>
          <w:rFonts w:ascii="Arial" w:hAnsi="Arial"/>
          <w:b/>
          <w:sz w:val="20"/>
        </w:rPr>
        <w:t xml:space="preserve">‘AutoCAD Structural Detailing 2015’ </w:t>
      </w:r>
      <w:r>
        <w:rPr>
          <w:sz w:val="20"/>
        </w:rPr>
        <w:t xml:space="preserve">for Shop Drawings of </w:t>
      </w:r>
      <w:proofErr w:type="spellStart"/>
      <w:r>
        <w:rPr>
          <w:sz w:val="20"/>
        </w:rPr>
        <w:t>Xrefs</w:t>
      </w:r>
      <w:proofErr w:type="spellEnd"/>
      <w:r>
        <w:rPr>
          <w:sz w:val="20"/>
        </w:rPr>
        <w:t>, General</w:t>
      </w:r>
      <w:r>
        <w:rPr>
          <w:spacing w:val="-27"/>
          <w:sz w:val="20"/>
        </w:rPr>
        <w:t xml:space="preserve"> </w:t>
      </w:r>
      <w:r>
        <w:rPr>
          <w:sz w:val="20"/>
        </w:rPr>
        <w:t>Arrangement</w:t>
      </w:r>
      <w:r>
        <w:rPr>
          <w:spacing w:val="-26"/>
          <w:sz w:val="20"/>
        </w:rPr>
        <w:t xml:space="preserve"> </w:t>
      </w:r>
      <w:r>
        <w:rPr>
          <w:sz w:val="20"/>
        </w:rPr>
        <w:t>Layouts,</w:t>
      </w:r>
      <w:r>
        <w:rPr>
          <w:spacing w:val="-23"/>
          <w:sz w:val="20"/>
        </w:rPr>
        <w:t xml:space="preserve"> </w:t>
      </w:r>
      <w:r>
        <w:rPr>
          <w:sz w:val="20"/>
        </w:rPr>
        <w:t>Rafts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Slabs</w:t>
      </w:r>
      <w:r>
        <w:rPr>
          <w:spacing w:val="-26"/>
          <w:sz w:val="20"/>
        </w:rPr>
        <w:t xml:space="preserve"> </w:t>
      </w:r>
      <w:r>
        <w:rPr>
          <w:sz w:val="20"/>
        </w:rPr>
        <w:t>Reinforcement</w:t>
      </w:r>
      <w:r>
        <w:rPr>
          <w:spacing w:val="-26"/>
          <w:sz w:val="20"/>
        </w:rPr>
        <w:t xml:space="preserve"> </w:t>
      </w:r>
      <w:r>
        <w:rPr>
          <w:sz w:val="20"/>
        </w:rPr>
        <w:t>Layouts,</w:t>
      </w:r>
      <w:r>
        <w:rPr>
          <w:spacing w:val="-25"/>
          <w:sz w:val="20"/>
        </w:rPr>
        <w:t xml:space="preserve"> </w:t>
      </w:r>
      <w:r>
        <w:rPr>
          <w:sz w:val="20"/>
        </w:rPr>
        <w:t>RCC</w:t>
      </w:r>
      <w:r>
        <w:rPr>
          <w:spacing w:val="-26"/>
          <w:sz w:val="20"/>
        </w:rPr>
        <w:t xml:space="preserve"> </w:t>
      </w:r>
      <w:r>
        <w:rPr>
          <w:sz w:val="20"/>
        </w:rPr>
        <w:t>Walls Elevation &amp; Details, Column Elevations &amp; Details, Project</w:t>
      </w:r>
      <w:r>
        <w:rPr>
          <w:spacing w:val="-26"/>
          <w:sz w:val="20"/>
        </w:rPr>
        <w:t xml:space="preserve"> </w:t>
      </w:r>
      <w:r>
        <w:rPr>
          <w:sz w:val="20"/>
        </w:rPr>
        <w:t>Quantities…</w:t>
      </w:r>
    </w:p>
    <w:p w:rsidR="00835357" w:rsidRDefault="00D92B01">
      <w:pPr>
        <w:pStyle w:val="Heading2"/>
        <w:spacing w:before="186"/>
      </w:pPr>
      <w:r>
        <w:rPr>
          <w:w w:val="105"/>
        </w:rPr>
        <w:t>Worked on Following Projects:</w:t>
      </w:r>
    </w:p>
    <w:p w:rsidR="00835357" w:rsidRDefault="00835357">
      <w:pPr>
        <w:pStyle w:val="BodyText"/>
        <w:spacing w:before="3"/>
        <w:rPr>
          <w:rFonts w:ascii="Times New Roman"/>
          <w:b/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 xml:space="preserve">600 Bed AL AIN Hospital, Al </w:t>
      </w:r>
      <w:proofErr w:type="spellStart"/>
      <w:r>
        <w:rPr>
          <w:sz w:val="20"/>
        </w:rPr>
        <w:t>Mowajei</w:t>
      </w:r>
      <w:proofErr w:type="spellEnd"/>
      <w:r>
        <w:rPr>
          <w:sz w:val="20"/>
        </w:rPr>
        <w:t xml:space="preserve"> area, Al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Ain</w:t>
      </w:r>
      <w:proofErr w:type="spellEnd"/>
      <w:r>
        <w:rPr>
          <w:sz w:val="20"/>
        </w:rPr>
        <w:t>.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 xml:space="preserve">King </w:t>
      </w:r>
      <w:proofErr w:type="spellStart"/>
      <w:r>
        <w:rPr>
          <w:sz w:val="20"/>
        </w:rPr>
        <w:t>AbdulAziz</w:t>
      </w:r>
      <w:proofErr w:type="spellEnd"/>
      <w:r>
        <w:rPr>
          <w:sz w:val="20"/>
        </w:rPr>
        <w:t xml:space="preserve"> International Airport (KAIA) Jeddah, Saudi</w:t>
      </w:r>
      <w:r>
        <w:rPr>
          <w:spacing w:val="-9"/>
          <w:sz w:val="20"/>
        </w:rPr>
        <w:t xml:space="preserve"> </w:t>
      </w:r>
      <w:r>
        <w:rPr>
          <w:sz w:val="20"/>
        </w:rPr>
        <w:t>Arabia.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Kaza</w:t>
      </w:r>
      <w:r>
        <w:rPr>
          <w:sz w:val="20"/>
        </w:rPr>
        <w:t>khstan</w:t>
      </w:r>
      <w:r>
        <w:rPr>
          <w:spacing w:val="-22"/>
          <w:sz w:val="20"/>
        </w:rPr>
        <w:t xml:space="preserve"> </w:t>
      </w:r>
      <w:r>
        <w:rPr>
          <w:sz w:val="20"/>
        </w:rPr>
        <w:t>Abu</w:t>
      </w:r>
      <w:r>
        <w:rPr>
          <w:spacing w:val="-21"/>
          <w:sz w:val="20"/>
        </w:rPr>
        <w:t xml:space="preserve"> </w:t>
      </w:r>
      <w:r>
        <w:rPr>
          <w:sz w:val="20"/>
        </w:rPr>
        <w:t>Dhabi</w:t>
      </w:r>
      <w:r>
        <w:rPr>
          <w:spacing w:val="-21"/>
          <w:sz w:val="20"/>
        </w:rPr>
        <w:t xml:space="preserve"> </w:t>
      </w:r>
      <w:r>
        <w:rPr>
          <w:sz w:val="20"/>
        </w:rPr>
        <w:t>Plaza</w:t>
      </w:r>
      <w:r>
        <w:rPr>
          <w:spacing w:val="-21"/>
          <w:sz w:val="20"/>
        </w:rPr>
        <w:t xml:space="preserve"> </w:t>
      </w:r>
      <w:r>
        <w:rPr>
          <w:sz w:val="20"/>
        </w:rPr>
        <w:t>(KADP</w:t>
      </w:r>
      <w:proofErr w:type="gramStart"/>
      <w:r>
        <w:rPr>
          <w:sz w:val="20"/>
        </w:rPr>
        <w:t>)</w:t>
      </w:r>
      <w:r>
        <w:rPr>
          <w:spacing w:val="-20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835357" w:rsidRDefault="00835357">
      <w:pPr>
        <w:pStyle w:val="BodyText"/>
        <w:spacing w:before="6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w w:val="95"/>
          <w:sz w:val="20"/>
        </w:rPr>
        <w:t xml:space="preserve">College of </w:t>
      </w:r>
      <w:proofErr w:type="spellStart"/>
      <w:r>
        <w:rPr>
          <w:w w:val="95"/>
          <w:sz w:val="20"/>
        </w:rPr>
        <w:t>Women</w:t>
      </w:r>
      <w:proofErr w:type="gramStart"/>
      <w:r>
        <w:rPr>
          <w:w w:val="95"/>
          <w:sz w:val="20"/>
        </w:rPr>
        <w:t>,s</w:t>
      </w:r>
      <w:proofErr w:type="spellEnd"/>
      <w:proofErr w:type="gramEnd"/>
      <w:r>
        <w:rPr>
          <w:w w:val="95"/>
          <w:sz w:val="20"/>
        </w:rPr>
        <w:t xml:space="preserve"> Education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Kuwait.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proofErr w:type="spellStart"/>
      <w:r>
        <w:rPr>
          <w:rFonts w:ascii="Arial"/>
          <w:w w:val="105"/>
          <w:sz w:val="20"/>
        </w:rPr>
        <w:t>Lilian</w:t>
      </w:r>
      <w:proofErr w:type="spellEnd"/>
      <w:r>
        <w:rPr>
          <w:rFonts w:ascii="Arial"/>
          <w:w w:val="105"/>
          <w:sz w:val="20"/>
        </w:rPr>
        <w:t xml:space="preserve"> Tower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Dubai</w:t>
      </w:r>
    </w:p>
    <w:p w:rsidR="00835357" w:rsidRDefault="00835357">
      <w:pPr>
        <w:pStyle w:val="BodyText"/>
        <w:rPr>
          <w:rFonts w:ascii="Arial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rFonts w:ascii="Arial"/>
          <w:w w:val="105"/>
          <w:sz w:val="20"/>
        </w:rPr>
        <w:t xml:space="preserve">The Residences at </w:t>
      </w:r>
      <w:proofErr w:type="gramStart"/>
      <w:r>
        <w:rPr>
          <w:rFonts w:ascii="Arial"/>
          <w:w w:val="105"/>
          <w:sz w:val="20"/>
        </w:rPr>
        <w:t>The</w:t>
      </w:r>
      <w:proofErr w:type="gramEnd"/>
      <w:r>
        <w:rPr>
          <w:rFonts w:ascii="Arial"/>
          <w:w w:val="105"/>
          <w:sz w:val="20"/>
        </w:rPr>
        <w:t xml:space="preserve"> St. Regis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Amman.</w:t>
      </w:r>
    </w:p>
    <w:p w:rsidR="00835357" w:rsidRDefault="00835357">
      <w:pPr>
        <w:pStyle w:val="BodyText"/>
        <w:rPr>
          <w:rFonts w:ascii="Arial"/>
          <w:sz w:val="24"/>
        </w:rPr>
      </w:pPr>
    </w:p>
    <w:p w:rsidR="00835357" w:rsidRDefault="00835357">
      <w:pPr>
        <w:pStyle w:val="BodyText"/>
        <w:spacing w:before="5"/>
        <w:rPr>
          <w:rFonts w:ascii="Arial"/>
          <w:sz w:val="34"/>
        </w:rPr>
      </w:pPr>
    </w:p>
    <w:p w:rsidR="00835357" w:rsidRDefault="00D92B01">
      <w:pPr>
        <w:pStyle w:val="Heading2"/>
      </w:pPr>
      <w:r>
        <w:rPr>
          <w:w w:val="110"/>
        </w:rPr>
        <w:t>Feb 2010 till Feb 2012:</w:t>
      </w:r>
    </w:p>
    <w:p w:rsidR="00835357" w:rsidRDefault="00835357">
      <w:pPr>
        <w:pStyle w:val="BodyText"/>
        <w:rPr>
          <w:rFonts w:ascii="Times New Roman"/>
          <w:b/>
        </w:rPr>
      </w:pPr>
    </w:p>
    <w:p w:rsidR="00835357" w:rsidRDefault="00D92B01">
      <w:pPr>
        <w:pStyle w:val="BodyText"/>
        <w:ind w:left="792"/>
      </w:pPr>
      <w:proofErr w:type="gramStart"/>
      <w:r>
        <w:t>Worked in an Engineering firm with named ‘Al-Zia Associates’ as a Civil Draughtsman.</w:t>
      </w:r>
      <w:proofErr w:type="gramEnd"/>
    </w:p>
    <w:p w:rsidR="00835357" w:rsidRDefault="00D92B01">
      <w:pPr>
        <w:pStyle w:val="BodyText"/>
        <w:spacing w:before="37"/>
        <w:ind w:left="114"/>
      </w:pPr>
      <w:r>
        <w:t>Services achieved in this Company are as follows.</w:t>
      </w:r>
    </w:p>
    <w:p w:rsidR="00835357" w:rsidRDefault="00835357">
      <w:pPr>
        <w:pStyle w:val="BodyText"/>
        <w:spacing w:before="7"/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line="280" w:lineRule="auto"/>
        <w:ind w:left="1131" w:right="1774" w:hanging="677"/>
        <w:rPr>
          <w:rFonts w:ascii="Symbol"/>
          <w:sz w:val="20"/>
        </w:rPr>
      </w:pPr>
      <w:r>
        <w:rPr>
          <w:w w:val="95"/>
          <w:sz w:val="20"/>
        </w:rPr>
        <w:t xml:space="preserve">Made Layouts, Framings, Beam Elevations, Sections, Details and Bar Bending </w:t>
      </w:r>
      <w:r>
        <w:rPr>
          <w:sz w:val="20"/>
        </w:rPr>
        <w:t>Schedules of R.C.C. Structure for different</w:t>
      </w:r>
      <w:r>
        <w:rPr>
          <w:spacing w:val="-6"/>
          <w:sz w:val="20"/>
        </w:rPr>
        <w:t xml:space="preserve"> </w:t>
      </w:r>
      <w:r>
        <w:rPr>
          <w:sz w:val="20"/>
        </w:rPr>
        <w:t>Projects.</w:t>
      </w:r>
    </w:p>
    <w:p w:rsidR="00835357" w:rsidRDefault="00D92B01">
      <w:pPr>
        <w:pStyle w:val="Heading2"/>
        <w:spacing w:before="186"/>
      </w:pPr>
      <w:r>
        <w:rPr>
          <w:w w:val="105"/>
        </w:rPr>
        <w:t>Worked on Following Projects:</w:t>
      </w:r>
    </w:p>
    <w:p w:rsidR="00835357" w:rsidRDefault="00835357">
      <w:pPr>
        <w:pStyle w:val="BodyText"/>
        <w:spacing w:before="11"/>
        <w:rPr>
          <w:rFonts w:ascii="Times New Roman"/>
          <w:b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proofErr w:type="spellStart"/>
      <w:r>
        <w:rPr>
          <w:sz w:val="20"/>
        </w:rPr>
        <w:t>Saddar</w:t>
      </w:r>
      <w:proofErr w:type="spellEnd"/>
      <w:r>
        <w:rPr>
          <w:sz w:val="20"/>
        </w:rPr>
        <w:t xml:space="preserve"> Co-operative Market</w:t>
      </w:r>
      <w:r>
        <w:rPr>
          <w:spacing w:val="2"/>
          <w:sz w:val="20"/>
        </w:rPr>
        <w:t xml:space="preserve"> </w:t>
      </w:r>
      <w:r>
        <w:rPr>
          <w:sz w:val="20"/>
        </w:rPr>
        <w:t>Karachi.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proofErr w:type="spellStart"/>
      <w:r>
        <w:rPr>
          <w:sz w:val="20"/>
        </w:rPr>
        <w:t>Moinia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Masjid</w:t>
      </w:r>
      <w:proofErr w:type="spellEnd"/>
      <w:r>
        <w:rPr>
          <w:sz w:val="20"/>
        </w:rPr>
        <w:t xml:space="preserve"> at Super Highway</w:t>
      </w:r>
      <w:r>
        <w:rPr>
          <w:spacing w:val="4"/>
          <w:sz w:val="20"/>
        </w:rPr>
        <w:t xml:space="preserve"> </w:t>
      </w:r>
      <w:r>
        <w:rPr>
          <w:sz w:val="20"/>
        </w:rPr>
        <w:t>Karachi.</w:t>
      </w:r>
    </w:p>
    <w:p w:rsidR="00835357" w:rsidRDefault="00835357">
      <w:pPr>
        <w:pStyle w:val="BodyText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 xml:space="preserve">Buildings for Al-Aziz </w:t>
      </w:r>
      <w:proofErr w:type="spellStart"/>
      <w:r>
        <w:rPr>
          <w:sz w:val="20"/>
        </w:rPr>
        <w:t>Walfare</w:t>
      </w:r>
      <w:proofErr w:type="spellEnd"/>
      <w:r>
        <w:rPr>
          <w:sz w:val="20"/>
        </w:rPr>
        <w:t xml:space="preserve"> Trust at </w:t>
      </w:r>
      <w:proofErr w:type="spellStart"/>
      <w:r>
        <w:rPr>
          <w:sz w:val="20"/>
        </w:rPr>
        <w:t>Ahsanabad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Karachi.</w:t>
      </w:r>
    </w:p>
    <w:p w:rsidR="00835357" w:rsidRDefault="00835357">
      <w:pPr>
        <w:pStyle w:val="BodyText"/>
        <w:rPr>
          <w:sz w:val="26"/>
        </w:rPr>
      </w:pPr>
    </w:p>
    <w:p w:rsidR="00835357" w:rsidRDefault="00835357">
      <w:pPr>
        <w:pStyle w:val="BodyText"/>
        <w:rPr>
          <w:sz w:val="26"/>
        </w:rPr>
      </w:pPr>
    </w:p>
    <w:p w:rsidR="00835357" w:rsidRDefault="00D92B01">
      <w:pPr>
        <w:pStyle w:val="Heading2"/>
        <w:spacing w:before="172"/>
      </w:pPr>
      <w:r>
        <w:rPr>
          <w:w w:val="110"/>
        </w:rPr>
        <w:t>Dec 2007 till Jan 2010:</w:t>
      </w:r>
    </w:p>
    <w:p w:rsidR="00835357" w:rsidRDefault="00835357">
      <w:pPr>
        <w:pStyle w:val="BodyText"/>
        <w:spacing w:before="6"/>
        <w:rPr>
          <w:rFonts w:ascii="Times New Roman"/>
          <w:b/>
          <w:sz w:val="19"/>
        </w:rPr>
      </w:pPr>
    </w:p>
    <w:p w:rsidR="00835357" w:rsidRDefault="00D92B01">
      <w:pPr>
        <w:pStyle w:val="BodyText"/>
        <w:spacing w:line="278" w:lineRule="auto"/>
        <w:ind w:left="1117" w:right="975"/>
      </w:pPr>
      <w:r>
        <w:t>Worked</w:t>
      </w:r>
      <w:r>
        <w:rPr>
          <w:spacing w:val="-1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Architectural</w:t>
      </w:r>
      <w:r>
        <w:rPr>
          <w:spacing w:val="-18"/>
        </w:rPr>
        <w:t xml:space="preserve"> </w:t>
      </w:r>
      <w:r>
        <w:t>Firm</w:t>
      </w:r>
      <w:r>
        <w:rPr>
          <w:spacing w:val="-18"/>
        </w:rPr>
        <w:t xml:space="preserve"> </w:t>
      </w:r>
      <w:r>
        <w:t>known</w:t>
      </w:r>
      <w:r>
        <w:rPr>
          <w:spacing w:val="-1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‘</w:t>
      </w:r>
      <w:proofErr w:type="spellStart"/>
      <w:r>
        <w:t>Lotia</w:t>
      </w:r>
      <w:proofErr w:type="spellEnd"/>
      <w:r>
        <w:rPr>
          <w:spacing w:val="-16"/>
        </w:rPr>
        <w:t xml:space="preserve"> </w:t>
      </w:r>
      <w:r>
        <w:t>n</w:t>
      </w:r>
      <w:r>
        <w:rPr>
          <w:spacing w:val="-18"/>
        </w:rPr>
        <w:t xml:space="preserve"> </w:t>
      </w:r>
      <w:proofErr w:type="spellStart"/>
      <w:r>
        <w:t>Lotia</w:t>
      </w:r>
      <w:proofErr w:type="spellEnd"/>
      <w:r>
        <w:t>’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Civil</w:t>
      </w:r>
      <w:r>
        <w:rPr>
          <w:spacing w:val="-15"/>
        </w:rPr>
        <w:t xml:space="preserve"> </w:t>
      </w:r>
      <w:r>
        <w:t>Draughtsman. Services achieved in this Company are as</w:t>
      </w:r>
      <w:r>
        <w:rPr>
          <w:spacing w:val="-10"/>
        </w:rPr>
        <w:t xml:space="preserve"> </w:t>
      </w:r>
      <w:r>
        <w:t>follows.</w:t>
      </w:r>
    </w:p>
    <w:p w:rsidR="00835357" w:rsidRDefault="00835357">
      <w:pPr>
        <w:pStyle w:val="BodyText"/>
        <w:spacing w:before="10"/>
        <w:rPr>
          <w:sz w:val="17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"/>
        <w:ind w:left="1131" w:hanging="677"/>
        <w:rPr>
          <w:rFonts w:ascii="Symbol"/>
          <w:sz w:val="20"/>
        </w:rPr>
      </w:pPr>
      <w:r>
        <w:rPr>
          <w:sz w:val="20"/>
        </w:rPr>
        <w:t>Submission Drawings under Byelaws of Certain</w:t>
      </w:r>
      <w:r>
        <w:rPr>
          <w:spacing w:val="-5"/>
          <w:sz w:val="20"/>
        </w:rPr>
        <w:t xml:space="preserve"> </w:t>
      </w:r>
      <w:r>
        <w:rPr>
          <w:sz w:val="20"/>
        </w:rPr>
        <w:t>Location.</w:t>
      </w:r>
    </w:p>
    <w:p w:rsidR="00835357" w:rsidRDefault="00835357">
      <w:pPr>
        <w:pStyle w:val="BodyText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Made 2D and 3D</w:t>
      </w:r>
      <w:r>
        <w:rPr>
          <w:spacing w:val="2"/>
          <w:sz w:val="20"/>
        </w:rPr>
        <w:t xml:space="preserve"> </w:t>
      </w:r>
      <w:r>
        <w:rPr>
          <w:sz w:val="20"/>
        </w:rPr>
        <w:t>Presentations.</w:t>
      </w:r>
    </w:p>
    <w:p w:rsidR="00835357" w:rsidRDefault="00835357">
      <w:pPr>
        <w:rPr>
          <w:rFonts w:ascii="Symbol"/>
          <w:sz w:val="20"/>
        </w:rPr>
        <w:sectPr w:rsidR="00835357">
          <w:pgSz w:w="12240" w:h="15840"/>
          <w:pgMar w:top="940" w:right="1500" w:bottom="280" w:left="1240" w:header="720" w:footer="720" w:gutter="0"/>
          <w:cols w:space="720"/>
        </w:sect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82"/>
        <w:ind w:left="1131" w:hanging="677"/>
        <w:rPr>
          <w:rFonts w:ascii="Symbol"/>
          <w:sz w:val="20"/>
        </w:rPr>
      </w:pPr>
      <w:r>
        <w:rPr>
          <w:sz w:val="20"/>
        </w:rPr>
        <w:lastRenderedPageBreak/>
        <w:t>Made Working</w:t>
      </w:r>
      <w:r>
        <w:rPr>
          <w:spacing w:val="11"/>
          <w:sz w:val="20"/>
        </w:rPr>
        <w:t xml:space="preserve"> </w:t>
      </w:r>
      <w:r>
        <w:rPr>
          <w:sz w:val="20"/>
        </w:rPr>
        <w:t>Drawings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line="280" w:lineRule="auto"/>
        <w:ind w:left="1131" w:right="1257" w:hanging="677"/>
        <w:rPr>
          <w:rFonts w:ascii="Symbol"/>
          <w:sz w:val="20"/>
        </w:rPr>
      </w:pPr>
      <w:r>
        <w:rPr>
          <w:sz w:val="20"/>
        </w:rPr>
        <w:t>Surveyed</w:t>
      </w:r>
      <w:r>
        <w:rPr>
          <w:spacing w:val="-26"/>
          <w:sz w:val="20"/>
        </w:rPr>
        <w:t xml:space="preserve"> </w:t>
      </w:r>
      <w:r>
        <w:rPr>
          <w:sz w:val="20"/>
        </w:rPr>
        <w:t>many</w:t>
      </w:r>
      <w:r>
        <w:rPr>
          <w:spacing w:val="-25"/>
          <w:sz w:val="20"/>
        </w:rPr>
        <w:t xml:space="preserve"> </w:t>
      </w:r>
      <w:r>
        <w:rPr>
          <w:sz w:val="20"/>
        </w:rPr>
        <w:t>Houses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6"/>
          <w:sz w:val="20"/>
        </w:rPr>
        <w:t xml:space="preserve"> </w:t>
      </w:r>
      <w:r>
        <w:rPr>
          <w:sz w:val="20"/>
        </w:rPr>
        <w:t>Offices</w:t>
      </w:r>
      <w:r>
        <w:rPr>
          <w:spacing w:val="-25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Karachi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made</w:t>
      </w:r>
      <w:r>
        <w:rPr>
          <w:spacing w:val="-22"/>
          <w:sz w:val="20"/>
        </w:rPr>
        <w:t xml:space="preserve"> </w:t>
      </w:r>
      <w:r>
        <w:rPr>
          <w:sz w:val="20"/>
        </w:rPr>
        <w:t>their</w:t>
      </w:r>
      <w:r>
        <w:rPr>
          <w:spacing w:val="-25"/>
          <w:sz w:val="20"/>
        </w:rPr>
        <w:t xml:space="preserve"> </w:t>
      </w:r>
      <w:r>
        <w:rPr>
          <w:sz w:val="20"/>
        </w:rPr>
        <w:t>Existing</w:t>
      </w:r>
      <w:r>
        <w:rPr>
          <w:spacing w:val="-25"/>
          <w:sz w:val="20"/>
        </w:rPr>
        <w:t xml:space="preserve"> </w:t>
      </w:r>
      <w:r>
        <w:rPr>
          <w:sz w:val="20"/>
        </w:rPr>
        <w:t>Drawings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on </w:t>
      </w:r>
      <w:proofErr w:type="spellStart"/>
      <w:r>
        <w:rPr>
          <w:sz w:val="20"/>
        </w:rPr>
        <w:t>Autocad</w:t>
      </w:r>
      <w:proofErr w:type="spellEnd"/>
      <w:r>
        <w:rPr>
          <w:sz w:val="20"/>
        </w:rPr>
        <w:t>.</w:t>
      </w: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95"/>
        <w:ind w:left="1131" w:hanging="677"/>
        <w:rPr>
          <w:rFonts w:ascii="Symbol"/>
          <w:sz w:val="20"/>
        </w:rPr>
      </w:pPr>
      <w:r>
        <w:rPr>
          <w:sz w:val="20"/>
        </w:rPr>
        <w:t>Made B.O.Qs on Microsoft Excel under Guidance of a Quantity</w:t>
      </w:r>
      <w:r>
        <w:rPr>
          <w:spacing w:val="-28"/>
          <w:sz w:val="20"/>
        </w:rPr>
        <w:t xml:space="preserve"> </w:t>
      </w:r>
      <w:r>
        <w:rPr>
          <w:sz w:val="20"/>
        </w:rPr>
        <w:t>Surveyor.</w:t>
      </w:r>
    </w:p>
    <w:p w:rsidR="00835357" w:rsidRDefault="00D92B01">
      <w:pPr>
        <w:pStyle w:val="Heading2"/>
        <w:spacing w:before="231"/>
      </w:pPr>
      <w:r>
        <w:rPr>
          <w:w w:val="110"/>
        </w:rPr>
        <w:t>Jan 2007 till Dec 2007:</w:t>
      </w:r>
    </w:p>
    <w:p w:rsidR="00835357" w:rsidRDefault="00835357">
      <w:pPr>
        <w:pStyle w:val="BodyText"/>
        <w:spacing w:before="6"/>
        <w:rPr>
          <w:rFonts w:ascii="Times New Roman"/>
          <w:b/>
          <w:sz w:val="19"/>
        </w:rPr>
      </w:pPr>
    </w:p>
    <w:p w:rsidR="00835357" w:rsidRDefault="00D92B01">
      <w:pPr>
        <w:pStyle w:val="BodyText"/>
        <w:ind w:left="792"/>
      </w:pPr>
      <w:proofErr w:type="gramStart"/>
      <w:r>
        <w:t>Worked in an Engineering firm with named ‘A.B. Engineers’ as a Civil Draughtsman.</w:t>
      </w:r>
      <w:proofErr w:type="gramEnd"/>
    </w:p>
    <w:p w:rsidR="00835357" w:rsidRDefault="00D92B01">
      <w:pPr>
        <w:pStyle w:val="BodyText"/>
        <w:spacing w:before="36"/>
        <w:ind w:left="114"/>
      </w:pPr>
      <w:r>
        <w:t>Services achieved in this Company are as follows.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" w:line="276" w:lineRule="auto"/>
        <w:ind w:left="1131" w:right="1454" w:hanging="677"/>
        <w:rPr>
          <w:rFonts w:ascii="Symbol"/>
          <w:sz w:val="20"/>
        </w:rPr>
      </w:pPr>
      <w:r>
        <w:rPr>
          <w:sz w:val="20"/>
        </w:rPr>
        <w:t>Surveyed</w:t>
      </w:r>
      <w:r>
        <w:rPr>
          <w:spacing w:val="-23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Balochistan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Green</w:t>
      </w:r>
      <w:r>
        <w:rPr>
          <w:spacing w:val="-22"/>
          <w:sz w:val="20"/>
        </w:rPr>
        <w:t xml:space="preserve"> </w:t>
      </w:r>
      <w:r>
        <w:rPr>
          <w:sz w:val="20"/>
        </w:rPr>
        <w:t>Fields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Roof</w:t>
      </w:r>
      <w:r>
        <w:rPr>
          <w:spacing w:val="-23"/>
          <w:sz w:val="20"/>
        </w:rPr>
        <w:t xml:space="preserve"> </w:t>
      </w:r>
      <w:r>
        <w:rPr>
          <w:sz w:val="20"/>
        </w:rPr>
        <w:t>Tops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Cellular</w:t>
      </w:r>
      <w:r>
        <w:rPr>
          <w:spacing w:val="-23"/>
          <w:sz w:val="20"/>
        </w:rPr>
        <w:t xml:space="preserve"> </w:t>
      </w:r>
      <w:r>
        <w:rPr>
          <w:sz w:val="20"/>
        </w:rPr>
        <w:t>Transmission Towers.</w:t>
      </w:r>
    </w:p>
    <w:p w:rsidR="00835357" w:rsidRDefault="00835357">
      <w:pPr>
        <w:pStyle w:val="BodyText"/>
        <w:rPr>
          <w:sz w:val="18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line="276" w:lineRule="auto"/>
        <w:ind w:left="1131" w:right="1774" w:hanging="677"/>
        <w:rPr>
          <w:rFonts w:ascii="Symbol"/>
          <w:sz w:val="20"/>
        </w:rPr>
      </w:pPr>
      <w:r>
        <w:rPr>
          <w:w w:val="95"/>
          <w:sz w:val="20"/>
        </w:rPr>
        <w:t xml:space="preserve">Made Layouts, Framings, Beam Elevations, Sections, Details and Bar Bending </w:t>
      </w:r>
      <w:r>
        <w:rPr>
          <w:sz w:val="20"/>
        </w:rPr>
        <w:t>Schedules of R.C.C. Structure for different</w:t>
      </w:r>
      <w:r>
        <w:rPr>
          <w:spacing w:val="-7"/>
          <w:sz w:val="20"/>
        </w:rPr>
        <w:t xml:space="preserve"> </w:t>
      </w:r>
      <w:r>
        <w:rPr>
          <w:sz w:val="20"/>
        </w:rPr>
        <w:t>Projects.</w:t>
      </w:r>
    </w:p>
    <w:p w:rsidR="00835357" w:rsidRDefault="00D92B01">
      <w:pPr>
        <w:pStyle w:val="Heading2"/>
        <w:spacing w:before="191"/>
      </w:pPr>
      <w:r>
        <w:rPr>
          <w:w w:val="105"/>
        </w:rPr>
        <w:t>Worked on Following Projects:</w:t>
      </w:r>
    </w:p>
    <w:p w:rsidR="00835357" w:rsidRDefault="00835357">
      <w:pPr>
        <w:pStyle w:val="BodyText"/>
        <w:spacing w:before="10"/>
        <w:rPr>
          <w:rFonts w:ascii="Times New Roman"/>
          <w:b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Rangers Sports</w:t>
      </w:r>
      <w:r>
        <w:rPr>
          <w:spacing w:val="4"/>
          <w:sz w:val="20"/>
        </w:rPr>
        <w:t xml:space="preserve"> </w:t>
      </w:r>
      <w:r>
        <w:rPr>
          <w:sz w:val="20"/>
        </w:rPr>
        <w:t>Complex.</w:t>
      </w:r>
    </w:p>
    <w:p w:rsidR="00835357" w:rsidRDefault="00835357">
      <w:pPr>
        <w:pStyle w:val="BodyText"/>
        <w:spacing w:before="5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"/>
        <w:ind w:left="1131" w:hanging="677"/>
        <w:rPr>
          <w:rFonts w:ascii="Symbol"/>
          <w:sz w:val="20"/>
        </w:rPr>
      </w:pPr>
      <w:r>
        <w:rPr>
          <w:sz w:val="20"/>
        </w:rPr>
        <w:t xml:space="preserve">5000 </w:t>
      </w:r>
      <w:proofErr w:type="spellStart"/>
      <w:r>
        <w:rPr>
          <w:sz w:val="20"/>
        </w:rPr>
        <w:t>SqYr</w:t>
      </w:r>
      <w:r>
        <w:rPr>
          <w:sz w:val="20"/>
        </w:rPr>
        <w:t>ds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Bungalow.</w:t>
      </w:r>
    </w:p>
    <w:p w:rsidR="00835357" w:rsidRDefault="00835357">
      <w:pPr>
        <w:pStyle w:val="BodyText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Cellular Towers.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Commercial Building.</w:t>
      </w:r>
    </w:p>
    <w:p w:rsidR="00835357" w:rsidRDefault="00D92B01">
      <w:pPr>
        <w:pStyle w:val="Heading2"/>
        <w:spacing w:before="226"/>
      </w:pPr>
      <w:r>
        <w:rPr>
          <w:w w:val="110"/>
        </w:rPr>
        <w:t>Jan 2006 till Dec 2006:</w:t>
      </w:r>
    </w:p>
    <w:p w:rsidR="00835357" w:rsidRDefault="00835357">
      <w:pPr>
        <w:pStyle w:val="BodyText"/>
        <w:spacing w:before="11"/>
        <w:rPr>
          <w:rFonts w:ascii="Times New Roman"/>
          <w:b/>
          <w:sz w:val="19"/>
        </w:rPr>
      </w:pPr>
    </w:p>
    <w:p w:rsidR="00835357" w:rsidRDefault="00D92B01">
      <w:pPr>
        <w:pStyle w:val="BodyText"/>
        <w:spacing w:line="276" w:lineRule="auto"/>
        <w:ind w:left="114" w:right="975" w:firstLine="677"/>
      </w:pPr>
      <w:r>
        <w:t>While studying in T.T.C. (Technical Training Centre) worked with a Construction Company</w:t>
      </w:r>
      <w:r>
        <w:rPr>
          <w:spacing w:val="-23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junior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Site</w:t>
      </w:r>
      <w:r>
        <w:rPr>
          <w:spacing w:val="-23"/>
        </w:rPr>
        <w:t xml:space="preserve"> </w:t>
      </w:r>
      <w:r>
        <w:t>Supervisor</w:t>
      </w:r>
      <w:r>
        <w:rPr>
          <w:spacing w:val="-23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project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Hospital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named</w:t>
      </w:r>
      <w:r>
        <w:rPr>
          <w:spacing w:val="-24"/>
        </w:rPr>
        <w:t xml:space="preserve"> </w:t>
      </w:r>
      <w:r>
        <w:t>‘</w:t>
      </w:r>
      <w:proofErr w:type="spellStart"/>
      <w:r>
        <w:t>Roomi</w:t>
      </w:r>
      <w:proofErr w:type="spellEnd"/>
      <w:r>
        <w:rPr>
          <w:spacing w:val="-20"/>
        </w:rPr>
        <w:t xml:space="preserve"> </w:t>
      </w:r>
      <w:r>
        <w:t>Health Foundation’</w:t>
      </w:r>
      <w:proofErr w:type="gramStart"/>
      <w:r>
        <w:t>..</w:t>
      </w:r>
      <w:proofErr w:type="gramEnd"/>
    </w:p>
    <w:p w:rsidR="00835357" w:rsidRDefault="00D92B01">
      <w:pPr>
        <w:pStyle w:val="Heading1"/>
        <w:spacing w:before="183"/>
      </w:pPr>
      <w:r>
        <w:t>Computer Skills:</w:t>
      </w:r>
    </w:p>
    <w:p w:rsidR="00835357" w:rsidRDefault="00D92B01">
      <w:pPr>
        <w:pStyle w:val="Heading2"/>
        <w:spacing w:before="241"/>
      </w:pPr>
      <w:r>
        <w:t>AutoCAD:</w:t>
      </w:r>
    </w:p>
    <w:p w:rsidR="00835357" w:rsidRDefault="00835357">
      <w:pPr>
        <w:pStyle w:val="BodyText"/>
        <w:spacing w:before="4"/>
        <w:rPr>
          <w:rFonts w:ascii="Times New Roman"/>
          <w:b/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 xml:space="preserve">Autodesk </w:t>
      </w:r>
      <w:proofErr w:type="spellStart"/>
      <w:r>
        <w:rPr>
          <w:sz w:val="20"/>
        </w:rPr>
        <w:t>Revit</w:t>
      </w:r>
      <w:proofErr w:type="spellEnd"/>
      <w:r>
        <w:rPr>
          <w:sz w:val="20"/>
        </w:rPr>
        <w:t>/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Navisworks</w:t>
      </w:r>
      <w:proofErr w:type="spellEnd"/>
      <w:r>
        <w:rPr>
          <w:sz w:val="20"/>
        </w:rPr>
        <w:t>.</w:t>
      </w:r>
    </w:p>
    <w:p w:rsidR="00835357" w:rsidRDefault="00835357">
      <w:pPr>
        <w:pStyle w:val="BodyText"/>
        <w:spacing w:before="1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line="276" w:lineRule="auto"/>
        <w:ind w:left="1131" w:right="1207" w:hanging="677"/>
        <w:rPr>
          <w:rFonts w:ascii="Symbol"/>
          <w:b/>
          <w:sz w:val="20"/>
        </w:rPr>
      </w:pPr>
      <w:r>
        <w:rPr>
          <w:w w:val="105"/>
          <w:sz w:val="20"/>
        </w:rPr>
        <w:t>Good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command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over</w:t>
      </w:r>
      <w:r>
        <w:rPr>
          <w:spacing w:val="-1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AutoCAD</w:t>
      </w:r>
      <w:r>
        <w:rPr>
          <w:rFonts w:ascii="Times New Roman"/>
          <w:b/>
          <w:spacing w:val="-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Structure</w:t>
      </w:r>
      <w:r>
        <w:rPr>
          <w:rFonts w:ascii="Times New Roman"/>
          <w:b/>
          <w:spacing w:val="-1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Detailing</w:t>
      </w:r>
      <w:r>
        <w:rPr>
          <w:rFonts w:ascii="Times New Roman"/>
          <w:b/>
          <w:spacing w:val="-7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2015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&amp;</w:t>
      </w:r>
      <w:r>
        <w:rPr>
          <w:rFonts w:ascii="Times New Roman"/>
          <w:b/>
          <w:spacing w:val="-9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AutoCAD</w:t>
      </w:r>
      <w:r>
        <w:rPr>
          <w:rFonts w:ascii="Times New Roman"/>
          <w:b/>
          <w:spacing w:val="-11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2002</w:t>
      </w:r>
      <w:r>
        <w:rPr>
          <w:rFonts w:ascii="Times New Roman"/>
          <w:b/>
          <w:spacing w:val="-10"/>
          <w:w w:val="105"/>
          <w:sz w:val="20"/>
        </w:rPr>
        <w:t xml:space="preserve"> </w:t>
      </w:r>
      <w:proofErr w:type="spellStart"/>
      <w:r>
        <w:rPr>
          <w:rFonts w:ascii="Times New Roman"/>
          <w:b/>
          <w:w w:val="105"/>
          <w:sz w:val="20"/>
        </w:rPr>
        <w:t>upto</w:t>
      </w:r>
      <w:proofErr w:type="spellEnd"/>
      <w:r>
        <w:rPr>
          <w:rFonts w:ascii="Times New Roman"/>
          <w:b/>
          <w:w w:val="105"/>
          <w:sz w:val="20"/>
        </w:rPr>
        <w:t xml:space="preserve"> 2018</w:t>
      </w:r>
      <w:r>
        <w:rPr>
          <w:rFonts w:ascii="Times New Roman"/>
          <w:b/>
          <w:spacing w:val="2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2D/3D.</w:t>
      </w:r>
    </w:p>
    <w:p w:rsidR="00835357" w:rsidRDefault="00835357">
      <w:pPr>
        <w:pStyle w:val="BodyText"/>
        <w:spacing w:before="3"/>
        <w:rPr>
          <w:rFonts w:ascii="Times New Roman"/>
          <w:b/>
          <w:sz w:val="18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"/>
        <w:ind w:left="1131" w:hanging="677"/>
        <w:rPr>
          <w:rFonts w:ascii="Symbol"/>
          <w:sz w:val="20"/>
        </w:rPr>
      </w:pPr>
      <w:r>
        <w:rPr>
          <w:sz w:val="20"/>
        </w:rPr>
        <w:t>Can Work in Model Space and Paper Space</w:t>
      </w:r>
      <w:r>
        <w:rPr>
          <w:spacing w:val="3"/>
          <w:sz w:val="20"/>
        </w:rPr>
        <w:t xml:space="preserve"> </w:t>
      </w:r>
      <w:r>
        <w:rPr>
          <w:sz w:val="20"/>
        </w:rPr>
        <w:t>Both.</w:t>
      </w:r>
    </w:p>
    <w:p w:rsidR="00835357" w:rsidRDefault="00835357">
      <w:pPr>
        <w:pStyle w:val="BodyText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Self Trouble</w:t>
      </w:r>
      <w:r>
        <w:rPr>
          <w:spacing w:val="4"/>
          <w:sz w:val="20"/>
        </w:rPr>
        <w:t xml:space="preserve"> </w:t>
      </w:r>
      <w:r>
        <w:rPr>
          <w:sz w:val="20"/>
        </w:rPr>
        <w:t>Shooter</w:t>
      </w:r>
      <w:proofErr w:type="gramStart"/>
      <w:r>
        <w:rPr>
          <w:sz w:val="20"/>
        </w:rPr>
        <w:t>.</w:t>
      </w:r>
      <w:r>
        <w:t>.</w:t>
      </w:r>
      <w:proofErr w:type="gramEnd"/>
    </w:p>
    <w:p w:rsidR="00835357" w:rsidRDefault="00D92B01">
      <w:pPr>
        <w:spacing w:before="231"/>
        <w:ind w:left="114"/>
        <w:rPr>
          <w:rFonts w:ascii="Times New Roman"/>
          <w:b/>
        </w:rPr>
      </w:pPr>
      <w:r>
        <w:rPr>
          <w:rFonts w:ascii="Times New Roman"/>
          <w:b/>
        </w:rPr>
        <w:t>Others:</w:t>
      </w:r>
    </w:p>
    <w:p w:rsidR="00835357" w:rsidRDefault="00835357">
      <w:pPr>
        <w:pStyle w:val="BodyText"/>
        <w:spacing w:before="10"/>
        <w:rPr>
          <w:rFonts w:ascii="Times New Roman"/>
          <w:b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line="280" w:lineRule="auto"/>
        <w:ind w:left="1131" w:right="1205" w:hanging="677"/>
        <w:rPr>
          <w:rFonts w:ascii="Symbol"/>
          <w:sz w:val="20"/>
        </w:rPr>
      </w:pP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Photoshop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Enhance</w:t>
      </w:r>
      <w:r>
        <w:rPr>
          <w:spacing w:val="-9"/>
          <w:sz w:val="20"/>
        </w:rPr>
        <w:t xml:space="preserve"> </w:t>
      </w:r>
      <w:r>
        <w:rPr>
          <w:sz w:val="20"/>
        </w:rPr>
        <w:t>2D</w:t>
      </w:r>
      <w:r>
        <w:rPr>
          <w:spacing w:val="-8"/>
          <w:sz w:val="20"/>
        </w:rPr>
        <w:t xml:space="preserve"> </w:t>
      </w:r>
      <w:r>
        <w:rPr>
          <w:sz w:val="20"/>
        </w:rPr>
        <w:t>Drawings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Mixing</w:t>
      </w:r>
      <w:r>
        <w:rPr>
          <w:spacing w:val="-9"/>
          <w:sz w:val="20"/>
        </w:rPr>
        <w:t xml:space="preserve"> </w:t>
      </w:r>
      <w:r>
        <w:rPr>
          <w:sz w:val="20"/>
        </w:rPr>
        <w:t>3D</w:t>
      </w:r>
      <w:r>
        <w:rPr>
          <w:spacing w:val="-11"/>
          <w:sz w:val="20"/>
        </w:rPr>
        <w:t xml:space="preserve"> </w:t>
      </w:r>
      <w:r>
        <w:rPr>
          <w:sz w:val="20"/>
        </w:rPr>
        <w:t>and Real Life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Envoirnment</w:t>
      </w:r>
      <w:proofErr w:type="spellEnd"/>
      <w:r>
        <w:rPr>
          <w:sz w:val="20"/>
        </w:rPr>
        <w:t>.</w:t>
      </w:r>
    </w:p>
    <w:p w:rsidR="00835357" w:rsidRDefault="00835357">
      <w:pPr>
        <w:pStyle w:val="BodyText"/>
        <w:spacing w:before="8"/>
        <w:rPr>
          <w:sz w:val="17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 xml:space="preserve">Worked on </w:t>
      </w:r>
      <w:r>
        <w:rPr>
          <w:rFonts w:ascii="Times New Roman"/>
          <w:b/>
          <w:sz w:val="20"/>
        </w:rPr>
        <w:t xml:space="preserve">Microsoft Excel </w:t>
      </w:r>
      <w:r>
        <w:rPr>
          <w:sz w:val="20"/>
        </w:rPr>
        <w:t>for</w:t>
      </w:r>
      <w:r>
        <w:rPr>
          <w:spacing w:val="13"/>
          <w:sz w:val="20"/>
        </w:rPr>
        <w:t xml:space="preserve"> </w:t>
      </w:r>
      <w:r>
        <w:rPr>
          <w:sz w:val="20"/>
        </w:rPr>
        <w:t>B.O.Qs.</w:t>
      </w:r>
    </w:p>
    <w:p w:rsidR="00835357" w:rsidRDefault="00835357">
      <w:pPr>
        <w:pStyle w:val="BodyText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Familiar with Internet, Searching, Microsoft Windows XP, Vista &amp; Windows 7</w:t>
      </w:r>
      <w:r>
        <w:rPr>
          <w:spacing w:val="-30"/>
          <w:sz w:val="20"/>
        </w:rPr>
        <w:t xml:space="preserve"> </w:t>
      </w:r>
      <w:r>
        <w:rPr>
          <w:sz w:val="20"/>
        </w:rPr>
        <w:t>OS.</w:t>
      </w:r>
    </w:p>
    <w:p w:rsidR="00835357" w:rsidRDefault="00835357">
      <w:pPr>
        <w:rPr>
          <w:rFonts w:ascii="Symbol"/>
          <w:sz w:val="20"/>
        </w:rPr>
        <w:sectPr w:rsidR="00835357">
          <w:pgSz w:w="12240" w:h="15840"/>
          <w:pgMar w:top="940" w:right="1500" w:bottom="280" w:left="1240" w:header="720" w:footer="720" w:gutter="0"/>
          <w:cols w:space="720"/>
        </w:sect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82"/>
        <w:ind w:left="1131" w:hanging="677"/>
        <w:rPr>
          <w:rFonts w:ascii="Symbol"/>
          <w:sz w:val="20"/>
        </w:rPr>
      </w:pPr>
      <w:r>
        <w:rPr>
          <w:sz w:val="20"/>
        </w:rPr>
        <w:lastRenderedPageBreak/>
        <w:t xml:space="preserve">Can do Hardware, Software, Microsoft Windows XP, </w:t>
      </w:r>
      <w:proofErr w:type="gramStart"/>
      <w:r>
        <w:rPr>
          <w:sz w:val="20"/>
        </w:rPr>
        <w:t>Vista</w:t>
      </w:r>
      <w:proofErr w:type="gramEnd"/>
      <w:r>
        <w:rPr>
          <w:sz w:val="20"/>
        </w:rPr>
        <w:t xml:space="preserve"> &amp; Windows 7</w:t>
      </w:r>
      <w:r>
        <w:rPr>
          <w:spacing w:val="-9"/>
          <w:sz w:val="20"/>
        </w:rPr>
        <w:t xml:space="preserve"> </w:t>
      </w:r>
      <w:r>
        <w:rPr>
          <w:sz w:val="20"/>
        </w:rPr>
        <w:t>Installation.</w:t>
      </w:r>
    </w:p>
    <w:p w:rsidR="00835357" w:rsidRDefault="00D92B01">
      <w:pPr>
        <w:pStyle w:val="Heading1"/>
        <w:spacing w:before="217"/>
      </w:pPr>
      <w:r>
        <w:rPr>
          <w:w w:val="105"/>
        </w:rPr>
        <w:t>Academic Qualification:</w:t>
      </w: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251"/>
        <w:ind w:left="1131" w:hanging="677"/>
        <w:rPr>
          <w:rFonts w:ascii="Symbol"/>
          <w:sz w:val="26"/>
        </w:rPr>
      </w:pPr>
      <w:r>
        <w:rPr>
          <w:sz w:val="20"/>
        </w:rPr>
        <w:t>Matriculation in Science from Karachi Board Pakistan in</w:t>
      </w:r>
      <w:r>
        <w:rPr>
          <w:spacing w:val="-14"/>
          <w:sz w:val="20"/>
        </w:rPr>
        <w:t xml:space="preserve"> </w:t>
      </w:r>
      <w:r>
        <w:rPr>
          <w:sz w:val="20"/>
        </w:rPr>
        <w:t>1998.</w:t>
      </w:r>
    </w:p>
    <w:p w:rsidR="00835357" w:rsidRDefault="00D92B01">
      <w:pPr>
        <w:pStyle w:val="Heading1"/>
        <w:tabs>
          <w:tab w:val="left" w:pos="6212"/>
        </w:tabs>
        <w:spacing w:before="208"/>
        <w:rPr>
          <w:rFonts w:ascii="Georgia"/>
          <w:b w:val="0"/>
          <w:sz w:val="20"/>
        </w:rPr>
      </w:pPr>
      <w:r>
        <w:t>Technical</w:t>
      </w:r>
      <w:r>
        <w:rPr>
          <w:spacing w:val="31"/>
        </w:rPr>
        <w:t xml:space="preserve"> </w:t>
      </w:r>
      <w:r>
        <w:t>Qualification:</w:t>
      </w: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247" w:line="261" w:lineRule="auto"/>
        <w:ind w:left="1131" w:right="1271" w:hanging="677"/>
        <w:rPr>
          <w:rFonts w:ascii="Symbol"/>
          <w:sz w:val="26"/>
        </w:rPr>
      </w:pPr>
      <w:r>
        <w:rPr>
          <w:sz w:val="20"/>
        </w:rPr>
        <w:t>Certificate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proofErr w:type="spellStart"/>
      <w:r>
        <w:rPr>
          <w:sz w:val="20"/>
        </w:rPr>
        <w:t>Revit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Arch/Structure/MEP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BIM</w:t>
      </w:r>
      <w:r>
        <w:rPr>
          <w:spacing w:val="-24"/>
          <w:sz w:val="20"/>
        </w:rPr>
        <w:t xml:space="preserve"> </w:t>
      </w:r>
      <w:r>
        <w:rPr>
          <w:sz w:val="20"/>
        </w:rPr>
        <w:t>(Building</w:t>
      </w:r>
      <w:r>
        <w:rPr>
          <w:spacing w:val="-2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Modelling</w:t>
      </w:r>
      <w:proofErr w:type="spellEnd"/>
      <w:r>
        <w:rPr>
          <w:sz w:val="20"/>
        </w:rPr>
        <w:t>) from Galaxy education institute Abu Dhabi</w:t>
      </w:r>
      <w:r>
        <w:rPr>
          <w:spacing w:val="-1"/>
          <w:sz w:val="20"/>
        </w:rPr>
        <w:t xml:space="preserve"> </w:t>
      </w:r>
      <w:r>
        <w:rPr>
          <w:sz w:val="20"/>
        </w:rPr>
        <w:t>UAE.</w:t>
      </w:r>
    </w:p>
    <w:p w:rsidR="00835357" w:rsidRDefault="00835357">
      <w:pPr>
        <w:pStyle w:val="BodyText"/>
        <w:spacing w:before="3"/>
        <w:rPr>
          <w:sz w:val="19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ind w:left="1131" w:hanging="677"/>
        <w:rPr>
          <w:rFonts w:ascii="Symbol"/>
          <w:sz w:val="20"/>
        </w:rPr>
      </w:pPr>
      <w:r>
        <w:rPr>
          <w:sz w:val="20"/>
        </w:rPr>
        <w:t>Diploma in Associate Engineering (D.A.E) from Govt. College of Technology</w:t>
      </w:r>
      <w:r>
        <w:rPr>
          <w:spacing w:val="-31"/>
          <w:sz w:val="20"/>
        </w:rPr>
        <w:t xml:space="preserve"> </w:t>
      </w:r>
      <w:r>
        <w:rPr>
          <w:sz w:val="20"/>
        </w:rPr>
        <w:t>(G.C.T)</w:t>
      </w:r>
    </w:p>
    <w:p w:rsidR="00835357" w:rsidRDefault="00D92B01">
      <w:pPr>
        <w:pStyle w:val="BodyText"/>
        <w:spacing w:before="36"/>
        <w:ind w:left="1131"/>
      </w:pPr>
      <w:r>
        <w:t>S.I.T.E Karachi.</w:t>
      </w:r>
    </w:p>
    <w:p w:rsidR="00835357" w:rsidRDefault="00835357">
      <w:pPr>
        <w:pStyle w:val="BodyText"/>
        <w:rPr>
          <w:sz w:val="21"/>
        </w:rPr>
      </w:pPr>
    </w:p>
    <w:p w:rsidR="00835357" w:rsidRDefault="00D92B01">
      <w:pPr>
        <w:pStyle w:val="ListParagraph"/>
        <w:numPr>
          <w:ilvl w:val="0"/>
          <w:numId w:val="1"/>
        </w:numPr>
        <w:tabs>
          <w:tab w:val="left" w:pos="1131"/>
          <w:tab w:val="left" w:pos="1132"/>
        </w:tabs>
        <w:spacing w:before="1" w:line="276" w:lineRule="auto"/>
        <w:ind w:left="1131" w:right="1126" w:hanging="677"/>
        <w:rPr>
          <w:rFonts w:ascii="Symbol" w:hAnsi="Symbol"/>
          <w:sz w:val="20"/>
        </w:rPr>
      </w:pPr>
      <w:r>
        <w:rPr>
          <w:sz w:val="20"/>
        </w:rPr>
        <w:t xml:space="preserve">(2006-2007)Certified Draughtsman from Technical Training Centre – (TTC) an </w:t>
      </w:r>
      <w:r>
        <w:rPr>
          <w:w w:val="95"/>
          <w:sz w:val="20"/>
        </w:rPr>
        <w:t xml:space="preserve">institute working under the leadership of Government of </w:t>
      </w:r>
      <w:proofErr w:type="spellStart"/>
      <w:r>
        <w:rPr>
          <w:w w:val="95"/>
          <w:sz w:val="20"/>
        </w:rPr>
        <w:t>Sindh</w:t>
      </w:r>
      <w:proofErr w:type="spellEnd"/>
      <w:r>
        <w:rPr>
          <w:w w:val="95"/>
          <w:sz w:val="20"/>
        </w:rPr>
        <w:t xml:space="preserve"> Pakistan and affiliated </w:t>
      </w:r>
      <w:r>
        <w:rPr>
          <w:sz w:val="20"/>
        </w:rPr>
        <w:t>with Sind Board of Technical Education</w:t>
      </w:r>
      <w:r>
        <w:rPr>
          <w:spacing w:val="-3"/>
          <w:sz w:val="20"/>
        </w:rPr>
        <w:t xml:space="preserve"> </w:t>
      </w:r>
      <w:r>
        <w:rPr>
          <w:sz w:val="20"/>
        </w:rPr>
        <w:t>(SBTE).</w:t>
      </w:r>
    </w:p>
    <w:p w:rsidR="00835357" w:rsidRDefault="00D92B01">
      <w:pPr>
        <w:tabs>
          <w:tab w:val="left" w:pos="1469"/>
          <w:tab w:val="left" w:pos="4180"/>
          <w:tab w:val="left" w:pos="6890"/>
        </w:tabs>
        <w:spacing w:before="193"/>
        <w:ind w:left="114"/>
        <w:rPr>
          <w:sz w:val="20"/>
        </w:rPr>
      </w:pPr>
      <w:r>
        <w:rPr>
          <w:rFonts w:ascii="Times New Roman" w:hAnsi="Times New Roman"/>
          <w:b/>
          <w:w w:val="110"/>
          <w:sz w:val="20"/>
        </w:rPr>
        <w:t>Duration:</w:t>
      </w:r>
      <w:r>
        <w:rPr>
          <w:rFonts w:ascii="Times New Roman" w:hAnsi="Times New Roman"/>
          <w:b/>
          <w:w w:val="110"/>
          <w:sz w:val="20"/>
        </w:rPr>
        <w:tab/>
      </w:r>
      <w:r>
        <w:rPr>
          <w:w w:val="105"/>
          <w:sz w:val="20"/>
        </w:rPr>
        <w:t>12 Months</w:t>
      </w:r>
      <w:r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(01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yr)</w:t>
      </w:r>
      <w:r>
        <w:rPr>
          <w:w w:val="105"/>
          <w:sz w:val="20"/>
        </w:rPr>
        <w:tab/>
      </w:r>
      <w:r>
        <w:rPr>
          <w:rFonts w:ascii="Times New Roman" w:hAnsi="Times New Roman"/>
          <w:b/>
          <w:w w:val="110"/>
          <w:sz w:val="20"/>
        </w:rPr>
        <w:t>Grade:</w:t>
      </w:r>
      <w:r>
        <w:rPr>
          <w:rFonts w:ascii="Times New Roman" w:hAnsi="Times New Roman"/>
          <w:b/>
          <w:spacing w:val="-14"/>
          <w:w w:val="110"/>
          <w:sz w:val="20"/>
        </w:rPr>
        <w:t xml:space="preserve"> </w:t>
      </w:r>
      <w:r>
        <w:rPr>
          <w:rFonts w:ascii="Times New Roman" w:hAnsi="Times New Roman"/>
          <w:b/>
          <w:w w:val="170"/>
          <w:sz w:val="20"/>
        </w:rPr>
        <w:t>/</w:t>
      </w:r>
      <w:r>
        <w:rPr>
          <w:rFonts w:ascii="Times New Roman" w:hAnsi="Times New Roman"/>
          <w:b/>
          <w:spacing w:val="-47"/>
          <w:w w:val="170"/>
          <w:sz w:val="20"/>
        </w:rPr>
        <w:t xml:space="preserve"> </w:t>
      </w:r>
      <w:r>
        <w:rPr>
          <w:rFonts w:ascii="Times New Roman" w:hAnsi="Times New Roman"/>
          <w:b/>
          <w:w w:val="110"/>
          <w:sz w:val="20"/>
        </w:rPr>
        <w:t>Percentage</w:t>
      </w:r>
      <w:r>
        <w:rPr>
          <w:rFonts w:ascii="Times New Roman" w:hAnsi="Times New Roman"/>
          <w:b/>
          <w:w w:val="110"/>
          <w:sz w:val="20"/>
        </w:rPr>
        <w:tab/>
      </w:r>
      <w:r>
        <w:rPr>
          <w:w w:val="110"/>
          <w:sz w:val="20"/>
        </w:rPr>
        <w:t>‘A’/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81%</w:t>
      </w:r>
    </w:p>
    <w:p w:rsidR="00835357" w:rsidRDefault="00835357">
      <w:pPr>
        <w:pStyle w:val="BodyText"/>
        <w:rPr>
          <w:sz w:val="19"/>
        </w:rPr>
      </w:pPr>
    </w:p>
    <w:p w:rsidR="00835357" w:rsidRDefault="00D92B01">
      <w:pPr>
        <w:pStyle w:val="Heading1"/>
        <w:spacing w:before="1"/>
      </w:pPr>
      <w:r>
        <w:t>Personal Data:</w:t>
      </w:r>
    </w:p>
    <w:p w:rsidR="00835357" w:rsidRDefault="00D92B01">
      <w:pPr>
        <w:pStyle w:val="BodyText"/>
        <w:tabs>
          <w:tab w:val="left" w:pos="4180"/>
        </w:tabs>
        <w:spacing w:before="1"/>
        <w:ind w:left="792"/>
      </w:pPr>
      <w:r>
        <w:t xml:space="preserve"> </w:t>
      </w:r>
    </w:p>
    <w:p w:rsidR="00835357" w:rsidRDefault="00835357">
      <w:pPr>
        <w:pStyle w:val="BodyText"/>
        <w:spacing w:before="8"/>
        <w:rPr>
          <w:sz w:val="19"/>
        </w:rPr>
      </w:pPr>
    </w:p>
    <w:p w:rsidR="00835357" w:rsidRDefault="00D92B01">
      <w:pPr>
        <w:pStyle w:val="BodyText"/>
        <w:tabs>
          <w:tab w:val="left" w:pos="4180"/>
        </w:tabs>
        <w:ind w:left="792"/>
      </w:pPr>
      <w:r>
        <w:t>Gender</w:t>
      </w:r>
      <w:r>
        <w:tab/>
        <w:t>Male</w:t>
      </w:r>
    </w:p>
    <w:p w:rsidR="00835357" w:rsidRDefault="00835357">
      <w:pPr>
        <w:pStyle w:val="BodyText"/>
        <w:spacing w:before="8"/>
        <w:rPr>
          <w:sz w:val="19"/>
        </w:rPr>
      </w:pPr>
    </w:p>
    <w:p w:rsidR="00835357" w:rsidRDefault="00D92B01">
      <w:pPr>
        <w:pStyle w:val="BodyText"/>
        <w:tabs>
          <w:tab w:val="left" w:pos="4180"/>
        </w:tabs>
        <w:ind w:left="792"/>
      </w:pPr>
      <w:r>
        <w:t>Marital</w:t>
      </w:r>
      <w:r>
        <w:rPr>
          <w:spacing w:val="-14"/>
        </w:rPr>
        <w:t xml:space="preserve"> </w:t>
      </w:r>
      <w:r>
        <w:t>Status</w:t>
      </w:r>
      <w:r>
        <w:tab/>
        <w:t>Married</w:t>
      </w:r>
    </w:p>
    <w:p w:rsidR="00835357" w:rsidRDefault="00835357">
      <w:pPr>
        <w:pStyle w:val="BodyText"/>
        <w:spacing w:before="8"/>
        <w:rPr>
          <w:sz w:val="19"/>
        </w:rPr>
      </w:pPr>
    </w:p>
    <w:p w:rsidR="00835357" w:rsidRDefault="00D92B01">
      <w:pPr>
        <w:pStyle w:val="BodyText"/>
        <w:tabs>
          <w:tab w:val="left" w:pos="4180"/>
        </w:tabs>
        <w:spacing w:before="1"/>
        <w:ind w:left="792"/>
      </w:pPr>
      <w:r>
        <w:t>Nationality</w:t>
      </w:r>
      <w:r>
        <w:tab/>
        <w:t>Pakistani</w:t>
      </w:r>
    </w:p>
    <w:p w:rsidR="00835357" w:rsidRDefault="00835357">
      <w:pPr>
        <w:pStyle w:val="BodyText"/>
        <w:spacing w:before="4"/>
        <w:rPr>
          <w:sz w:val="19"/>
        </w:rPr>
      </w:pPr>
    </w:p>
    <w:p w:rsidR="00835357" w:rsidRDefault="00D92B01">
      <w:pPr>
        <w:pStyle w:val="BodyText"/>
        <w:tabs>
          <w:tab w:val="left" w:pos="4180"/>
        </w:tabs>
        <w:ind w:left="792"/>
      </w:pPr>
      <w:r>
        <w:t>Religion</w:t>
      </w:r>
      <w:r>
        <w:tab/>
        <w:t>Islam</w:t>
      </w:r>
    </w:p>
    <w:p w:rsidR="00835357" w:rsidRDefault="00835357">
      <w:pPr>
        <w:pStyle w:val="BodyText"/>
        <w:spacing w:before="8"/>
        <w:rPr>
          <w:sz w:val="19"/>
        </w:rPr>
      </w:pPr>
    </w:p>
    <w:p w:rsidR="00835357" w:rsidRDefault="00D92B01">
      <w:pPr>
        <w:pStyle w:val="BodyText"/>
        <w:tabs>
          <w:tab w:val="left" w:pos="4180"/>
        </w:tabs>
        <w:ind w:left="792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Birth</w:t>
      </w:r>
      <w:r>
        <w:tab/>
        <w:t>January 15,</w:t>
      </w:r>
      <w:r>
        <w:rPr>
          <w:spacing w:val="5"/>
        </w:rPr>
        <w:t xml:space="preserve"> </w:t>
      </w:r>
      <w:r>
        <w:t>1983</w:t>
      </w:r>
    </w:p>
    <w:p w:rsidR="00835357" w:rsidRDefault="00835357">
      <w:pPr>
        <w:pStyle w:val="BodyText"/>
        <w:spacing w:before="8"/>
        <w:rPr>
          <w:sz w:val="19"/>
        </w:rPr>
      </w:pPr>
    </w:p>
    <w:p w:rsidR="00835357" w:rsidRDefault="00D92B01">
      <w:pPr>
        <w:pStyle w:val="BodyText"/>
        <w:tabs>
          <w:tab w:val="left" w:pos="4180"/>
        </w:tabs>
        <w:spacing w:before="1"/>
        <w:ind w:left="792"/>
      </w:pPr>
      <w:r>
        <w:t>Known</w:t>
      </w:r>
      <w:r>
        <w:rPr>
          <w:spacing w:val="-16"/>
        </w:rPr>
        <w:t xml:space="preserve"> </w:t>
      </w:r>
      <w:r>
        <w:t>Languages</w:t>
      </w:r>
      <w:r>
        <w:tab/>
      </w:r>
      <w:r>
        <w:rPr>
          <w:w w:val="95"/>
        </w:rPr>
        <w:t xml:space="preserve">English, Urdu, </w:t>
      </w:r>
      <w:proofErr w:type="spellStart"/>
      <w:r>
        <w:rPr>
          <w:w w:val="95"/>
        </w:rPr>
        <w:t>Kutchi</w:t>
      </w:r>
      <w:proofErr w:type="spellEnd"/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w w:val="95"/>
        </w:rPr>
        <w:t>Sindhi</w:t>
      </w:r>
    </w:p>
    <w:p w:rsidR="00835357" w:rsidRDefault="00835357">
      <w:pPr>
        <w:pStyle w:val="BodyText"/>
        <w:spacing w:before="8"/>
        <w:rPr>
          <w:sz w:val="19"/>
        </w:rPr>
      </w:pPr>
    </w:p>
    <w:p w:rsidR="00835357" w:rsidRDefault="00D92B01">
      <w:pPr>
        <w:pStyle w:val="BodyText"/>
        <w:tabs>
          <w:tab w:val="left" w:pos="4180"/>
        </w:tabs>
        <w:ind w:left="792"/>
        <w:rPr>
          <w:rFonts w:ascii="Arial"/>
        </w:rPr>
      </w:pPr>
      <w:r>
        <w:t xml:space="preserve"> </w:t>
      </w:r>
    </w:p>
    <w:sectPr w:rsidR="00835357" w:rsidSect="00835357">
      <w:pgSz w:w="12240" w:h="15840"/>
      <w:pgMar w:top="940" w:right="15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948"/>
    <w:multiLevelType w:val="hybridMultilevel"/>
    <w:tmpl w:val="9918BC46"/>
    <w:lvl w:ilvl="0" w:tplc="77A8F98A">
      <w:numFmt w:val="bullet"/>
      <w:lvlText w:val=""/>
      <w:lvlJc w:val="left"/>
      <w:pPr>
        <w:ind w:left="792" w:hanging="339"/>
      </w:pPr>
      <w:rPr>
        <w:rFonts w:hint="default"/>
        <w:w w:val="103"/>
        <w:lang w:val="en-US" w:eastAsia="en-US" w:bidi="en-US"/>
      </w:rPr>
    </w:lvl>
    <w:lvl w:ilvl="1" w:tplc="BB3EBD52">
      <w:numFmt w:val="bullet"/>
      <w:lvlText w:val="•"/>
      <w:lvlJc w:val="left"/>
      <w:pPr>
        <w:ind w:left="1670" w:hanging="339"/>
      </w:pPr>
      <w:rPr>
        <w:rFonts w:hint="default"/>
        <w:lang w:val="en-US" w:eastAsia="en-US" w:bidi="en-US"/>
      </w:rPr>
    </w:lvl>
    <w:lvl w:ilvl="2" w:tplc="A5D69AF0">
      <w:numFmt w:val="bullet"/>
      <w:lvlText w:val="•"/>
      <w:lvlJc w:val="left"/>
      <w:pPr>
        <w:ind w:left="2540" w:hanging="339"/>
      </w:pPr>
      <w:rPr>
        <w:rFonts w:hint="default"/>
        <w:lang w:val="en-US" w:eastAsia="en-US" w:bidi="en-US"/>
      </w:rPr>
    </w:lvl>
    <w:lvl w:ilvl="3" w:tplc="5412BF5C">
      <w:numFmt w:val="bullet"/>
      <w:lvlText w:val="•"/>
      <w:lvlJc w:val="left"/>
      <w:pPr>
        <w:ind w:left="3410" w:hanging="339"/>
      </w:pPr>
      <w:rPr>
        <w:rFonts w:hint="default"/>
        <w:lang w:val="en-US" w:eastAsia="en-US" w:bidi="en-US"/>
      </w:rPr>
    </w:lvl>
    <w:lvl w:ilvl="4" w:tplc="A0185966">
      <w:numFmt w:val="bullet"/>
      <w:lvlText w:val="•"/>
      <w:lvlJc w:val="left"/>
      <w:pPr>
        <w:ind w:left="4280" w:hanging="339"/>
      </w:pPr>
      <w:rPr>
        <w:rFonts w:hint="default"/>
        <w:lang w:val="en-US" w:eastAsia="en-US" w:bidi="en-US"/>
      </w:rPr>
    </w:lvl>
    <w:lvl w:ilvl="5" w:tplc="35AC951E">
      <w:numFmt w:val="bullet"/>
      <w:lvlText w:val="•"/>
      <w:lvlJc w:val="left"/>
      <w:pPr>
        <w:ind w:left="5150" w:hanging="339"/>
      </w:pPr>
      <w:rPr>
        <w:rFonts w:hint="default"/>
        <w:lang w:val="en-US" w:eastAsia="en-US" w:bidi="en-US"/>
      </w:rPr>
    </w:lvl>
    <w:lvl w:ilvl="6" w:tplc="2DDA8D88">
      <w:numFmt w:val="bullet"/>
      <w:lvlText w:val="•"/>
      <w:lvlJc w:val="left"/>
      <w:pPr>
        <w:ind w:left="6020" w:hanging="339"/>
      </w:pPr>
      <w:rPr>
        <w:rFonts w:hint="default"/>
        <w:lang w:val="en-US" w:eastAsia="en-US" w:bidi="en-US"/>
      </w:rPr>
    </w:lvl>
    <w:lvl w:ilvl="7" w:tplc="20EAFE1E">
      <w:numFmt w:val="bullet"/>
      <w:lvlText w:val="•"/>
      <w:lvlJc w:val="left"/>
      <w:pPr>
        <w:ind w:left="6890" w:hanging="339"/>
      </w:pPr>
      <w:rPr>
        <w:rFonts w:hint="default"/>
        <w:lang w:val="en-US" w:eastAsia="en-US" w:bidi="en-US"/>
      </w:rPr>
    </w:lvl>
    <w:lvl w:ilvl="8" w:tplc="49BE705E">
      <w:numFmt w:val="bullet"/>
      <w:lvlText w:val="•"/>
      <w:lvlJc w:val="left"/>
      <w:pPr>
        <w:ind w:left="7760" w:hanging="339"/>
      </w:pPr>
      <w:rPr>
        <w:rFonts w:hint="default"/>
        <w:lang w:val="en-US" w:eastAsia="en-US" w:bidi="en-US"/>
      </w:rPr>
    </w:lvl>
  </w:abstractNum>
  <w:abstractNum w:abstractNumId="1">
    <w:nsid w:val="143C01FC"/>
    <w:multiLevelType w:val="hybridMultilevel"/>
    <w:tmpl w:val="BECE781A"/>
    <w:lvl w:ilvl="0" w:tplc="FA0A043A">
      <w:numFmt w:val="bullet"/>
      <w:lvlText w:val=""/>
      <w:lvlJc w:val="left"/>
      <w:pPr>
        <w:ind w:left="623" w:hanging="240"/>
      </w:pPr>
      <w:rPr>
        <w:rFonts w:ascii="Symbol" w:eastAsia="Symbol" w:hAnsi="Symbol" w:cs="Symbol" w:hint="default"/>
        <w:w w:val="103"/>
        <w:sz w:val="20"/>
        <w:szCs w:val="20"/>
        <w:lang w:val="en-US" w:eastAsia="en-US" w:bidi="en-US"/>
      </w:rPr>
    </w:lvl>
    <w:lvl w:ilvl="1" w:tplc="7A5CA222">
      <w:numFmt w:val="bullet"/>
      <w:lvlText w:val="•"/>
      <w:lvlJc w:val="left"/>
      <w:pPr>
        <w:ind w:left="1508" w:hanging="240"/>
      </w:pPr>
      <w:rPr>
        <w:rFonts w:hint="default"/>
        <w:lang w:val="en-US" w:eastAsia="en-US" w:bidi="en-US"/>
      </w:rPr>
    </w:lvl>
    <w:lvl w:ilvl="2" w:tplc="A53427D2">
      <w:numFmt w:val="bullet"/>
      <w:lvlText w:val="•"/>
      <w:lvlJc w:val="left"/>
      <w:pPr>
        <w:ind w:left="2396" w:hanging="240"/>
      </w:pPr>
      <w:rPr>
        <w:rFonts w:hint="default"/>
        <w:lang w:val="en-US" w:eastAsia="en-US" w:bidi="en-US"/>
      </w:rPr>
    </w:lvl>
    <w:lvl w:ilvl="3" w:tplc="2C869DD8">
      <w:numFmt w:val="bullet"/>
      <w:lvlText w:val="•"/>
      <w:lvlJc w:val="left"/>
      <w:pPr>
        <w:ind w:left="3284" w:hanging="240"/>
      </w:pPr>
      <w:rPr>
        <w:rFonts w:hint="default"/>
        <w:lang w:val="en-US" w:eastAsia="en-US" w:bidi="en-US"/>
      </w:rPr>
    </w:lvl>
    <w:lvl w:ilvl="4" w:tplc="0DD05B92">
      <w:numFmt w:val="bullet"/>
      <w:lvlText w:val="•"/>
      <w:lvlJc w:val="left"/>
      <w:pPr>
        <w:ind w:left="4172" w:hanging="240"/>
      </w:pPr>
      <w:rPr>
        <w:rFonts w:hint="default"/>
        <w:lang w:val="en-US" w:eastAsia="en-US" w:bidi="en-US"/>
      </w:rPr>
    </w:lvl>
    <w:lvl w:ilvl="5" w:tplc="583C723C">
      <w:numFmt w:val="bullet"/>
      <w:lvlText w:val="•"/>
      <w:lvlJc w:val="left"/>
      <w:pPr>
        <w:ind w:left="5060" w:hanging="240"/>
      </w:pPr>
      <w:rPr>
        <w:rFonts w:hint="default"/>
        <w:lang w:val="en-US" w:eastAsia="en-US" w:bidi="en-US"/>
      </w:rPr>
    </w:lvl>
    <w:lvl w:ilvl="6" w:tplc="C9E61190">
      <w:numFmt w:val="bullet"/>
      <w:lvlText w:val="•"/>
      <w:lvlJc w:val="left"/>
      <w:pPr>
        <w:ind w:left="5948" w:hanging="240"/>
      </w:pPr>
      <w:rPr>
        <w:rFonts w:hint="default"/>
        <w:lang w:val="en-US" w:eastAsia="en-US" w:bidi="en-US"/>
      </w:rPr>
    </w:lvl>
    <w:lvl w:ilvl="7" w:tplc="47C00D02">
      <w:numFmt w:val="bullet"/>
      <w:lvlText w:val="•"/>
      <w:lvlJc w:val="left"/>
      <w:pPr>
        <w:ind w:left="6836" w:hanging="240"/>
      </w:pPr>
      <w:rPr>
        <w:rFonts w:hint="default"/>
        <w:lang w:val="en-US" w:eastAsia="en-US" w:bidi="en-US"/>
      </w:rPr>
    </w:lvl>
    <w:lvl w:ilvl="8" w:tplc="75583DD6">
      <w:numFmt w:val="bullet"/>
      <w:lvlText w:val="•"/>
      <w:lvlJc w:val="left"/>
      <w:pPr>
        <w:ind w:left="7724" w:hanging="2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35357"/>
    <w:rsid w:val="00835357"/>
    <w:rsid w:val="00D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5357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835357"/>
    <w:pPr>
      <w:ind w:left="114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835357"/>
    <w:pPr>
      <w:ind w:left="114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535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835357"/>
    <w:pPr>
      <w:ind w:left="1131" w:hanging="677"/>
    </w:pPr>
  </w:style>
  <w:style w:type="paragraph" w:customStyle="1" w:styleId="TableParagraph">
    <w:name w:val="Table Paragraph"/>
    <w:basedOn w:val="Normal"/>
    <w:uiPriority w:val="1"/>
    <w:qFormat/>
    <w:rsid w:val="00835357"/>
  </w:style>
  <w:style w:type="character" w:styleId="Hyperlink">
    <w:name w:val="Hyperlink"/>
    <w:basedOn w:val="DefaultParagraphFont"/>
    <w:uiPriority w:val="99"/>
    <w:unhideWhenUsed/>
    <w:rsid w:val="00D9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ed-39273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V E E D   A H M E D  K H A T R I                               Contact # +92-333-2388138                                                                                                                       E-mail:   nkhatri83@gmail</dc:title>
  <dc:creator>Naveed Ahmed</dc:creator>
  <cp:lastModifiedBy>Staff</cp:lastModifiedBy>
  <cp:revision>2</cp:revision>
  <dcterms:created xsi:type="dcterms:W3CDTF">2019-07-20T06:06:00Z</dcterms:created>
  <dcterms:modified xsi:type="dcterms:W3CDTF">2019-07-20T06:06:00Z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2019-07-20T00:00:00Z</vt:filetime>
  </property>
</Properties>
</file>