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9" w:rsidRDefault="001C1BD9">
      <w:pPr>
        <w:pStyle w:val="BodyText"/>
        <w:rPr>
          <w:rFonts w:ascii="Times New Roman"/>
          <w:i w:val="0"/>
          <w:sz w:val="20"/>
        </w:rPr>
      </w:pPr>
      <w:r w:rsidRPr="001C1BD9">
        <w:pict>
          <v:group id="_x0000_s1039" style="position:absolute;margin-left:48.35pt;margin-top:22.55pt;width:515.55pt;height:747.5pt;z-index:-251659264;mso-position-horizontal-relative:page;mso-position-vertical-relative:page" coordorigin="967,451" coordsize="10311,14950">
            <v:rect id="_x0000_s1048" style="position:absolute;left:967;top:451;width:29;height:10" fillcolor="black" stroked="f"/>
            <v:shape id="_x0000_s1047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046" style="position:absolute;left:11251;top:451;width:27;height:10" fillcolor="black" stroked="f"/>
            <v:shape id="_x0000_s1045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044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043" style="position:absolute;left:967;top:15391;width:29;height:10" fillcolor="black" stroked="f"/>
            <v:line id="_x0000_s1042" style="position:absolute" from="996,15396" to="11251,15396" strokeweight=".48pt"/>
            <v:line id="_x0000_s1041" style="position:absolute" from="996,15377" to="11251,15377" strokeweight=".48pt"/>
            <v:rect id="_x0000_s1040" style="position:absolute;left:11251;top:15391;width:27;height:10" fillcolor="black" stroked="f"/>
            <w10:wrap anchorx="page" anchory="page"/>
          </v:group>
        </w:pict>
      </w:r>
    </w:p>
    <w:p w:rsidR="001C1BD9" w:rsidRDefault="001C1BD9">
      <w:pPr>
        <w:pStyle w:val="BodyText"/>
        <w:spacing w:before="5"/>
        <w:rPr>
          <w:rFonts w:ascii="Times New Roman"/>
          <w:i w:val="0"/>
          <w:sz w:val="20"/>
        </w:rPr>
      </w:pPr>
    </w:p>
    <w:p w:rsidR="001C1BD9" w:rsidRDefault="003B4001">
      <w:pPr>
        <w:pStyle w:val="Heading1"/>
        <w:tabs>
          <w:tab w:val="left" w:pos="3139"/>
          <w:tab w:val="left" w:pos="9261"/>
        </w:tabs>
        <w:spacing w:before="105"/>
        <w:ind w:left="108"/>
        <w:rPr>
          <w:b w:val="0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5458449</wp:posOffset>
            </wp:positionH>
            <wp:positionV relativeFrom="paragraph">
              <wp:posOffset>372927</wp:posOffset>
            </wp:positionV>
            <wp:extent cx="1341052" cy="15949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052" cy="1594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101"/>
          <w:shd w:val="clear" w:color="auto" w:fill="C0C0C0"/>
        </w:rPr>
        <w:t xml:space="preserve"> </w:t>
      </w:r>
      <w:r>
        <w:rPr>
          <w:b w:val="0"/>
          <w:shd w:val="clear" w:color="auto" w:fill="C0C0C0"/>
        </w:rPr>
        <w:tab/>
      </w:r>
      <w:r>
        <w:rPr>
          <w:rFonts w:ascii="Verdana"/>
          <w:shd w:val="clear" w:color="auto" w:fill="C0C0C0"/>
        </w:rPr>
        <w:t>CURRICULUM</w:t>
      </w:r>
      <w:r>
        <w:rPr>
          <w:rFonts w:ascii="Verdana"/>
          <w:spacing w:val="37"/>
          <w:shd w:val="clear" w:color="auto" w:fill="C0C0C0"/>
        </w:rPr>
        <w:t xml:space="preserve"> </w:t>
      </w:r>
      <w:r>
        <w:rPr>
          <w:rFonts w:ascii="Verdana"/>
          <w:shd w:val="clear" w:color="auto" w:fill="C0C0C0"/>
        </w:rPr>
        <w:t>VITAE</w:t>
      </w:r>
      <w:r>
        <w:rPr>
          <w:b w:val="0"/>
          <w:shd w:val="clear" w:color="auto" w:fill="C0C0C0"/>
        </w:rPr>
        <w:tab/>
      </w:r>
    </w:p>
    <w:p w:rsidR="001C1BD9" w:rsidRDefault="001C1BD9">
      <w:pPr>
        <w:pStyle w:val="BodyText"/>
        <w:rPr>
          <w:rFonts w:ascii="Times New Roman"/>
          <w:i w:val="0"/>
          <w:sz w:val="32"/>
        </w:rPr>
      </w:pPr>
    </w:p>
    <w:p w:rsidR="001C1BD9" w:rsidRDefault="001C1BD9">
      <w:pPr>
        <w:pStyle w:val="BodyText"/>
        <w:rPr>
          <w:rFonts w:ascii="Times New Roman"/>
          <w:i w:val="0"/>
          <w:sz w:val="32"/>
        </w:rPr>
      </w:pPr>
    </w:p>
    <w:p w:rsidR="001C1BD9" w:rsidRDefault="00F86BEF">
      <w:pPr>
        <w:spacing w:before="240"/>
        <w:ind w:left="213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u w:val="thick"/>
        </w:rPr>
        <w:t>VENKATESH</w:t>
      </w:r>
    </w:p>
    <w:p w:rsidR="001C1BD9" w:rsidRDefault="003B4001">
      <w:pPr>
        <w:pStyle w:val="Heading1"/>
        <w:spacing w:before="11"/>
        <w:rPr>
          <w:rFonts w:ascii="Trebuchet MS"/>
        </w:rPr>
      </w:pPr>
      <w:r>
        <w:rPr>
          <w:rFonts w:ascii="Trebuchet MS"/>
          <w:w w:val="115"/>
        </w:rPr>
        <w:t>Civil</w:t>
      </w:r>
      <w:r>
        <w:rPr>
          <w:rFonts w:ascii="Trebuchet MS"/>
          <w:spacing w:val="66"/>
          <w:w w:val="115"/>
        </w:rPr>
        <w:t xml:space="preserve"> </w:t>
      </w:r>
      <w:r>
        <w:rPr>
          <w:rFonts w:ascii="Trebuchet MS"/>
          <w:w w:val="115"/>
        </w:rPr>
        <w:t>Draughtsman</w:t>
      </w:r>
    </w:p>
    <w:p w:rsidR="001C1BD9" w:rsidRDefault="001C1BD9">
      <w:pPr>
        <w:pStyle w:val="BodyText"/>
        <w:spacing w:before="5"/>
        <w:rPr>
          <w:rFonts w:ascii="Times New Roman"/>
          <w:b/>
          <w:i w:val="0"/>
          <w:sz w:val="24"/>
        </w:rPr>
      </w:pPr>
    </w:p>
    <w:p w:rsidR="001C1BD9" w:rsidRDefault="00F86BEF">
      <w:pPr>
        <w:pStyle w:val="Heading2"/>
        <w:ind w:left="213"/>
      </w:pPr>
      <w:r>
        <w:t xml:space="preserve">  </w:t>
      </w:r>
      <w:hyperlink r:id="rId6" w:history="1">
        <w:r w:rsidRPr="00306DAF">
          <w:rPr>
            <w:rStyle w:val="Hyperlink"/>
            <w:u w:color="0000FF"/>
          </w:rPr>
          <w:t>venkatesh-392796@2freemail.com</w:t>
        </w:r>
      </w:hyperlink>
    </w:p>
    <w:p w:rsidR="001C1BD9" w:rsidRDefault="001C1BD9">
      <w:pPr>
        <w:pStyle w:val="BodyText"/>
        <w:spacing w:before="7"/>
        <w:rPr>
          <w:rFonts w:ascii="Times New Roman"/>
          <w:i w:val="0"/>
          <w:sz w:val="26"/>
        </w:rPr>
      </w:pPr>
    </w:p>
    <w:p w:rsidR="001C1BD9" w:rsidRDefault="003B4001">
      <w:pPr>
        <w:tabs>
          <w:tab w:val="left" w:pos="9419"/>
        </w:tabs>
        <w:spacing w:before="93"/>
        <w:ind w:left="213"/>
        <w:rPr>
          <w:rFonts w:ascii="Times New Roman"/>
          <w:sz w:val="26"/>
        </w:rPr>
      </w:pPr>
      <w:r>
        <w:rPr>
          <w:rFonts w:ascii="Times New Roman"/>
          <w:b/>
          <w:sz w:val="26"/>
          <w:shd w:val="clear" w:color="auto" w:fill="B3B3B3"/>
        </w:rPr>
        <w:t>CAREER</w:t>
      </w:r>
      <w:r>
        <w:rPr>
          <w:rFonts w:ascii="Times New Roman"/>
          <w:b/>
          <w:spacing w:val="37"/>
          <w:sz w:val="26"/>
          <w:shd w:val="clear" w:color="auto" w:fill="B3B3B3"/>
        </w:rPr>
        <w:t xml:space="preserve"> </w:t>
      </w:r>
      <w:r>
        <w:rPr>
          <w:rFonts w:ascii="Times New Roman"/>
          <w:b/>
          <w:sz w:val="26"/>
          <w:shd w:val="clear" w:color="auto" w:fill="B3B3B3"/>
        </w:rPr>
        <w:t>OBJECTIVE</w:t>
      </w:r>
      <w:r>
        <w:rPr>
          <w:rFonts w:ascii="Times New Roman"/>
          <w:sz w:val="26"/>
          <w:shd w:val="clear" w:color="auto" w:fill="B3B3B3"/>
        </w:rPr>
        <w:tab/>
      </w:r>
    </w:p>
    <w:p w:rsidR="001C1BD9" w:rsidRDefault="003B4001">
      <w:pPr>
        <w:pStyle w:val="BodyText"/>
        <w:spacing w:before="18" w:line="292" w:lineRule="auto"/>
        <w:ind w:left="213" w:right="144" w:firstLine="3388"/>
        <w:jc w:val="both"/>
      </w:pPr>
      <w:r>
        <w:rPr>
          <w:w w:val="105"/>
        </w:rPr>
        <w:t>To join a highly professional and dynamic</w:t>
      </w:r>
      <w:r>
        <w:rPr>
          <w:spacing w:val="55"/>
          <w:w w:val="105"/>
        </w:rPr>
        <w:t xml:space="preserve"> </w:t>
      </w:r>
      <w:r>
        <w:rPr>
          <w:w w:val="105"/>
        </w:rPr>
        <w:t>organization where, I can utilize my best drafting knowledge</w:t>
      </w:r>
      <w:r>
        <w:rPr>
          <w:spacing w:val="55"/>
          <w:w w:val="105"/>
        </w:rPr>
        <w:t xml:space="preserve"> </w:t>
      </w:r>
      <w:proofErr w:type="gramStart"/>
      <w:r>
        <w:rPr>
          <w:w w:val="105"/>
        </w:rPr>
        <w:t>and  vast</w:t>
      </w:r>
      <w:proofErr w:type="gramEnd"/>
      <w:r>
        <w:rPr>
          <w:w w:val="105"/>
        </w:rPr>
        <w:t xml:space="preserve">  work experience to grab ample of career progression</w:t>
      </w:r>
      <w:r>
        <w:rPr>
          <w:spacing w:val="52"/>
          <w:w w:val="105"/>
        </w:rPr>
        <w:t xml:space="preserve"> </w:t>
      </w:r>
      <w:r>
        <w:rPr>
          <w:w w:val="105"/>
        </w:rPr>
        <w:t>opportunities.</w:t>
      </w:r>
    </w:p>
    <w:p w:rsidR="001C1BD9" w:rsidRDefault="001C1BD9">
      <w:pPr>
        <w:pStyle w:val="BodyText"/>
        <w:rPr>
          <w:sz w:val="18"/>
        </w:rPr>
      </w:pPr>
    </w:p>
    <w:p w:rsidR="001C1BD9" w:rsidRDefault="003B4001">
      <w:pPr>
        <w:pStyle w:val="Heading1"/>
        <w:tabs>
          <w:tab w:val="left" w:pos="9419"/>
        </w:tabs>
        <w:rPr>
          <w:b w:val="0"/>
        </w:rPr>
      </w:pPr>
      <w:r>
        <w:rPr>
          <w:shd w:val="clear" w:color="auto" w:fill="B3B3B3"/>
        </w:rPr>
        <w:t>ACADEMIC</w:t>
      </w:r>
      <w:r>
        <w:rPr>
          <w:spacing w:val="48"/>
          <w:shd w:val="clear" w:color="auto" w:fill="B3B3B3"/>
        </w:rPr>
        <w:t xml:space="preserve"> </w:t>
      </w:r>
      <w:r>
        <w:rPr>
          <w:shd w:val="clear" w:color="auto" w:fill="B3B3B3"/>
        </w:rPr>
        <w:t>QUALIFICATION</w:t>
      </w:r>
      <w:r>
        <w:rPr>
          <w:b w:val="0"/>
          <w:shd w:val="clear" w:color="auto" w:fill="B3B3B3"/>
        </w:rPr>
        <w:tab/>
      </w:r>
    </w:p>
    <w:p w:rsidR="001C1BD9" w:rsidRDefault="001C1BD9">
      <w:pPr>
        <w:pStyle w:val="BodyText"/>
        <w:rPr>
          <w:rFonts w:ascii="Times New Roman"/>
          <w:i w:val="0"/>
          <w:sz w:val="26"/>
        </w:rPr>
      </w:pPr>
    </w:p>
    <w:p w:rsidR="001C1BD9" w:rsidRDefault="003B4001">
      <w:pPr>
        <w:pStyle w:val="ListParagraph"/>
        <w:numPr>
          <w:ilvl w:val="0"/>
          <w:numId w:val="2"/>
        </w:numPr>
        <w:tabs>
          <w:tab w:val="left" w:pos="993"/>
          <w:tab w:val="left" w:pos="994"/>
        </w:tabs>
        <w:spacing w:before="117" w:line="292" w:lineRule="auto"/>
        <w:ind w:right="237" w:hanging="338"/>
        <w:rPr>
          <w:i/>
        </w:rPr>
      </w:pPr>
      <w:r>
        <w:rPr>
          <w:i/>
          <w:color w:val="212121"/>
          <w:w w:val="110"/>
        </w:rPr>
        <w:t xml:space="preserve">Princeton College of </w:t>
      </w:r>
      <w:proofErr w:type="spellStart"/>
      <w:r>
        <w:rPr>
          <w:i/>
          <w:color w:val="212121"/>
          <w:w w:val="110"/>
        </w:rPr>
        <w:t>Engg</w:t>
      </w:r>
      <w:proofErr w:type="spellEnd"/>
      <w:r>
        <w:rPr>
          <w:i/>
          <w:color w:val="212121"/>
          <w:w w:val="110"/>
        </w:rPr>
        <w:t xml:space="preserve">, &amp; </w:t>
      </w:r>
      <w:proofErr w:type="gramStart"/>
      <w:r>
        <w:rPr>
          <w:i/>
          <w:color w:val="212121"/>
          <w:w w:val="110"/>
        </w:rPr>
        <w:t>Tech ,</w:t>
      </w:r>
      <w:proofErr w:type="spellStart"/>
      <w:r>
        <w:rPr>
          <w:i/>
          <w:color w:val="212121"/>
          <w:w w:val="110"/>
        </w:rPr>
        <w:t>Ghatkesar</w:t>
      </w:r>
      <w:proofErr w:type="spellEnd"/>
      <w:proofErr w:type="gramEnd"/>
      <w:r>
        <w:rPr>
          <w:i/>
          <w:w w:val="110"/>
          <w:shd w:val="clear" w:color="auto" w:fill="F5F5F5"/>
        </w:rPr>
        <w:t xml:space="preserve">, Hyderabad, </w:t>
      </w:r>
      <w:proofErr w:type="spellStart"/>
      <w:r>
        <w:rPr>
          <w:i/>
          <w:w w:val="110"/>
          <w:shd w:val="clear" w:color="auto" w:fill="F5F5F5"/>
        </w:rPr>
        <w:t>telangana</w:t>
      </w:r>
      <w:proofErr w:type="spellEnd"/>
      <w:r>
        <w:rPr>
          <w:i/>
          <w:w w:val="110"/>
          <w:shd w:val="clear" w:color="auto" w:fill="F5F5F5"/>
        </w:rPr>
        <w:t>,</w:t>
      </w:r>
      <w:r>
        <w:rPr>
          <w:i/>
          <w:spacing w:val="-39"/>
          <w:w w:val="110"/>
          <w:shd w:val="clear" w:color="auto" w:fill="F5F5F5"/>
        </w:rPr>
        <w:t xml:space="preserve"> </w:t>
      </w:r>
      <w:r>
        <w:rPr>
          <w:i/>
          <w:w w:val="110"/>
          <w:shd w:val="clear" w:color="auto" w:fill="F5F5F5"/>
        </w:rPr>
        <w:t>Postal Code: 501301</w:t>
      </w:r>
      <w:r>
        <w:rPr>
          <w:i/>
          <w:spacing w:val="32"/>
          <w:w w:val="110"/>
          <w:shd w:val="clear" w:color="auto" w:fill="F5F5F5"/>
        </w:rPr>
        <w:t xml:space="preserve"> </w:t>
      </w:r>
      <w:r>
        <w:rPr>
          <w:i/>
          <w:w w:val="110"/>
          <w:shd w:val="clear" w:color="auto" w:fill="F5F5F5"/>
        </w:rPr>
        <w:t>India.</w:t>
      </w:r>
    </w:p>
    <w:p w:rsidR="001C1BD9" w:rsidRDefault="001C1BD9">
      <w:pPr>
        <w:pStyle w:val="BodyText"/>
        <w:spacing w:before="11"/>
        <w:rPr>
          <w:sz w:val="16"/>
        </w:rPr>
      </w:pPr>
    </w:p>
    <w:p w:rsidR="001C1BD9" w:rsidRDefault="003B4001">
      <w:pPr>
        <w:pStyle w:val="ListParagraph"/>
        <w:numPr>
          <w:ilvl w:val="0"/>
          <w:numId w:val="2"/>
        </w:numPr>
        <w:tabs>
          <w:tab w:val="left" w:pos="993"/>
          <w:tab w:val="left" w:pos="994"/>
          <w:tab w:val="left" w:pos="4960"/>
        </w:tabs>
        <w:spacing w:before="117" w:line="295" w:lineRule="auto"/>
        <w:ind w:right="515" w:hanging="338"/>
        <w:rPr>
          <w:i/>
        </w:rPr>
      </w:pPr>
      <w:r>
        <w:rPr>
          <w:i/>
          <w:w w:val="110"/>
        </w:rPr>
        <w:t>Diploma in</w:t>
      </w:r>
      <w:r>
        <w:rPr>
          <w:i/>
          <w:spacing w:val="-19"/>
          <w:w w:val="110"/>
        </w:rPr>
        <w:t xml:space="preserve"> </w:t>
      </w:r>
      <w:r>
        <w:rPr>
          <w:i/>
          <w:w w:val="110"/>
        </w:rPr>
        <w:t>Civil</w:t>
      </w:r>
      <w:r>
        <w:rPr>
          <w:i/>
          <w:spacing w:val="-11"/>
          <w:w w:val="110"/>
        </w:rPr>
        <w:t xml:space="preserve"> </w:t>
      </w:r>
      <w:proofErr w:type="spellStart"/>
      <w:r>
        <w:rPr>
          <w:i/>
          <w:w w:val="110"/>
        </w:rPr>
        <w:t>Draughtsmanship</w:t>
      </w:r>
      <w:proofErr w:type="spellEnd"/>
      <w:r>
        <w:rPr>
          <w:rFonts w:ascii="Times New Roman"/>
          <w:w w:val="110"/>
        </w:rPr>
        <w:tab/>
      </w:r>
      <w:proofErr w:type="spellStart"/>
      <w:r>
        <w:rPr>
          <w:i/>
          <w:w w:val="110"/>
        </w:rPr>
        <w:t>Nazzrfin</w:t>
      </w:r>
      <w:proofErr w:type="spellEnd"/>
      <w:r>
        <w:rPr>
          <w:i/>
          <w:spacing w:val="-31"/>
          <w:w w:val="110"/>
        </w:rPr>
        <w:t xml:space="preserve"> </w:t>
      </w:r>
      <w:r>
        <w:rPr>
          <w:i/>
          <w:w w:val="110"/>
        </w:rPr>
        <w:t>Computer</w:t>
      </w:r>
      <w:r>
        <w:rPr>
          <w:i/>
          <w:spacing w:val="-32"/>
          <w:w w:val="110"/>
        </w:rPr>
        <w:t xml:space="preserve"> </w:t>
      </w:r>
      <w:r>
        <w:rPr>
          <w:i/>
          <w:w w:val="110"/>
        </w:rPr>
        <w:t>Education</w:t>
      </w:r>
      <w:r>
        <w:rPr>
          <w:i/>
          <w:spacing w:val="-30"/>
          <w:w w:val="110"/>
        </w:rPr>
        <w:t xml:space="preserve"> </w:t>
      </w:r>
      <w:proofErr w:type="spellStart"/>
      <w:r>
        <w:rPr>
          <w:i/>
          <w:w w:val="110"/>
          <w:shd w:val="clear" w:color="auto" w:fill="F5F5F5"/>
        </w:rPr>
        <w:t>Jagtial</w:t>
      </w:r>
      <w:proofErr w:type="spellEnd"/>
      <w:r>
        <w:rPr>
          <w:i/>
          <w:w w:val="110"/>
          <w:shd w:val="clear" w:color="auto" w:fill="F5F5F5"/>
        </w:rPr>
        <w:t xml:space="preserve">, </w:t>
      </w:r>
      <w:proofErr w:type="spellStart"/>
      <w:r>
        <w:rPr>
          <w:i/>
          <w:w w:val="110"/>
          <w:shd w:val="clear" w:color="auto" w:fill="F5F5F5"/>
        </w:rPr>
        <w:t>Karimnagar</w:t>
      </w:r>
      <w:proofErr w:type="spellEnd"/>
      <w:r>
        <w:rPr>
          <w:i/>
          <w:w w:val="110"/>
          <w:shd w:val="clear" w:color="auto" w:fill="F5F5F5"/>
        </w:rPr>
        <w:t xml:space="preserve">, </w:t>
      </w:r>
      <w:proofErr w:type="spellStart"/>
      <w:r>
        <w:rPr>
          <w:i/>
          <w:w w:val="110"/>
          <w:shd w:val="clear" w:color="auto" w:fill="F5F5F5"/>
        </w:rPr>
        <w:t>telangana</w:t>
      </w:r>
      <w:proofErr w:type="gramStart"/>
      <w:r>
        <w:rPr>
          <w:i/>
          <w:w w:val="110"/>
        </w:rPr>
        <w:t>,India</w:t>
      </w:r>
      <w:proofErr w:type="spellEnd"/>
      <w:proofErr w:type="gramEnd"/>
      <w:r>
        <w:rPr>
          <w:i/>
          <w:w w:val="110"/>
        </w:rPr>
        <w:t xml:space="preserve"> ,Passed on Sep</w:t>
      </w:r>
      <w:r>
        <w:rPr>
          <w:i/>
          <w:spacing w:val="48"/>
          <w:w w:val="110"/>
        </w:rPr>
        <w:t xml:space="preserve"> </w:t>
      </w:r>
      <w:r>
        <w:rPr>
          <w:i/>
          <w:w w:val="110"/>
        </w:rPr>
        <w:t>2017.</w:t>
      </w:r>
    </w:p>
    <w:p w:rsidR="001C1BD9" w:rsidRDefault="001C1BD9">
      <w:pPr>
        <w:pStyle w:val="BodyText"/>
        <w:spacing w:before="5"/>
        <w:rPr>
          <w:sz w:val="16"/>
        </w:rPr>
      </w:pPr>
    </w:p>
    <w:p w:rsidR="001C1BD9" w:rsidRDefault="003B4001">
      <w:pPr>
        <w:pStyle w:val="ListParagraph"/>
        <w:numPr>
          <w:ilvl w:val="0"/>
          <w:numId w:val="1"/>
        </w:numPr>
        <w:tabs>
          <w:tab w:val="left" w:pos="993"/>
          <w:tab w:val="left" w:pos="994"/>
        </w:tabs>
        <w:spacing w:before="117" w:line="381" w:lineRule="auto"/>
        <w:ind w:right="144" w:hanging="338"/>
        <w:rPr>
          <w:i/>
        </w:rPr>
      </w:pPr>
      <w:proofErr w:type="spellStart"/>
      <w:r>
        <w:rPr>
          <w:i/>
          <w:w w:val="110"/>
        </w:rPr>
        <w:t>Sharada</w:t>
      </w:r>
      <w:proofErr w:type="spellEnd"/>
      <w:r>
        <w:rPr>
          <w:i/>
          <w:w w:val="110"/>
        </w:rPr>
        <w:t xml:space="preserve"> </w:t>
      </w:r>
      <w:proofErr w:type="spellStart"/>
      <w:r>
        <w:rPr>
          <w:i/>
          <w:w w:val="110"/>
        </w:rPr>
        <w:t>Vidyanilayam</w:t>
      </w:r>
      <w:proofErr w:type="spellEnd"/>
      <w:r>
        <w:rPr>
          <w:i/>
          <w:w w:val="110"/>
        </w:rPr>
        <w:t xml:space="preserve"> High School </w:t>
      </w:r>
      <w:proofErr w:type="spellStart"/>
      <w:r>
        <w:rPr>
          <w:i/>
          <w:w w:val="110"/>
          <w:shd w:val="clear" w:color="auto" w:fill="F5F5F5"/>
        </w:rPr>
        <w:t>Jagtial</w:t>
      </w:r>
      <w:proofErr w:type="spellEnd"/>
      <w:r>
        <w:rPr>
          <w:i/>
          <w:w w:val="110"/>
          <w:shd w:val="clear" w:color="auto" w:fill="F5F5F5"/>
        </w:rPr>
        <w:t xml:space="preserve">, </w:t>
      </w:r>
      <w:proofErr w:type="spellStart"/>
      <w:r>
        <w:rPr>
          <w:i/>
          <w:w w:val="110"/>
          <w:shd w:val="clear" w:color="auto" w:fill="F5F5F5"/>
        </w:rPr>
        <w:t>Karimnagar</w:t>
      </w:r>
      <w:proofErr w:type="spellEnd"/>
      <w:r>
        <w:rPr>
          <w:i/>
          <w:w w:val="110"/>
          <w:shd w:val="clear" w:color="auto" w:fill="F5F5F5"/>
        </w:rPr>
        <w:t xml:space="preserve">, </w:t>
      </w:r>
      <w:proofErr w:type="spellStart"/>
      <w:r>
        <w:rPr>
          <w:i/>
          <w:w w:val="110"/>
          <w:shd w:val="clear" w:color="auto" w:fill="F5F5F5"/>
        </w:rPr>
        <w:t>telangana</w:t>
      </w:r>
      <w:proofErr w:type="spellEnd"/>
      <w:r>
        <w:rPr>
          <w:i/>
          <w:w w:val="110"/>
          <w:shd w:val="clear" w:color="auto" w:fill="F5F5F5"/>
        </w:rPr>
        <w:t>, Postal Code: 505327 India,</w:t>
      </w:r>
      <w:r>
        <w:rPr>
          <w:i/>
          <w:w w:val="110"/>
        </w:rPr>
        <w:t xml:space="preserve"> Passed on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Sep 2011.</w:t>
      </w:r>
    </w:p>
    <w:p w:rsidR="001C1BD9" w:rsidRDefault="001C1BD9">
      <w:pPr>
        <w:pStyle w:val="BodyText"/>
        <w:rPr>
          <w:sz w:val="20"/>
        </w:rPr>
      </w:pPr>
    </w:p>
    <w:p w:rsidR="001C1BD9" w:rsidRDefault="003B4001">
      <w:pPr>
        <w:pStyle w:val="Heading1"/>
        <w:tabs>
          <w:tab w:val="left" w:pos="9419"/>
        </w:tabs>
        <w:spacing w:before="216"/>
        <w:rPr>
          <w:b w:val="0"/>
        </w:rPr>
      </w:pPr>
      <w:r>
        <w:rPr>
          <w:shd w:val="clear" w:color="auto" w:fill="B3B3B3"/>
        </w:rPr>
        <w:t>KEY</w:t>
      </w:r>
      <w:r>
        <w:rPr>
          <w:spacing w:val="19"/>
          <w:shd w:val="clear" w:color="auto" w:fill="B3B3B3"/>
        </w:rPr>
        <w:t xml:space="preserve"> </w:t>
      </w:r>
      <w:r>
        <w:rPr>
          <w:shd w:val="clear" w:color="auto" w:fill="B3B3B3"/>
        </w:rPr>
        <w:t>SKILLS</w:t>
      </w:r>
      <w:r>
        <w:rPr>
          <w:b w:val="0"/>
          <w:shd w:val="clear" w:color="auto" w:fill="B3B3B3"/>
        </w:rPr>
        <w:tab/>
      </w:r>
    </w:p>
    <w:p w:rsidR="001C1BD9" w:rsidRDefault="001C1BD9">
      <w:pPr>
        <w:pStyle w:val="BodyText"/>
        <w:spacing w:before="8"/>
        <w:rPr>
          <w:rFonts w:ascii="Times New Roman"/>
          <w:i w:val="0"/>
          <w:sz w:val="32"/>
        </w:rPr>
      </w:pP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ind w:hanging="338"/>
        <w:rPr>
          <w:i/>
        </w:rPr>
      </w:pPr>
      <w:r>
        <w:rPr>
          <w:i/>
          <w:w w:val="110"/>
        </w:rPr>
        <w:t>Relevant educational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credential.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before="151" w:line="384" w:lineRule="auto"/>
        <w:ind w:right="145" w:hanging="338"/>
        <w:rPr>
          <w:i/>
        </w:rPr>
      </w:pPr>
      <w:r>
        <w:rPr>
          <w:i/>
          <w:color w:val="323232"/>
          <w:w w:val="110"/>
        </w:rPr>
        <w:t>Advanced proficiency in the latest version of AutoCAD, Microsoft Office, Windows and</w:t>
      </w:r>
      <w:r>
        <w:rPr>
          <w:i/>
          <w:color w:val="323232"/>
          <w:spacing w:val="2"/>
          <w:w w:val="110"/>
        </w:rPr>
        <w:t xml:space="preserve"> </w:t>
      </w:r>
      <w:r>
        <w:rPr>
          <w:i/>
          <w:color w:val="323232"/>
          <w:w w:val="110"/>
        </w:rPr>
        <w:t>application.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line="249" w:lineRule="exact"/>
        <w:ind w:left="993" w:hanging="355"/>
        <w:rPr>
          <w:i/>
        </w:rPr>
      </w:pPr>
      <w:r>
        <w:rPr>
          <w:i/>
          <w:color w:val="323232"/>
          <w:w w:val="110"/>
        </w:rPr>
        <w:t>Having</w:t>
      </w:r>
      <w:r>
        <w:rPr>
          <w:i/>
          <w:color w:val="323232"/>
          <w:spacing w:val="7"/>
          <w:w w:val="110"/>
        </w:rPr>
        <w:t xml:space="preserve"> </w:t>
      </w:r>
      <w:r>
        <w:rPr>
          <w:i/>
          <w:color w:val="323232"/>
          <w:w w:val="110"/>
        </w:rPr>
        <w:t>the</w:t>
      </w:r>
      <w:r>
        <w:rPr>
          <w:i/>
          <w:color w:val="323232"/>
          <w:spacing w:val="10"/>
          <w:w w:val="110"/>
        </w:rPr>
        <w:t xml:space="preserve"> </w:t>
      </w:r>
      <w:r>
        <w:rPr>
          <w:i/>
          <w:color w:val="323232"/>
          <w:w w:val="110"/>
        </w:rPr>
        <w:t>ability</w:t>
      </w:r>
      <w:r>
        <w:rPr>
          <w:i/>
          <w:color w:val="323232"/>
          <w:spacing w:val="6"/>
          <w:w w:val="110"/>
        </w:rPr>
        <w:t xml:space="preserve"> </w:t>
      </w:r>
      <w:r>
        <w:rPr>
          <w:i/>
          <w:color w:val="323232"/>
          <w:w w:val="110"/>
        </w:rPr>
        <w:t>to</w:t>
      </w:r>
      <w:r>
        <w:rPr>
          <w:i/>
          <w:color w:val="323232"/>
          <w:spacing w:val="11"/>
          <w:w w:val="110"/>
        </w:rPr>
        <w:t xml:space="preserve"> </w:t>
      </w:r>
      <w:r>
        <w:rPr>
          <w:i/>
          <w:color w:val="323232"/>
          <w:w w:val="110"/>
        </w:rPr>
        <w:t>visualize</w:t>
      </w:r>
      <w:r>
        <w:rPr>
          <w:i/>
          <w:color w:val="323232"/>
          <w:spacing w:val="10"/>
          <w:w w:val="110"/>
        </w:rPr>
        <w:t xml:space="preserve"> </w:t>
      </w:r>
      <w:r>
        <w:rPr>
          <w:i/>
          <w:color w:val="323232"/>
          <w:w w:val="110"/>
        </w:rPr>
        <w:t>finished</w:t>
      </w:r>
      <w:r>
        <w:rPr>
          <w:i/>
          <w:color w:val="323232"/>
          <w:spacing w:val="10"/>
          <w:w w:val="110"/>
        </w:rPr>
        <w:t xml:space="preserve"> </w:t>
      </w:r>
      <w:r>
        <w:rPr>
          <w:i/>
          <w:color w:val="323232"/>
          <w:w w:val="110"/>
        </w:rPr>
        <w:t>products</w:t>
      </w:r>
      <w:r>
        <w:rPr>
          <w:i/>
          <w:color w:val="323232"/>
          <w:spacing w:val="12"/>
          <w:w w:val="110"/>
        </w:rPr>
        <w:t xml:space="preserve"> </w:t>
      </w:r>
      <w:r>
        <w:rPr>
          <w:i/>
          <w:color w:val="323232"/>
          <w:w w:val="110"/>
        </w:rPr>
        <w:t>as</w:t>
      </w:r>
      <w:r>
        <w:rPr>
          <w:i/>
          <w:color w:val="323232"/>
          <w:spacing w:val="13"/>
          <w:w w:val="110"/>
        </w:rPr>
        <w:t xml:space="preserve"> </w:t>
      </w:r>
      <w:r>
        <w:rPr>
          <w:i/>
          <w:color w:val="323232"/>
          <w:w w:val="110"/>
        </w:rPr>
        <w:t>well</w:t>
      </w:r>
      <w:r>
        <w:rPr>
          <w:i/>
          <w:color w:val="323232"/>
          <w:spacing w:val="10"/>
          <w:w w:val="110"/>
        </w:rPr>
        <w:t xml:space="preserve"> </w:t>
      </w:r>
      <w:r>
        <w:rPr>
          <w:i/>
          <w:color w:val="323232"/>
          <w:w w:val="110"/>
        </w:rPr>
        <w:t>as</w:t>
      </w:r>
      <w:r>
        <w:rPr>
          <w:i/>
          <w:color w:val="323232"/>
          <w:spacing w:val="11"/>
          <w:w w:val="110"/>
        </w:rPr>
        <w:t xml:space="preserve"> </w:t>
      </w:r>
      <w:r>
        <w:rPr>
          <w:i/>
          <w:color w:val="323232"/>
          <w:w w:val="110"/>
        </w:rPr>
        <w:t>projects.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before="148"/>
        <w:ind w:left="993" w:hanging="355"/>
        <w:rPr>
          <w:i/>
        </w:rPr>
      </w:pPr>
      <w:r>
        <w:rPr>
          <w:i/>
          <w:color w:val="323232"/>
          <w:w w:val="105"/>
        </w:rPr>
        <w:t>Experience In preparing CAD</w:t>
      </w:r>
      <w:r>
        <w:rPr>
          <w:i/>
          <w:color w:val="323232"/>
          <w:spacing w:val="13"/>
          <w:w w:val="105"/>
        </w:rPr>
        <w:t xml:space="preserve"> </w:t>
      </w:r>
      <w:r>
        <w:rPr>
          <w:i/>
          <w:color w:val="323232"/>
          <w:w w:val="105"/>
        </w:rPr>
        <w:t>drawings.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before="151"/>
        <w:ind w:left="993" w:hanging="355"/>
        <w:rPr>
          <w:i/>
        </w:rPr>
      </w:pPr>
      <w:r>
        <w:rPr>
          <w:i/>
          <w:color w:val="323232"/>
          <w:w w:val="110"/>
        </w:rPr>
        <w:t>Good knowledge of construction and</w:t>
      </w:r>
      <w:r>
        <w:rPr>
          <w:i/>
          <w:color w:val="323232"/>
          <w:spacing w:val="11"/>
          <w:w w:val="110"/>
        </w:rPr>
        <w:t xml:space="preserve"> </w:t>
      </w:r>
      <w:r>
        <w:rPr>
          <w:i/>
          <w:color w:val="323232"/>
          <w:w w:val="110"/>
        </w:rPr>
        <w:t>design principles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before="148"/>
        <w:ind w:left="993" w:hanging="355"/>
        <w:rPr>
          <w:i/>
        </w:rPr>
      </w:pPr>
      <w:r>
        <w:rPr>
          <w:i/>
          <w:w w:val="110"/>
        </w:rPr>
        <w:t>Good Analytical ,Design and development</w:t>
      </w:r>
      <w:r>
        <w:rPr>
          <w:i/>
          <w:spacing w:val="11"/>
          <w:w w:val="110"/>
        </w:rPr>
        <w:t xml:space="preserve"> </w:t>
      </w:r>
      <w:r>
        <w:rPr>
          <w:i/>
          <w:w w:val="110"/>
        </w:rPr>
        <w:t>skills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before="149"/>
        <w:ind w:left="993" w:hanging="355"/>
        <w:rPr>
          <w:i/>
        </w:rPr>
      </w:pPr>
      <w:r>
        <w:rPr>
          <w:i/>
          <w:w w:val="105"/>
        </w:rPr>
        <w:t>Having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good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planning</w:t>
      </w:r>
      <w:r>
        <w:rPr>
          <w:i/>
          <w:spacing w:val="19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18"/>
          <w:w w:val="105"/>
        </w:rPr>
        <w:t xml:space="preserve"> </w:t>
      </w:r>
      <w:r>
        <w:rPr>
          <w:i/>
          <w:w w:val="105"/>
        </w:rPr>
        <w:t>problem</w:t>
      </w:r>
      <w:r>
        <w:rPr>
          <w:i/>
          <w:spacing w:val="17"/>
          <w:w w:val="105"/>
        </w:rPr>
        <w:t xml:space="preserve"> </w:t>
      </w:r>
      <w:r>
        <w:rPr>
          <w:i/>
          <w:w w:val="105"/>
        </w:rPr>
        <w:t>solving</w:t>
      </w:r>
      <w:r>
        <w:rPr>
          <w:i/>
          <w:spacing w:val="12"/>
          <w:w w:val="105"/>
        </w:rPr>
        <w:t xml:space="preserve"> </w:t>
      </w:r>
      <w:r>
        <w:rPr>
          <w:i/>
          <w:w w:val="105"/>
        </w:rPr>
        <w:t>skills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993"/>
          <w:tab w:val="left" w:pos="994"/>
        </w:tabs>
        <w:spacing w:before="151"/>
        <w:ind w:left="993"/>
        <w:rPr>
          <w:i/>
        </w:rPr>
      </w:pPr>
      <w:r>
        <w:rPr>
          <w:i/>
          <w:w w:val="110"/>
        </w:rPr>
        <w:t>Confident and Consistent in producing</w:t>
      </w:r>
      <w:r>
        <w:rPr>
          <w:i/>
          <w:spacing w:val="16"/>
          <w:w w:val="110"/>
        </w:rPr>
        <w:t xml:space="preserve"> </w:t>
      </w:r>
      <w:r>
        <w:rPr>
          <w:i/>
          <w:w w:val="110"/>
        </w:rPr>
        <w:t>results.</w:t>
      </w:r>
    </w:p>
    <w:p w:rsidR="001C1BD9" w:rsidRDefault="001C1BD9">
      <w:pPr>
        <w:sectPr w:rsidR="001C1BD9">
          <w:type w:val="continuous"/>
          <w:pgSz w:w="12240" w:h="15840"/>
          <w:pgMar w:top="460" w:right="1380" w:bottom="280" w:left="1320" w:header="720" w:footer="720" w:gutter="0"/>
          <w:cols w:space="720"/>
        </w:sectPr>
      </w:pPr>
    </w:p>
    <w:p w:rsidR="001C1BD9" w:rsidRDefault="001C1BD9">
      <w:pPr>
        <w:pStyle w:val="BodyText"/>
        <w:spacing w:before="1"/>
        <w:rPr>
          <w:sz w:val="11"/>
        </w:rPr>
      </w:pPr>
      <w:r w:rsidRPr="001C1BD9">
        <w:lastRenderedPageBreak/>
        <w:pict>
          <v:group id="_x0000_s1029" style="position:absolute;margin-left:48.35pt;margin-top:22.55pt;width:515.55pt;height:747.5pt;z-index:-251658240;mso-position-horizontal-relative:page;mso-position-vertical-relative:page" coordorigin="967,451" coordsize="10311,14950">
            <v:rect id="_x0000_s1038" style="position:absolute;left:967;top:451;width:29;height:10" fillcolor="black" stroked="f"/>
            <v:shape id="_x0000_s1037" style="position:absolute;left:996;top:456;width:10256;height:20" coordorigin="996,456" coordsize="10256,20" o:spt="100" adj="0,,0" path="m996,456r10255,m996,475r10255,e" filled="f" strokeweight=".48pt">
              <v:stroke joinstyle="round"/>
              <v:formulas/>
              <v:path arrowok="t" o:connecttype="segments"/>
            </v:shape>
            <v:rect id="_x0000_s1036" style="position:absolute;left:11251;top:451;width:27;height:10" fillcolor="black" stroked="f"/>
            <v:shape id="_x0000_s1035" style="position:absolute;left:972;top:451;width:20;height:14950" coordorigin="972,451" coordsize="20,14950" o:spt="100" adj="0,,0" path="m972,451r,14950m991,470r,14912e" filled="f" strokeweight=".48pt">
              <v:stroke joinstyle="round"/>
              <v:formulas/>
              <v:path arrowok="t" o:connecttype="segments"/>
            </v:shape>
            <v:shape id="_x0000_s1034" style="position:absolute;left:11256;top:451;width:17;height:14950" coordorigin="11256,451" coordsize="17,14950" o:spt="100" adj="0,,0" path="m11273,451r,14950m11256,470r,14912e" filled="f" strokeweight=".48pt">
              <v:stroke joinstyle="round"/>
              <v:formulas/>
              <v:path arrowok="t" o:connecttype="segments"/>
            </v:shape>
            <v:rect id="_x0000_s1033" style="position:absolute;left:967;top:15391;width:29;height:10" fillcolor="black" stroked="f"/>
            <v:line id="_x0000_s1032" style="position:absolute" from="996,15396" to="11251,15396" strokeweight=".48pt"/>
            <v:line id="_x0000_s1031" style="position:absolute" from="996,15377" to="11251,15377" strokeweight=".48pt"/>
            <v:rect id="_x0000_s1030" style="position:absolute;left:11251;top:15391;width:27;height:10" fillcolor="black" stroked="f"/>
            <w10:wrap anchorx="page" anchory="page"/>
          </v:group>
        </w:pict>
      </w:r>
    </w:p>
    <w:p w:rsidR="001C1BD9" w:rsidRDefault="003B4001">
      <w:pPr>
        <w:pStyle w:val="Heading1"/>
        <w:tabs>
          <w:tab w:val="left" w:pos="9419"/>
        </w:tabs>
        <w:rPr>
          <w:b w:val="0"/>
        </w:rPr>
      </w:pPr>
      <w:r>
        <w:rPr>
          <w:shd w:val="clear" w:color="auto" w:fill="B3B3B3"/>
        </w:rPr>
        <w:t>WORK</w:t>
      </w:r>
      <w:r>
        <w:rPr>
          <w:spacing w:val="34"/>
          <w:shd w:val="clear" w:color="auto" w:fill="B3B3B3"/>
        </w:rPr>
        <w:t xml:space="preserve"> </w:t>
      </w:r>
      <w:r>
        <w:rPr>
          <w:shd w:val="clear" w:color="auto" w:fill="B3B3B3"/>
        </w:rPr>
        <w:t>EXPERIENCE</w:t>
      </w:r>
      <w:r>
        <w:rPr>
          <w:b w:val="0"/>
          <w:shd w:val="clear" w:color="auto" w:fill="B3B3B3"/>
        </w:rPr>
        <w:tab/>
      </w:r>
    </w:p>
    <w:p w:rsidR="001C1BD9" w:rsidRDefault="001C1BD9">
      <w:pPr>
        <w:pStyle w:val="BodyText"/>
        <w:spacing w:before="6"/>
        <w:rPr>
          <w:rFonts w:ascii="Times New Roman"/>
          <w:i w:val="0"/>
          <w:sz w:val="24"/>
        </w:rPr>
      </w:pPr>
      <w:r w:rsidRPr="001C1BD9">
        <w:pict>
          <v:group id="_x0000_s1026" style="position:absolute;margin-left:112.3pt;margin-top:16.25pt;width:367.2pt;height:44.3pt;z-index:-251657216;mso-wrap-distance-left:0;mso-wrap-distance-right:0;mso-position-horizontal-relative:page" coordorigin="2246,325" coordsize="7344,8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46;top:325;width:7344;height:88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246;top:325;width:7344;height:886" filled="f" stroked="f">
              <v:textbox inset="0,0,0,0">
                <w:txbxContent>
                  <w:p w:rsidR="001C1BD9" w:rsidRDefault="003B4001">
                    <w:pPr>
                      <w:spacing w:before="139" w:line="283" w:lineRule="auto"/>
                      <w:ind w:left="261" w:right="787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105"/>
                      </w:rPr>
                      <w:t>More</w:t>
                    </w:r>
                    <w:r>
                      <w:rPr>
                        <w:rFonts w:ascii="Arial"/>
                        <w:b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than</w:t>
                    </w:r>
                    <w:r>
                      <w:rPr>
                        <w:rFonts w:ascii="Arial"/>
                        <w:b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1</w:t>
                    </w:r>
                    <w:r>
                      <w:rPr>
                        <w:rFonts w:ascii="Arial"/>
                        <w:b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years</w:t>
                    </w:r>
                    <w:r>
                      <w:rPr>
                        <w:rFonts w:ascii="Arial"/>
                        <w:b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working</w:t>
                    </w:r>
                    <w:r>
                      <w:rPr>
                        <w:rFonts w:ascii="Arial"/>
                        <w:b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experience</w:t>
                    </w:r>
                    <w:r>
                      <w:rPr>
                        <w:rFonts w:ascii="Arial"/>
                        <w:b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in</w:t>
                    </w:r>
                    <w:r>
                      <w:rPr>
                        <w:rFonts w:ascii="Arial"/>
                        <w:b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K.AJAYKUMAR Contractor,</w:t>
                    </w:r>
                    <w:r>
                      <w:rPr>
                        <w:rFonts w:ascii="Arial"/>
                        <w:b/>
                        <w:spacing w:val="59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Arial"/>
                        <w:b/>
                        <w:w w:val="105"/>
                      </w:rPr>
                      <w:t>karimnagar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1C1BD9" w:rsidRDefault="001C1BD9">
      <w:pPr>
        <w:pStyle w:val="BodyText"/>
        <w:spacing w:before="1"/>
        <w:rPr>
          <w:rFonts w:ascii="Times New Roman"/>
          <w:i w:val="0"/>
          <w:sz w:val="15"/>
        </w:rPr>
      </w:pPr>
    </w:p>
    <w:p w:rsidR="001C1BD9" w:rsidRDefault="003B4001">
      <w:pPr>
        <w:tabs>
          <w:tab w:val="left" w:pos="9419"/>
        </w:tabs>
        <w:spacing w:before="97"/>
        <w:ind w:left="213"/>
        <w:rPr>
          <w:rFonts w:ascii="Times New Roman"/>
        </w:rPr>
      </w:pPr>
      <w:r>
        <w:rPr>
          <w:rFonts w:ascii="Times New Roman"/>
          <w:b/>
          <w:shd w:val="clear" w:color="auto" w:fill="B3B3B3"/>
        </w:rPr>
        <w:t>WORK</w:t>
      </w:r>
      <w:r>
        <w:rPr>
          <w:rFonts w:ascii="Times New Roman"/>
          <w:b/>
          <w:spacing w:val="46"/>
          <w:shd w:val="clear" w:color="auto" w:fill="B3B3B3"/>
        </w:rPr>
        <w:t xml:space="preserve"> </w:t>
      </w:r>
      <w:r>
        <w:rPr>
          <w:rFonts w:ascii="Times New Roman"/>
          <w:b/>
          <w:shd w:val="clear" w:color="auto" w:fill="B3B3B3"/>
        </w:rPr>
        <w:t>HANDLED</w:t>
      </w:r>
      <w:r>
        <w:rPr>
          <w:rFonts w:ascii="Times New Roman"/>
          <w:shd w:val="clear" w:color="auto" w:fill="B3B3B3"/>
        </w:rPr>
        <w:tab/>
      </w:r>
    </w:p>
    <w:p w:rsidR="001C1BD9" w:rsidRDefault="001C1BD9">
      <w:pPr>
        <w:pStyle w:val="BodyText"/>
        <w:spacing w:before="9"/>
        <w:rPr>
          <w:rFonts w:ascii="Times New Roman"/>
          <w:i w:val="0"/>
          <w:sz w:val="26"/>
        </w:rPr>
      </w:pPr>
    </w:p>
    <w:p w:rsidR="001C1BD9" w:rsidRDefault="003B4001">
      <w:pPr>
        <w:pStyle w:val="Heading3"/>
        <w:numPr>
          <w:ilvl w:val="0"/>
          <w:numId w:val="1"/>
        </w:numPr>
        <w:tabs>
          <w:tab w:val="left" w:pos="890"/>
          <w:tab w:val="left" w:pos="891"/>
        </w:tabs>
        <w:ind w:hanging="338"/>
      </w:pPr>
      <w:r>
        <w:rPr>
          <w:w w:val="105"/>
        </w:rPr>
        <w:t>Preparation of Setting out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</w:p>
    <w:p w:rsidR="001C1BD9" w:rsidRDefault="003B400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46"/>
        <w:ind w:hanging="338"/>
        <w:rPr>
          <w:rFonts w:ascii="Tahoma"/>
        </w:rPr>
      </w:pPr>
      <w:r>
        <w:rPr>
          <w:rFonts w:ascii="Tahoma"/>
          <w:w w:val="105"/>
        </w:rPr>
        <w:t xml:space="preserve">Preparation of Various </w:t>
      </w:r>
      <w:proofErr w:type="gramStart"/>
      <w:r>
        <w:rPr>
          <w:rFonts w:ascii="Tahoma"/>
          <w:w w:val="105"/>
        </w:rPr>
        <w:t>type</w:t>
      </w:r>
      <w:proofErr w:type="gramEnd"/>
      <w:r>
        <w:rPr>
          <w:rFonts w:ascii="Tahoma"/>
          <w:w w:val="105"/>
        </w:rPr>
        <w:t xml:space="preserve"> of sections and detailed</w:t>
      </w:r>
      <w:r>
        <w:rPr>
          <w:rFonts w:ascii="Tahoma"/>
          <w:spacing w:val="-45"/>
          <w:w w:val="105"/>
        </w:rPr>
        <w:t xml:space="preserve"> </w:t>
      </w:r>
      <w:r>
        <w:rPr>
          <w:rFonts w:ascii="Tahoma"/>
          <w:w w:val="105"/>
        </w:rPr>
        <w:t>drawings.</w:t>
      </w:r>
    </w:p>
    <w:p w:rsidR="001C1BD9" w:rsidRDefault="003B400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49"/>
        <w:ind w:hanging="339"/>
        <w:rPr>
          <w:rFonts w:ascii="Tahoma" w:hAnsi="Tahoma"/>
        </w:rPr>
      </w:pPr>
      <w:r>
        <w:rPr>
          <w:rFonts w:ascii="Tahoma" w:hAnsi="Tahoma"/>
          <w:w w:val="105"/>
        </w:rPr>
        <w:t>N.O.C.s’ Drawings for</w:t>
      </w:r>
      <w:r>
        <w:rPr>
          <w:rFonts w:ascii="Tahoma" w:hAnsi="Tahoma"/>
          <w:spacing w:val="-9"/>
          <w:w w:val="105"/>
        </w:rPr>
        <w:t xml:space="preserve"> </w:t>
      </w:r>
      <w:r>
        <w:rPr>
          <w:rFonts w:ascii="Tahoma" w:hAnsi="Tahoma"/>
          <w:w w:val="105"/>
        </w:rPr>
        <w:t>Municipality.</w:t>
      </w:r>
    </w:p>
    <w:p w:rsidR="001C1BD9" w:rsidRDefault="003B4001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49"/>
        <w:ind w:hanging="339"/>
        <w:rPr>
          <w:rFonts w:ascii="Tahoma"/>
        </w:rPr>
      </w:pPr>
      <w:r>
        <w:rPr>
          <w:rFonts w:ascii="Tahoma"/>
          <w:w w:val="105"/>
        </w:rPr>
        <w:t>Preparation of site progress</w:t>
      </w:r>
      <w:r>
        <w:rPr>
          <w:rFonts w:ascii="Tahoma"/>
          <w:spacing w:val="-18"/>
          <w:w w:val="105"/>
        </w:rPr>
        <w:t xml:space="preserve"> </w:t>
      </w:r>
      <w:r>
        <w:rPr>
          <w:rFonts w:ascii="Tahoma"/>
          <w:w w:val="105"/>
        </w:rPr>
        <w:t>report.</w:t>
      </w:r>
    </w:p>
    <w:p w:rsidR="001C1BD9" w:rsidRDefault="001C1BD9">
      <w:pPr>
        <w:pStyle w:val="BodyText"/>
        <w:spacing w:before="8"/>
        <w:rPr>
          <w:rFonts w:ascii="Tahoma"/>
          <w:i w:val="0"/>
          <w:sz w:val="32"/>
        </w:rPr>
      </w:pPr>
    </w:p>
    <w:p w:rsidR="001C1BD9" w:rsidRDefault="003B4001">
      <w:pPr>
        <w:ind w:left="213"/>
        <w:rPr>
          <w:rFonts w:ascii="Tahoma"/>
        </w:rPr>
      </w:pPr>
      <w:proofErr w:type="gramStart"/>
      <w:r>
        <w:rPr>
          <w:rFonts w:ascii="Tahoma"/>
          <w:w w:val="105"/>
          <w:u w:val="single"/>
        </w:rPr>
        <w:t>Computer and Software skills.</w:t>
      </w:r>
      <w:proofErr w:type="gramEnd"/>
    </w:p>
    <w:p w:rsidR="001C1BD9" w:rsidRDefault="003B4001">
      <w:pPr>
        <w:pStyle w:val="ListParagraph"/>
        <w:numPr>
          <w:ilvl w:val="1"/>
          <w:numId w:val="1"/>
        </w:numPr>
        <w:tabs>
          <w:tab w:val="left" w:pos="2239"/>
          <w:tab w:val="left" w:pos="2240"/>
        </w:tabs>
        <w:spacing w:before="51"/>
        <w:ind w:left="2239" w:hanging="341"/>
        <w:rPr>
          <w:rFonts w:ascii="Tahoma"/>
          <w:sz w:val="20"/>
        </w:rPr>
      </w:pPr>
      <w:r>
        <w:rPr>
          <w:rFonts w:ascii="Tahoma"/>
          <w:w w:val="105"/>
          <w:sz w:val="20"/>
        </w:rPr>
        <w:t>Knowledge in Auto CAD 2017 and older</w:t>
      </w:r>
      <w:r>
        <w:rPr>
          <w:rFonts w:ascii="Tahoma"/>
          <w:spacing w:val="-25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version.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2238"/>
          <w:tab w:val="left" w:pos="2240"/>
        </w:tabs>
        <w:spacing w:before="53"/>
        <w:ind w:left="2239" w:hanging="341"/>
        <w:rPr>
          <w:rFonts w:ascii="Tahoma"/>
          <w:sz w:val="20"/>
        </w:rPr>
      </w:pPr>
      <w:r>
        <w:rPr>
          <w:rFonts w:ascii="Tahoma"/>
          <w:w w:val="105"/>
          <w:sz w:val="20"/>
        </w:rPr>
        <w:t xml:space="preserve">Knowledge in </w:t>
      </w:r>
      <w:proofErr w:type="spellStart"/>
      <w:r>
        <w:rPr>
          <w:rFonts w:ascii="Tahoma"/>
          <w:w w:val="105"/>
          <w:sz w:val="20"/>
        </w:rPr>
        <w:t>Autocad</w:t>
      </w:r>
      <w:proofErr w:type="spellEnd"/>
      <w:r>
        <w:rPr>
          <w:rFonts w:ascii="Tahoma"/>
          <w:w w:val="105"/>
          <w:sz w:val="20"/>
        </w:rPr>
        <w:t xml:space="preserve"> Civil</w:t>
      </w:r>
      <w:r>
        <w:rPr>
          <w:rFonts w:ascii="Tahoma"/>
          <w:spacing w:val="-11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3D.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2238"/>
          <w:tab w:val="left" w:pos="2239"/>
        </w:tabs>
        <w:spacing w:before="53"/>
        <w:ind w:left="2238" w:hanging="340"/>
        <w:rPr>
          <w:rFonts w:ascii="Tahoma"/>
          <w:sz w:val="20"/>
        </w:rPr>
      </w:pPr>
      <w:r>
        <w:rPr>
          <w:rFonts w:ascii="Tahoma"/>
          <w:w w:val="105"/>
          <w:sz w:val="20"/>
        </w:rPr>
        <w:t>Knowledge in</w:t>
      </w:r>
      <w:r>
        <w:rPr>
          <w:rFonts w:ascii="Tahoma"/>
          <w:w w:val="105"/>
          <w:sz w:val="20"/>
        </w:rPr>
        <w:t xml:space="preserve"> Microsoft Office</w:t>
      </w:r>
      <w:r>
        <w:rPr>
          <w:rFonts w:ascii="Tahoma"/>
          <w:spacing w:val="-14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packages.</w:t>
      </w:r>
    </w:p>
    <w:p w:rsidR="001C1BD9" w:rsidRDefault="003B4001">
      <w:pPr>
        <w:pStyle w:val="ListParagraph"/>
        <w:numPr>
          <w:ilvl w:val="1"/>
          <w:numId w:val="1"/>
        </w:numPr>
        <w:tabs>
          <w:tab w:val="left" w:pos="2238"/>
          <w:tab w:val="left" w:pos="2239"/>
        </w:tabs>
        <w:spacing w:before="52"/>
        <w:ind w:left="2238" w:hanging="340"/>
        <w:rPr>
          <w:rFonts w:ascii="Tahoma"/>
          <w:sz w:val="20"/>
        </w:rPr>
      </w:pPr>
      <w:r>
        <w:rPr>
          <w:rFonts w:ascii="Tahoma"/>
          <w:w w:val="105"/>
          <w:sz w:val="20"/>
        </w:rPr>
        <w:t>Knowledge in</w:t>
      </w:r>
      <w:r>
        <w:rPr>
          <w:rFonts w:ascii="Tahoma"/>
          <w:spacing w:val="-6"/>
          <w:w w:val="105"/>
          <w:sz w:val="20"/>
        </w:rPr>
        <w:t xml:space="preserve"> </w:t>
      </w:r>
      <w:r>
        <w:rPr>
          <w:rFonts w:ascii="Tahoma"/>
          <w:w w:val="105"/>
          <w:sz w:val="20"/>
        </w:rPr>
        <w:t>Photoshop.</w:t>
      </w:r>
    </w:p>
    <w:p w:rsidR="001C1BD9" w:rsidRDefault="001C1BD9">
      <w:pPr>
        <w:pStyle w:val="BodyText"/>
        <w:spacing w:before="10"/>
        <w:rPr>
          <w:rFonts w:ascii="Tahoma"/>
          <w:i w:val="0"/>
          <w:sz w:val="17"/>
        </w:rPr>
      </w:pPr>
    </w:p>
    <w:p w:rsidR="001C1BD9" w:rsidRDefault="003B4001">
      <w:pPr>
        <w:pStyle w:val="Heading1"/>
        <w:tabs>
          <w:tab w:val="left" w:pos="9419"/>
        </w:tabs>
        <w:rPr>
          <w:b w:val="0"/>
        </w:rPr>
      </w:pPr>
      <w:r>
        <w:rPr>
          <w:shd w:val="clear" w:color="auto" w:fill="B3B3B3"/>
        </w:rPr>
        <w:t>PERSONAL</w:t>
      </w:r>
      <w:r>
        <w:rPr>
          <w:spacing w:val="35"/>
          <w:shd w:val="clear" w:color="auto" w:fill="B3B3B3"/>
        </w:rPr>
        <w:t xml:space="preserve"> </w:t>
      </w:r>
      <w:r>
        <w:rPr>
          <w:shd w:val="clear" w:color="auto" w:fill="B3B3B3"/>
        </w:rPr>
        <w:t>DETAILS</w:t>
      </w:r>
      <w:r>
        <w:rPr>
          <w:b w:val="0"/>
          <w:shd w:val="clear" w:color="auto" w:fill="B3B3B3"/>
        </w:rPr>
        <w:tab/>
      </w:r>
    </w:p>
    <w:p w:rsidR="001C1BD9" w:rsidRDefault="00F86BEF">
      <w:pPr>
        <w:pStyle w:val="Heading2"/>
        <w:tabs>
          <w:tab w:val="left" w:pos="3602"/>
          <w:tab w:val="left" w:pos="4281"/>
        </w:tabs>
        <w:spacing w:before="109" w:line="295" w:lineRule="auto"/>
        <w:ind w:right="3444" w:hanging="70"/>
      </w:pPr>
      <w:r>
        <w:t xml:space="preserve"> </w:t>
      </w:r>
      <w:r w:rsidR="003B4001">
        <w:t>Date</w:t>
      </w:r>
      <w:r w:rsidR="003B4001">
        <w:rPr>
          <w:spacing w:val="6"/>
        </w:rPr>
        <w:t xml:space="preserve"> </w:t>
      </w:r>
      <w:r w:rsidR="003B4001">
        <w:t>of</w:t>
      </w:r>
      <w:r w:rsidR="003B4001">
        <w:rPr>
          <w:spacing w:val="4"/>
        </w:rPr>
        <w:t xml:space="preserve"> </w:t>
      </w:r>
      <w:r w:rsidR="003B4001">
        <w:t>birth</w:t>
      </w:r>
      <w:r w:rsidR="003B4001">
        <w:tab/>
        <w:t>:</w:t>
      </w:r>
      <w:r w:rsidR="003B4001">
        <w:tab/>
        <w:t>30 – 11 – 1994 Sex</w:t>
      </w:r>
      <w:r w:rsidR="003B4001">
        <w:tab/>
        <w:t>:</w:t>
      </w:r>
      <w:r w:rsidR="003B4001">
        <w:tab/>
        <w:t>Male</w:t>
      </w:r>
    </w:p>
    <w:p w:rsidR="001C1BD9" w:rsidRDefault="003B4001">
      <w:pPr>
        <w:tabs>
          <w:tab w:val="left" w:pos="3602"/>
          <w:tab w:val="left" w:pos="4281"/>
        </w:tabs>
        <w:spacing w:line="273" w:lineRule="exact"/>
        <w:ind w:left="1569"/>
        <w:rPr>
          <w:rFonts w:ascii="Times New Roman"/>
          <w:sz w:val="24"/>
        </w:rPr>
      </w:pPr>
      <w:r>
        <w:rPr>
          <w:rFonts w:ascii="Times New Roman"/>
          <w:sz w:val="24"/>
        </w:rPr>
        <w:t>Marital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status</w:t>
      </w:r>
      <w:r>
        <w:rPr>
          <w:rFonts w:ascii="Times New Roman"/>
          <w:sz w:val="24"/>
        </w:rPr>
        <w:tab/>
        <w:t>:</w:t>
      </w:r>
      <w:r>
        <w:rPr>
          <w:rFonts w:ascii="Times New Roman"/>
          <w:sz w:val="24"/>
        </w:rPr>
        <w:tab/>
        <w:t>Single</w:t>
      </w:r>
    </w:p>
    <w:p w:rsidR="001C1BD9" w:rsidRDefault="003B4001">
      <w:pPr>
        <w:tabs>
          <w:tab w:val="left" w:pos="3602"/>
          <w:tab w:val="left" w:pos="4281"/>
        </w:tabs>
        <w:spacing w:before="60"/>
        <w:ind w:left="1569"/>
        <w:rPr>
          <w:rFonts w:ascii="Times New Roman"/>
          <w:sz w:val="24"/>
        </w:rPr>
      </w:pPr>
      <w:r>
        <w:rPr>
          <w:rFonts w:ascii="Times New Roman"/>
          <w:sz w:val="24"/>
        </w:rPr>
        <w:t>Nationality</w:t>
      </w:r>
      <w:r>
        <w:rPr>
          <w:rFonts w:ascii="Times New Roman"/>
          <w:sz w:val="24"/>
        </w:rPr>
        <w:tab/>
        <w:t>:</w:t>
      </w:r>
      <w:r>
        <w:rPr>
          <w:rFonts w:ascii="Times New Roman"/>
          <w:sz w:val="24"/>
        </w:rPr>
        <w:tab/>
        <w:t>Indian</w:t>
      </w:r>
    </w:p>
    <w:p w:rsidR="001C1BD9" w:rsidRDefault="00F86BEF">
      <w:pPr>
        <w:pStyle w:val="BodyText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t xml:space="preserve"> </w:t>
      </w:r>
    </w:p>
    <w:p w:rsidR="001C1BD9" w:rsidRDefault="001C1BD9">
      <w:pPr>
        <w:pStyle w:val="BodyText"/>
        <w:rPr>
          <w:rFonts w:ascii="Times New Roman"/>
          <w:i w:val="0"/>
          <w:sz w:val="20"/>
        </w:rPr>
      </w:pPr>
    </w:p>
    <w:p w:rsidR="001C1BD9" w:rsidRDefault="001C1BD9">
      <w:pPr>
        <w:pStyle w:val="BodyText"/>
        <w:rPr>
          <w:rFonts w:ascii="Times New Roman"/>
          <w:i w:val="0"/>
          <w:sz w:val="20"/>
        </w:rPr>
      </w:pPr>
    </w:p>
    <w:p w:rsidR="001C1BD9" w:rsidRDefault="00F86BEF">
      <w:pPr>
        <w:spacing w:before="88"/>
        <w:ind w:left="3767"/>
        <w:rPr>
          <w:rFonts w:ascii="Times New Roman"/>
          <w:b/>
          <w:sz w:val="30"/>
        </w:rPr>
      </w:pPr>
      <w:r>
        <w:rPr>
          <w:rFonts w:ascii="Times New Roman"/>
          <w:b/>
          <w:sz w:val="26"/>
          <w:shd w:val="clear" w:color="auto" w:fill="B3B3B3"/>
        </w:rPr>
        <w:t xml:space="preserve"> </w:t>
      </w:r>
    </w:p>
    <w:sectPr w:rsidR="001C1BD9" w:rsidSect="001C1BD9">
      <w:pgSz w:w="12240" w:h="15840"/>
      <w:pgMar w:top="46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BF2"/>
    <w:multiLevelType w:val="hybridMultilevel"/>
    <w:tmpl w:val="E69A4A62"/>
    <w:lvl w:ilvl="0" w:tplc="F9E67C3E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3"/>
        <w:sz w:val="20"/>
        <w:szCs w:val="20"/>
      </w:rPr>
    </w:lvl>
    <w:lvl w:ilvl="1" w:tplc="B8F03F14">
      <w:numFmt w:val="bullet"/>
      <w:lvlText w:val="•"/>
      <w:lvlJc w:val="left"/>
      <w:pPr>
        <w:ind w:left="1836" w:hanging="356"/>
      </w:pPr>
      <w:rPr>
        <w:rFonts w:hint="default"/>
      </w:rPr>
    </w:lvl>
    <w:lvl w:ilvl="2" w:tplc="3C3AC5DE">
      <w:numFmt w:val="bullet"/>
      <w:lvlText w:val="•"/>
      <w:lvlJc w:val="left"/>
      <w:pPr>
        <w:ind w:left="2692" w:hanging="356"/>
      </w:pPr>
      <w:rPr>
        <w:rFonts w:hint="default"/>
      </w:rPr>
    </w:lvl>
    <w:lvl w:ilvl="3" w:tplc="8850DE96">
      <w:numFmt w:val="bullet"/>
      <w:lvlText w:val="•"/>
      <w:lvlJc w:val="left"/>
      <w:pPr>
        <w:ind w:left="3548" w:hanging="356"/>
      </w:pPr>
      <w:rPr>
        <w:rFonts w:hint="default"/>
      </w:rPr>
    </w:lvl>
    <w:lvl w:ilvl="4" w:tplc="BC603A06">
      <w:numFmt w:val="bullet"/>
      <w:lvlText w:val="•"/>
      <w:lvlJc w:val="left"/>
      <w:pPr>
        <w:ind w:left="4404" w:hanging="356"/>
      </w:pPr>
      <w:rPr>
        <w:rFonts w:hint="default"/>
      </w:rPr>
    </w:lvl>
    <w:lvl w:ilvl="5" w:tplc="62ACE33C">
      <w:numFmt w:val="bullet"/>
      <w:lvlText w:val="•"/>
      <w:lvlJc w:val="left"/>
      <w:pPr>
        <w:ind w:left="5260" w:hanging="356"/>
      </w:pPr>
      <w:rPr>
        <w:rFonts w:hint="default"/>
      </w:rPr>
    </w:lvl>
    <w:lvl w:ilvl="6" w:tplc="304E72F4">
      <w:numFmt w:val="bullet"/>
      <w:lvlText w:val="•"/>
      <w:lvlJc w:val="left"/>
      <w:pPr>
        <w:ind w:left="6116" w:hanging="356"/>
      </w:pPr>
      <w:rPr>
        <w:rFonts w:hint="default"/>
      </w:rPr>
    </w:lvl>
    <w:lvl w:ilvl="7" w:tplc="7D8600B4">
      <w:numFmt w:val="bullet"/>
      <w:lvlText w:val="•"/>
      <w:lvlJc w:val="left"/>
      <w:pPr>
        <w:ind w:left="6972" w:hanging="356"/>
      </w:pPr>
      <w:rPr>
        <w:rFonts w:hint="default"/>
      </w:rPr>
    </w:lvl>
    <w:lvl w:ilvl="8" w:tplc="5022832C">
      <w:numFmt w:val="bullet"/>
      <w:lvlText w:val="•"/>
      <w:lvlJc w:val="left"/>
      <w:pPr>
        <w:ind w:left="7828" w:hanging="356"/>
      </w:pPr>
      <w:rPr>
        <w:rFonts w:hint="default"/>
      </w:rPr>
    </w:lvl>
  </w:abstractNum>
  <w:abstractNum w:abstractNumId="1">
    <w:nsid w:val="76C64B52"/>
    <w:multiLevelType w:val="hybridMultilevel"/>
    <w:tmpl w:val="182E182E"/>
    <w:lvl w:ilvl="0" w:tplc="DFE616C4">
      <w:numFmt w:val="bullet"/>
      <w:lvlText w:val=""/>
      <w:lvlJc w:val="left"/>
      <w:pPr>
        <w:ind w:left="890" w:hanging="442"/>
      </w:pPr>
      <w:rPr>
        <w:rFonts w:ascii="Symbol" w:eastAsia="Symbol" w:hAnsi="Symbol" w:cs="Symbol" w:hint="default"/>
        <w:w w:val="103"/>
        <w:sz w:val="20"/>
        <w:szCs w:val="20"/>
      </w:rPr>
    </w:lvl>
    <w:lvl w:ilvl="1" w:tplc="BB7AACBC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3"/>
        <w:sz w:val="20"/>
        <w:szCs w:val="20"/>
      </w:rPr>
    </w:lvl>
    <w:lvl w:ilvl="2" w:tplc="345E7086">
      <w:numFmt w:val="bullet"/>
      <w:lvlText w:val="•"/>
      <w:lvlJc w:val="left"/>
      <w:pPr>
        <w:ind w:left="2240" w:hanging="356"/>
      </w:pPr>
      <w:rPr>
        <w:rFonts w:hint="default"/>
      </w:rPr>
    </w:lvl>
    <w:lvl w:ilvl="3" w:tplc="4C72053A">
      <w:numFmt w:val="bullet"/>
      <w:lvlText w:val="•"/>
      <w:lvlJc w:val="left"/>
      <w:pPr>
        <w:ind w:left="3152" w:hanging="356"/>
      </w:pPr>
      <w:rPr>
        <w:rFonts w:hint="default"/>
      </w:rPr>
    </w:lvl>
    <w:lvl w:ilvl="4" w:tplc="E760079A">
      <w:numFmt w:val="bullet"/>
      <w:lvlText w:val="•"/>
      <w:lvlJc w:val="left"/>
      <w:pPr>
        <w:ind w:left="4065" w:hanging="356"/>
      </w:pPr>
      <w:rPr>
        <w:rFonts w:hint="default"/>
      </w:rPr>
    </w:lvl>
    <w:lvl w:ilvl="5" w:tplc="F6A8213E">
      <w:numFmt w:val="bullet"/>
      <w:lvlText w:val="•"/>
      <w:lvlJc w:val="left"/>
      <w:pPr>
        <w:ind w:left="4977" w:hanging="356"/>
      </w:pPr>
      <w:rPr>
        <w:rFonts w:hint="default"/>
      </w:rPr>
    </w:lvl>
    <w:lvl w:ilvl="6" w:tplc="B4C6AA04">
      <w:numFmt w:val="bullet"/>
      <w:lvlText w:val="•"/>
      <w:lvlJc w:val="left"/>
      <w:pPr>
        <w:ind w:left="5890" w:hanging="356"/>
      </w:pPr>
      <w:rPr>
        <w:rFonts w:hint="default"/>
      </w:rPr>
    </w:lvl>
    <w:lvl w:ilvl="7" w:tplc="09705732">
      <w:numFmt w:val="bullet"/>
      <w:lvlText w:val="•"/>
      <w:lvlJc w:val="left"/>
      <w:pPr>
        <w:ind w:left="6802" w:hanging="356"/>
      </w:pPr>
      <w:rPr>
        <w:rFonts w:hint="default"/>
      </w:rPr>
    </w:lvl>
    <w:lvl w:ilvl="8" w:tplc="77C89FC4">
      <w:numFmt w:val="bullet"/>
      <w:lvlText w:val="•"/>
      <w:lvlJc w:val="left"/>
      <w:pPr>
        <w:ind w:left="7715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1BD9"/>
    <w:rsid w:val="001C1BD9"/>
    <w:rsid w:val="003B4001"/>
    <w:rsid w:val="00F8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BD9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1C1BD9"/>
    <w:pPr>
      <w:spacing w:before="93"/>
      <w:ind w:left="213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1C1BD9"/>
    <w:pPr>
      <w:ind w:left="156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1C1BD9"/>
    <w:pPr>
      <w:ind w:left="890" w:hanging="339"/>
      <w:outlineLvl w:val="2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1BD9"/>
    <w:rPr>
      <w:i/>
    </w:rPr>
  </w:style>
  <w:style w:type="paragraph" w:styleId="ListParagraph">
    <w:name w:val="List Paragraph"/>
    <w:basedOn w:val="Normal"/>
    <w:uiPriority w:val="1"/>
    <w:qFormat/>
    <w:rsid w:val="001C1BD9"/>
    <w:pPr>
      <w:ind w:left="993" w:hanging="338"/>
    </w:pPr>
  </w:style>
  <w:style w:type="paragraph" w:customStyle="1" w:styleId="TableParagraph">
    <w:name w:val="Table Paragraph"/>
    <w:basedOn w:val="Normal"/>
    <w:uiPriority w:val="1"/>
    <w:qFormat/>
    <w:rsid w:val="001C1BD9"/>
  </w:style>
  <w:style w:type="character" w:styleId="Hyperlink">
    <w:name w:val="Hyperlink"/>
    <w:basedOn w:val="DefaultParagraphFont"/>
    <w:uiPriority w:val="99"/>
    <w:unhideWhenUsed/>
    <w:rsid w:val="00F86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atesh-392796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- 2.venkatesh CV _13-07-2019_.doc</dc:title>
  <dc:creator>User</dc:creator>
  <cp:lastModifiedBy>Staff</cp:lastModifiedBy>
  <cp:revision>2</cp:revision>
  <dcterms:created xsi:type="dcterms:W3CDTF">2019-07-20T06:14:00Z</dcterms:created>
  <dcterms:modified xsi:type="dcterms:W3CDTF">2019-07-20T06:14:00Z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2019-07-20T00:00:00Z</vt:filetime>
  </property>
</Properties>
</file>