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ED" w:rsidRDefault="00BC5C36" w:rsidP="00B655ED">
      <w:pPr>
        <w:pStyle w:val="NoSpacing"/>
        <w:contextualSpacing/>
        <w:rPr>
          <w:rFonts w:ascii="Book Antiqua" w:hAnsi="Book Antiqua"/>
          <w:b/>
          <w:noProof/>
          <w:sz w:val="32"/>
          <w:szCs w:val="28"/>
          <w:lang w:val="en-IN" w:eastAsia="en-IN"/>
        </w:rPr>
      </w:pPr>
      <w:r>
        <w:rPr>
          <w:rFonts w:ascii="Book Antiqua" w:hAnsi="Book Antiqua"/>
          <w:b/>
          <w:noProof/>
          <w:sz w:val="32"/>
          <w:szCs w:val="28"/>
        </w:rPr>
        <w:drawing>
          <wp:anchor distT="0" distB="0" distL="114300" distR="114300" simplePos="0" relativeHeight="251658240" behindDoc="0" locked="0" layoutInCell="1" allowOverlap="1">
            <wp:simplePos x="0" y="0"/>
            <wp:positionH relativeFrom="column">
              <wp:posOffset>5505450</wp:posOffset>
            </wp:positionH>
            <wp:positionV relativeFrom="paragraph">
              <wp:posOffset>-89535</wp:posOffset>
            </wp:positionV>
            <wp:extent cx="1116965" cy="1419225"/>
            <wp:effectExtent l="19050" t="19050" r="26035" b="28575"/>
            <wp:wrapSquare wrapText="bothSides"/>
            <wp:docPr id="1" name="Picture 0" descr="p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t.jpg"/>
                    <pic:cNvPicPr/>
                  </pic:nvPicPr>
                  <pic:blipFill>
                    <a:blip r:embed="rId6"/>
                    <a:stretch>
                      <a:fillRect/>
                    </a:stretch>
                  </pic:blipFill>
                  <pic:spPr>
                    <a:xfrm>
                      <a:off x="0" y="0"/>
                      <a:ext cx="1116965" cy="1419225"/>
                    </a:xfrm>
                    <a:prstGeom prst="rect">
                      <a:avLst/>
                    </a:prstGeom>
                    <a:ln cmpd="sng">
                      <a:solidFill>
                        <a:schemeClr val="tx1"/>
                      </a:solidFill>
                    </a:ln>
                  </pic:spPr>
                </pic:pic>
              </a:graphicData>
            </a:graphic>
          </wp:anchor>
        </w:drawing>
      </w:r>
      <w:r w:rsidR="00192489">
        <w:rPr>
          <w:rFonts w:ascii="Book Antiqua" w:hAnsi="Book Antiqua"/>
          <w:b/>
          <w:noProof/>
          <w:sz w:val="32"/>
          <w:szCs w:val="28"/>
          <w:lang w:val="en-IN" w:eastAsia="en-IN"/>
        </w:rPr>
        <w:t xml:space="preserve"> Idrees</w:t>
      </w:r>
    </w:p>
    <w:p w:rsidR="00E04225" w:rsidRPr="00E04225" w:rsidRDefault="00E04225" w:rsidP="00B655ED">
      <w:pPr>
        <w:pStyle w:val="NoSpacing"/>
        <w:contextualSpacing/>
        <w:rPr>
          <w:rFonts w:ascii="Book Antiqua" w:hAnsi="Book Antiqua"/>
          <w:b/>
          <w:noProof/>
          <w:sz w:val="10"/>
          <w:szCs w:val="10"/>
          <w:lang w:val="en-IN" w:eastAsia="en-IN"/>
        </w:rPr>
      </w:pPr>
    </w:p>
    <w:p w:rsidR="00B655ED" w:rsidRPr="00B655ED" w:rsidRDefault="00B655ED" w:rsidP="00B655ED">
      <w:pPr>
        <w:pStyle w:val="NoSpacing"/>
        <w:contextualSpacing/>
        <w:rPr>
          <w:rFonts w:ascii="Book Antiqua" w:hAnsi="Book Antiqua"/>
          <w:b/>
          <w:noProof/>
          <w:sz w:val="4"/>
          <w:szCs w:val="4"/>
          <w:lang w:val="en-IN" w:eastAsia="en-IN"/>
        </w:rPr>
      </w:pPr>
      <w:r w:rsidRPr="00B655ED">
        <w:rPr>
          <w:rFonts w:ascii="Book Antiqua" w:hAnsi="Book Antiqua"/>
          <w:b/>
          <w:noProof/>
          <w:sz w:val="28"/>
          <w:szCs w:val="28"/>
          <w:lang w:val="en-IN" w:eastAsia="en-IN"/>
        </w:rPr>
        <w:tab/>
      </w:r>
    </w:p>
    <w:p w:rsidR="00BC5C36" w:rsidRDefault="00802EA5" w:rsidP="00540751">
      <w:pPr>
        <w:pStyle w:val="NoSpacing"/>
        <w:contextualSpacing/>
        <w:rPr>
          <w:rFonts w:ascii="Book Antiqua" w:eastAsia="Arial Unicode MS" w:hAnsi="Book Antiqua" w:cs="Arial"/>
          <w:b/>
        </w:rPr>
      </w:pPr>
      <w:r>
        <w:rPr>
          <w:rFonts w:ascii="Book Antiqua" w:eastAsia="Arial Unicode MS" w:hAnsi="Book Antiqua" w:cs="Arial"/>
          <w:b/>
        </w:rPr>
        <w:t>Email:</w:t>
      </w:r>
      <w:r w:rsidR="002C2464">
        <w:rPr>
          <w:rFonts w:ascii="Book Antiqua" w:eastAsia="Arial Unicode MS" w:hAnsi="Book Antiqua" w:cs="Arial"/>
          <w:b/>
        </w:rPr>
        <w:t xml:space="preserve"> </w:t>
      </w:r>
      <w:hyperlink r:id="rId7" w:history="1">
        <w:r w:rsidR="002C2464" w:rsidRPr="00F360F3">
          <w:rPr>
            <w:rStyle w:val="Hyperlink"/>
            <w:rFonts w:ascii="Book Antiqua" w:eastAsia="Arial Unicode MS" w:hAnsi="Book Antiqua" w:cs="Arial"/>
            <w:b/>
          </w:rPr>
          <w:t>idrees-392843@2freemail.com</w:t>
        </w:r>
      </w:hyperlink>
      <w:r w:rsidR="002C2464">
        <w:rPr>
          <w:rFonts w:ascii="Book Antiqua" w:eastAsia="Arial Unicode MS" w:hAnsi="Book Antiqua" w:cs="Arial"/>
          <w:b/>
        </w:rPr>
        <w:t xml:space="preserve"> </w:t>
      </w:r>
    </w:p>
    <w:p w:rsidR="00BC5C36" w:rsidRDefault="00BC5C36" w:rsidP="00540751">
      <w:pPr>
        <w:pStyle w:val="NoSpacing"/>
        <w:contextualSpacing/>
        <w:rPr>
          <w:rFonts w:ascii="Book Antiqua" w:eastAsia="Arial Unicode MS" w:hAnsi="Book Antiqua" w:cs="Arial"/>
          <w:b/>
        </w:rPr>
      </w:pPr>
    </w:p>
    <w:p w:rsidR="00AA339D" w:rsidRDefault="00AA339D" w:rsidP="00540751">
      <w:pPr>
        <w:pStyle w:val="NoSpacing"/>
        <w:contextualSpacing/>
        <w:rPr>
          <w:rFonts w:ascii="Book Antiqua" w:eastAsia="Arial Unicode MS" w:hAnsi="Book Antiqua" w:cs="Arial"/>
          <w:b/>
        </w:rPr>
      </w:pPr>
    </w:p>
    <w:p w:rsidR="00B655ED" w:rsidRPr="00B655ED" w:rsidRDefault="00802EA5" w:rsidP="00540751">
      <w:pPr>
        <w:pStyle w:val="NoSpacing"/>
        <w:contextualSpacing/>
        <w:rPr>
          <w:rFonts w:ascii="Book Antiqua" w:eastAsia="Arial Unicode MS" w:hAnsi="Book Antiqua" w:cs="Arial"/>
          <w:b/>
        </w:rPr>
      </w:pPr>
      <w:r>
        <w:rPr>
          <w:rFonts w:ascii="Book Antiqua" w:eastAsia="Arial Unicode MS" w:hAnsi="Book Antiqua" w:cs="Arial"/>
          <w:b/>
        </w:rPr>
        <w:tab/>
      </w:r>
    </w:p>
    <w:p w:rsidR="00B655ED" w:rsidRPr="00B655ED" w:rsidRDefault="00B655ED" w:rsidP="00B655ED">
      <w:pPr>
        <w:shd w:val="clear" w:color="auto" w:fill="D9D9D9"/>
        <w:jc w:val="both"/>
        <w:rPr>
          <w:rFonts w:ascii="Book Antiqua" w:hAnsi="Book Antiqua" w:cs="Arial"/>
          <w:b/>
          <w:color w:val="800000"/>
        </w:rPr>
      </w:pPr>
      <w:r w:rsidRPr="00B655ED">
        <w:rPr>
          <w:rFonts w:ascii="Book Antiqua" w:hAnsi="Book Antiqua" w:cs="Arial"/>
          <w:b/>
          <w:color w:val="800000"/>
        </w:rPr>
        <w:t>OBJECTIVE:</w:t>
      </w:r>
    </w:p>
    <w:p w:rsidR="00B655ED" w:rsidRPr="00BC5C36" w:rsidRDefault="00192489" w:rsidP="00B655ED">
      <w:pPr>
        <w:contextualSpacing/>
        <w:jc w:val="both"/>
        <w:rPr>
          <w:rFonts w:ascii="Book Antiqua" w:hAnsi="Book Antiqua"/>
          <w:sz w:val="24"/>
          <w:szCs w:val="24"/>
        </w:rPr>
      </w:pPr>
      <w:r>
        <w:rPr>
          <w:rFonts w:ascii="Book Antiqua" w:hAnsi="Book Antiqua"/>
          <w:sz w:val="24"/>
          <w:szCs w:val="24"/>
        </w:rPr>
        <w:t>My objective behind applying for a job is to obtain a responsible position in a professional corporate environment where I can grow personally and professionally.</w:t>
      </w:r>
    </w:p>
    <w:p w:rsidR="00B655ED" w:rsidRPr="00B655ED" w:rsidRDefault="00B655ED" w:rsidP="00B655ED">
      <w:pPr>
        <w:contextualSpacing/>
        <w:jc w:val="both"/>
        <w:rPr>
          <w:rFonts w:ascii="Book Antiqua" w:hAnsi="Book Antiqua"/>
          <w:sz w:val="4"/>
          <w:szCs w:val="4"/>
        </w:rPr>
      </w:pPr>
    </w:p>
    <w:p w:rsidR="00B655ED" w:rsidRPr="00B655ED" w:rsidRDefault="00192489" w:rsidP="00B655ED">
      <w:pPr>
        <w:shd w:val="clear" w:color="auto" w:fill="D9D9D9"/>
        <w:contextualSpacing/>
        <w:rPr>
          <w:rFonts w:ascii="Book Antiqua" w:hAnsi="Book Antiqua"/>
          <w:b/>
          <w:bCs/>
        </w:rPr>
      </w:pPr>
      <w:r>
        <w:rPr>
          <w:rFonts w:ascii="Book Antiqua" w:hAnsi="Book Antiqua" w:cs="Arial"/>
          <w:b/>
          <w:color w:val="800000"/>
        </w:rPr>
        <w:t>PROFILES</w:t>
      </w:r>
    </w:p>
    <w:p w:rsidR="00192489" w:rsidRDefault="00192489" w:rsidP="001E47B7">
      <w:pPr>
        <w:numPr>
          <w:ilvl w:val="0"/>
          <w:numId w:val="1"/>
        </w:numPr>
        <w:spacing w:after="0"/>
        <w:jc w:val="both"/>
        <w:rPr>
          <w:rFonts w:ascii="Book Antiqua" w:hAnsi="Book Antiqua" w:cs="Arial"/>
          <w:sz w:val="24"/>
          <w:szCs w:val="24"/>
        </w:rPr>
      </w:pPr>
      <w:r>
        <w:rPr>
          <w:rFonts w:ascii="Book Antiqua" w:hAnsi="Book Antiqua" w:cs="Arial"/>
          <w:sz w:val="24"/>
          <w:szCs w:val="24"/>
        </w:rPr>
        <w:t xml:space="preserve">Strong interpersonal and communication skills </w:t>
      </w:r>
    </w:p>
    <w:p w:rsidR="00192489" w:rsidRDefault="00192489" w:rsidP="001E47B7">
      <w:pPr>
        <w:numPr>
          <w:ilvl w:val="0"/>
          <w:numId w:val="1"/>
        </w:numPr>
        <w:spacing w:after="0"/>
        <w:jc w:val="both"/>
        <w:rPr>
          <w:rFonts w:ascii="Book Antiqua" w:hAnsi="Book Antiqua" w:cs="Arial"/>
          <w:sz w:val="24"/>
          <w:szCs w:val="24"/>
        </w:rPr>
      </w:pPr>
      <w:r>
        <w:rPr>
          <w:rFonts w:ascii="Book Antiqua" w:hAnsi="Book Antiqua" w:cs="Arial"/>
          <w:sz w:val="24"/>
          <w:szCs w:val="24"/>
        </w:rPr>
        <w:t>Hard working and dedicated</w:t>
      </w:r>
    </w:p>
    <w:p w:rsidR="00192489" w:rsidRDefault="00192489" w:rsidP="001E47B7">
      <w:pPr>
        <w:numPr>
          <w:ilvl w:val="0"/>
          <w:numId w:val="1"/>
        </w:numPr>
        <w:spacing w:after="0"/>
        <w:jc w:val="both"/>
        <w:rPr>
          <w:rFonts w:ascii="Book Antiqua" w:hAnsi="Book Antiqua" w:cs="Arial"/>
          <w:sz w:val="24"/>
          <w:szCs w:val="24"/>
        </w:rPr>
      </w:pPr>
      <w:r>
        <w:rPr>
          <w:rFonts w:ascii="Book Antiqua" w:hAnsi="Book Antiqua" w:cs="Arial"/>
          <w:sz w:val="24"/>
          <w:szCs w:val="24"/>
        </w:rPr>
        <w:t xml:space="preserve">Can work under pressure with time bound performance </w:t>
      </w:r>
    </w:p>
    <w:p w:rsidR="00B655ED" w:rsidRDefault="00192489" w:rsidP="001E47B7">
      <w:pPr>
        <w:numPr>
          <w:ilvl w:val="0"/>
          <w:numId w:val="1"/>
        </w:numPr>
        <w:spacing w:after="0"/>
        <w:jc w:val="both"/>
        <w:rPr>
          <w:rFonts w:ascii="Book Antiqua" w:hAnsi="Book Antiqua" w:cs="Arial"/>
          <w:sz w:val="24"/>
          <w:szCs w:val="24"/>
        </w:rPr>
      </w:pPr>
      <w:r>
        <w:rPr>
          <w:rFonts w:ascii="Book Antiqua" w:hAnsi="Book Antiqua" w:cs="Arial"/>
          <w:sz w:val="24"/>
          <w:szCs w:val="24"/>
        </w:rPr>
        <w:t xml:space="preserve">Easy adaptability to situations  </w:t>
      </w:r>
    </w:p>
    <w:p w:rsidR="00E04225" w:rsidRPr="00E04225" w:rsidRDefault="00E04225" w:rsidP="00E04225">
      <w:pPr>
        <w:spacing w:after="0"/>
        <w:ind w:left="630"/>
        <w:jc w:val="both"/>
        <w:rPr>
          <w:rFonts w:ascii="Book Antiqua" w:hAnsi="Book Antiqua" w:cs="Arial"/>
          <w:sz w:val="8"/>
          <w:szCs w:val="8"/>
        </w:rPr>
      </w:pPr>
    </w:p>
    <w:p w:rsidR="00192489" w:rsidRPr="00192489" w:rsidRDefault="00192489" w:rsidP="00192489">
      <w:pPr>
        <w:shd w:val="clear" w:color="auto" w:fill="D9D9D9"/>
        <w:rPr>
          <w:rFonts w:ascii="Book Antiqua" w:hAnsi="Book Antiqua"/>
          <w:b/>
          <w:bCs/>
        </w:rPr>
      </w:pPr>
      <w:r w:rsidRPr="00192489">
        <w:rPr>
          <w:rFonts w:ascii="Book Antiqua" w:hAnsi="Book Antiqua" w:cs="Arial"/>
          <w:b/>
          <w:color w:val="800000"/>
        </w:rPr>
        <w:t xml:space="preserve">EDUCATION QUALIFICATION </w:t>
      </w:r>
    </w:p>
    <w:p w:rsidR="00B655ED" w:rsidRDefault="00192489" w:rsidP="00B655ED">
      <w:pPr>
        <w:numPr>
          <w:ilvl w:val="0"/>
          <w:numId w:val="3"/>
        </w:numPr>
        <w:spacing w:after="0" w:line="240" w:lineRule="auto"/>
        <w:jc w:val="both"/>
        <w:rPr>
          <w:rFonts w:ascii="Book Antiqua" w:hAnsi="Book Antiqua" w:cs="Arial"/>
          <w:sz w:val="24"/>
          <w:szCs w:val="24"/>
        </w:rPr>
      </w:pPr>
      <w:r>
        <w:rPr>
          <w:rFonts w:ascii="Book Antiqua" w:hAnsi="Book Antiqua" w:cs="Arial"/>
          <w:sz w:val="24"/>
          <w:szCs w:val="24"/>
        </w:rPr>
        <w:t xml:space="preserve">Metric from Pakistan </w:t>
      </w:r>
    </w:p>
    <w:p w:rsidR="00192489" w:rsidRDefault="00192489" w:rsidP="00B655ED">
      <w:pPr>
        <w:numPr>
          <w:ilvl w:val="0"/>
          <w:numId w:val="3"/>
        </w:numPr>
        <w:spacing w:after="0" w:line="240" w:lineRule="auto"/>
        <w:jc w:val="both"/>
        <w:rPr>
          <w:rFonts w:ascii="Book Antiqua" w:hAnsi="Book Antiqua" w:cs="Arial"/>
          <w:sz w:val="24"/>
          <w:szCs w:val="24"/>
        </w:rPr>
      </w:pPr>
      <w:r>
        <w:rPr>
          <w:rFonts w:ascii="Book Antiqua" w:hAnsi="Book Antiqua" w:cs="Arial"/>
          <w:sz w:val="24"/>
          <w:szCs w:val="24"/>
        </w:rPr>
        <w:t>Diploma of Associate Engineer from Punjab Board of Technical Education Lahore Pakistan for 3 Years</w:t>
      </w:r>
    </w:p>
    <w:p w:rsidR="00192489" w:rsidRDefault="00192489" w:rsidP="00B655ED">
      <w:pPr>
        <w:numPr>
          <w:ilvl w:val="0"/>
          <w:numId w:val="3"/>
        </w:numPr>
        <w:spacing w:after="0" w:line="240" w:lineRule="auto"/>
        <w:jc w:val="both"/>
        <w:rPr>
          <w:rFonts w:ascii="Book Antiqua" w:hAnsi="Book Antiqua" w:cs="Arial"/>
          <w:sz w:val="24"/>
          <w:szCs w:val="24"/>
        </w:rPr>
      </w:pPr>
      <w:r>
        <w:rPr>
          <w:rFonts w:ascii="Book Antiqua" w:hAnsi="Book Antiqua" w:cs="Arial"/>
          <w:sz w:val="24"/>
          <w:szCs w:val="24"/>
        </w:rPr>
        <w:t xml:space="preserve">Bachelor of Technology (B-tech)  in Electrical Technology from Preston University for 4 Years </w:t>
      </w:r>
    </w:p>
    <w:p w:rsidR="00B655ED" w:rsidRPr="00B655ED" w:rsidRDefault="00B655ED" w:rsidP="00B655ED">
      <w:pPr>
        <w:spacing w:after="0" w:line="240" w:lineRule="auto"/>
        <w:ind w:left="630"/>
        <w:jc w:val="both"/>
        <w:rPr>
          <w:rFonts w:ascii="Book Antiqua" w:hAnsi="Book Antiqua" w:cs="Arial"/>
          <w:sz w:val="10"/>
          <w:szCs w:val="10"/>
        </w:rPr>
      </w:pPr>
    </w:p>
    <w:p w:rsidR="00E04225" w:rsidRPr="005D2BB5" w:rsidRDefault="00B655ED" w:rsidP="005D2BB5">
      <w:pPr>
        <w:shd w:val="clear" w:color="auto" w:fill="D9D9D9"/>
        <w:contextualSpacing/>
        <w:rPr>
          <w:rFonts w:ascii="Book Antiqua" w:hAnsi="Book Antiqua"/>
          <w:b/>
          <w:bCs/>
        </w:rPr>
      </w:pPr>
      <w:r w:rsidRPr="00B655ED">
        <w:rPr>
          <w:rFonts w:ascii="Book Antiqua" w:hAnsi="Book Antiqua" w:cs="Arial"/>
          <w:b/>
          <w:color w:val="800000"/>
        </w:rPr>
        <w:t>WORK EXPERIENCE</w:t>
      </w:r>
    </w:p>
    <w:p w:rsidR="00B655ED" w:rsidRDefault="00192489" w:rsidP="00540751">
      <w:pPr>
        <w:numPr>
          <w:ilvl w:val="0"/>
          <w:numId w:val="2"/>
        </w:numPr>
        <w:spacing w:after="0" w:line="360" w:lineRule="auto"/>
        <w:ind w:left="547"/>
        <w:contextualSpacing/>
        <w:jc w:val="both"/>
        <w:rPr>
          <w:rFonts w:ascii="Book Antiqua" w:hAnsi="Book Antiqua" w:cs="Tahoma"/>
          <w:sz w:val="24"/>
          <w:szCs w:val="24"/>
        </w:rPr>
      </w:pPr>
      <w:r>
        <w:rPr>
          <w:rFonts w:ascii="Book Antiqua" w:hAnsi="Book Antiqua" w:cs="Tahoma"/>
          <w:sz w:val="24"/>
          <w:szCs w:val="24"/>
        </w:rPr>
        <w:t xml:space="preserve">Worked as </w:t>
      </w:r>
      <w:proofErr w:type="spellStart"/>
      <w:r w:rsidR="004E3B0C">
        <w:rPr>
          <w:rFonts w:ascii="Book Antiqua" w:hAnsi="Book Antiqua" w:cs="Tahoma"/>
          <w:sz w:val="24"/>
          <w:szCs w:val="24"/>
        </w:rPr>
        <w:t>an</w:t>
      </w:r>
      <w:r w:rsidRPr="00AA339D">
        <w:rPr>
          <w:rFonts w:ascii="Book Antiqua" w:hAnsi="Book Antiqua" w:cs="Tahoma"/>
          <w:b/>
          <w:sz w:val="24"/>
          <w:szCs w:val="24"/>
        </w:rPr>
        <w:t>Electrical</w:t>
      </w:r>
      <w:proofErr w:type="spellEnd"/>
      <w:r w:rsidRPr="00AA339D">
        <w:rPr>
          <w:rFonts w:ascii="Book Antiqua" w:hAnsi="Book Antiqua" w:cs="Tahoma"/>
          <w:b/>
          <w:sz w:val="24"/>
          <w:szCs w:val="24"/>
        </w:rPr>
        <w:t xml:space="preserve"> </w:t>
      </w:r>
      <w:r w:rsidR="009262F8">
        <w:rPr>
          <w:rFonts w:ascii="Book Antiqua" w:hAnsi="Book Antiqua" w:cs="Tahoma"/>
          <w:b/>
          <w:sz w:val="24"/>
          <w:szCs w:val="24"/>
        </w:rPr>
        <w:t>Engineer</w:t>
      </w:r>
      <w:r w:rsidR="002C2464">
        <w:rPr>
          <w:rFonts w:ascii="Book Antiqua" w:hAnsi="Book Antiqua" w:cs="Tahoma"/>
          <w:b/>
          <w:sz w:val="24"/>
          <w:szCs w:val="24"/>
        </w:rPr>
        <w:t xml:space="preserve"> </w:t>
      </w:r>
      <w:r>
        <w:rPr>
          <w:rFonts w:ascii="Book Antiqua" w:hAnsi="Book Antiqua" w:cs="Tahoma"/>
          <w:sz w:val="24"/>
          <w:szCs w:val="24"/>
        </w:rPr>
        <w:t>in</w:t>
      </w:r>
      <w:r w:rsidR="00BC5C36">
        <w:rPr>
          <w:rFonts w:ascii="Book Antiqua" w:hAnsi="Book Antiqua" w:cs="Tahoma"/>
          <w:sz w:val="24"/>
          <w:szCs w:val="24"/>
        </w:rPr>
        <w:t xml:space="preserve"> </w:t>
      </w:r>
      <w:r>
        <w:rPr>
          <w:rFonts w:ascii="Book Antiqua" w:hAnsi="Book Antiqua" w:cs="Tahoma"/>
          <w:sz w:val="24"/>
          <w:szCs w:val="24"/>
        </w:rPr>
        <w:t xml:space="preserve">Malaysia for </w:t>
      </w:r>
      <w:r w:rsidRPr="00AA339D">
        <w:rPr>
          <w:rFonts w:ascii="Book Antiqua" w:hAnsi="Book Antiqua" w:cs="Tahoma"/>
          <w:b/>
          <w:sz w:val="24"/>
          <w:szCs w:val="24"/>
        </w:rPr>
        <w:t>4 years</w:t>
      </w:r>
      <w:r w:rsidR="000D05D1">
        <w:rPr>
          <w:rFonts w:ascii="Book Antiqua" w:hAnsi="Book Antiqua" w:cs="Tahoma"/>
          <w:sz w:val="24"/>
          <w:szCs w:val="24"/>
        </w:rPr>
        <w:t>– 2014 to 2018</w:t>
      </w:r>
    </w:p>
    <w:p w:rsidR="000D05D1" w:rsidRPr="000D05D1" w:rsidRDefault="000D05D1" w:rsidP="000D05D1">
      <w:pPr>
        <w:pStyle w:val="ListParagraph"/>
        <w:spacing w:after="0" w:line="360" w:lineRule="auto"/>
        <w:ind w:left="540"/>
        <w:jc w:val="both"/>
        <w:rPr>
          <w:rFonts w:ascii="Book Antiqua" w:hAnsi="Book Antiqua" w:cs="Tahoma"/>
          <w:b/>
          <w:sz w:val="24"/>
          <w:szCs w:val="24"/>
        </w:rPr>
      </w:pPr>
      <w:r w:rsidRPr="000D05D1">
        <w:rPr>
          <w:rFonts w:ascii="Book Antiqua" w:hAnsi="Book Antiqua" w:cs="Tahoma"/>
          <w:b/>
          <w:sz w:val="24"/>
          <w:szCs w:val="24"/>
        </w:rPr>
        <w:t xml:space="preserve">Duties and </w:t>
      </w:r>
      <w:proofErr w:type="spellStart"/>
      <w:r w:rsidRPr="000D05D1">
        <w:rPr>
          <w:rFonts w:ascii="Book Antiqua" w:hAnsi="Book Antiqua" w:cs="Tahoma"/>
          <w:b/>
          <w:sz w:val="24"/>
          <w:szCs w:val="24"/>
        </w:rPr>
        <w:t>Resposibilities</w:t>
      </w:r>
      <w:proofErr w:type="spellEnd"/>
      <w:r w:rsidRPr="000D05D1">
        <w:rPr>
          <w:rFonts w:ascii="Book Antiqua" w:hAnsi="Book Antiqua" w:cs="Tahoma"/>
          <w:b/>
          <w:sz w:val="24"/>
          <w:szCs w:val="24"/>
        </w:rPr>
        <w:t>:</w:t>
      </w:r>
    </w:p>
    <w:p w:rsidR="00E124DA" w:rsidRPr="00E124DA" w:rsidRDefault="00E124DA" w:rsidP="00E124DA">
      <w:pPr>
        <w:pStyle w:val="ListParagraph"/>
        <w:numPr>
          <w:ilvl w:val="1"/>
          <w:numId w:val="2"/>
        </w:numPr>
        <w:spacing w:after="0" w:line="360" w:lineRule="auto"/>
        <w:jc w:val="both"/>
        <w:rPr>
          <w:rFonts w:ascii="Book Antiqua" w:hAnsi="Book Antiqua" w:cs="Tahoma"/>
          <w:sz w:val="24"/>
          <w:szCs w:val="24"/>
        </w:rPr>
      </w:pPr>
      <w:r w:rsidRPr="00E124DA">
        <w:rPr>
          <w:rFonts w:ascii="Book Antiqua" w:hAnsi="Book Antiqua" w:cs="Tahoma"/>
          <w:sz w:val="24"/>
          <w:szCs w:val="24"/>
        </w:rPr>
        <w:t xml:space="preserve">Planning and organizing </w:t>
      </w:r>
    </w:p>
    <w:p w:rsidR="00E124DA" w:rsidRPr="00E124DA" w:rsidRDefault="00E124DA" w:rsidP="00E124DA">
      <w:pPr>
        <w:pStyle w:val="ListParagraph"/>
        <w:numPr>
          <w:ilvl w:val="1"/>
          <w:numId w:val="2"/>
        </w:numPr>
        <w:spacing w:after="0" w:line="360" w:lineRule="auto"/>
        <w:jc w:val="both"/>
        <w:rPr>
          <w:rFonts w:ascii="Book Antiqua" w:hAnsi="Book Antiqua" w:cs="Tahoma"/>
          <w:sz w:val="24"/>
          <w:szCs w:val="24"/>
        </w:rPr>
      </w:pPr>
      <w:r w:rsidRPr="00E124DA">
        <w:rPr>
          <w:rFonts w:ascii="Book Antiqua" w:hAnsi="Book Antiqua" w:cs="Tahoma"/>
          <w:sz w:val="24"/>
          <w:szCs w:val="24"/>
        </w:rPr>
        <w:t>Working knowledge of Microsoft Office</w:t>
      </w:r>
    </w:p>
    <w:p w:rsidR="00E124DA" w:rsidRPr="00E124DA" w:rsidRDefault="00E124DA" w:rsidP="00E124DA">
      <w:pPr>
        <w:pStyle w:val="ListParagraph"/>
        <w:numPr>
          <w:ilvl w:val="1"/>
          <w:numId w:val="2"/>
        </w:numPr>
        <w:spacing w:after="0" w:line="360" w:lineRule="auto"/>
        <w:jc w:val="both"/>
        <w:rPr>
          <w:rFonts w:ascii="Book Antiqua" w:hAnsi="Book Antiqua" w:cs="Tahoma"/>
          <w:sz w:val="24"/>
          <w:szCs w:val="24"/>
        </w:rPr>
      </w:pPr>
      <w:r w:rsidRPr="00E124DA">
        <w:rPr>
          <w:rFonts w:ascii="Book Antiqua" w:hAnsi="Book Antiqua" w:cs="Tahoma"/>
          <w:sz w:val="24"/>
          <w:szCs w:val="24"/>
        </w:rPr>
        <w:t>Implements and enforces work rules</w:t>
      </w:r>
    </w:p>
    <w:p w:rsidR="00E124DA" w:rsidRPr="00E124DA" w:rsidRDefault="00E124DA" w:rsidP="00E124DA">
      <w:pPr>
        <w:pStyle w:val="ListParagraph"/>
        <w:numPr>
          <w:ilvl w:val="1"/>
          <w:numId w:val="2"/>
        </w:numPr>
        <w:spacing w:after="0" w:line="360" w:lineRule="auto"/>
        <w:jc w:val="both"/>
        <w:rPr>
          <w:rFonts w:ascii="Book Antiqua" w:hAnsi="Book Antiqua" w:cs="Tahoma"/>
          <w:sz w:val="24"/>
          <w:szCs w:val="24"/>
        </w:rPr>
      </w:pPr>
      <w:r w:rsidRPr="00E124DA">
        <w:rPr>
          <w:rFonts w:ascii="Book Antiqua" w:hAnsi="Book Antiqua" w:cs="Tahoma"/>
          <w:sz w:val="24"/>
          <w:szCs w:val="24"/>
        </w:rPr>
        <w:t>Inspect fieldwork to evaluate construction progress, efficiency of operation cost control. Responsible for overall project workmanship and goal attainment.</w:t>
      </w:r>
    </w:p>
    <w:p w:rsidR="00E124DA" w:rsidRPr="00E124DA" w:rsidRDefault="00E124DA" w:rsidP="00E124DA">
      <w:pPr>
        <w:pStyle w:val="ListParagraph"/>
        <w:numPr>
          <w:ilvl w:val="1"/>
          <w:numId w:val="2"/>
        </w:numPr>
        <w:spacing w:after="0" w:line="360" w:lineRule="auto"/>
        <w:jc w:val="both"/>
        <w:rPr>
          <w:rFonts w:ascii="Book Antiqua" w:hAnsi="Book Antiqua" w:cs="Tahoma"/>
          <w:sz w:val="24"/>
          <w:szCs w:val="24"/>
        </w:rPr>
      </w:pPr>
      <w:r w:rsidRPr="00E124DA">
        <w:rPr>
          <w:rFonts w:ascii="Book Antiqua" w:hAnsi="Book Antiqua" w:cs="Tahoma"/>
          <w:sz w:val="24"/>
          <w:szCs w:val="24"/>
        </w:rPr>
        <w:t>Overseas the daily construction activities at work site, including scheduling of workers, delivery of equipment’s and materials and progress of the project.</w:t>
      </w:r>
    </w:p>
    <w:p w:rsidR="00E124DA" w:rsidRPr="00E124DA" w:rsidRDefault="00E124DA" w:rsidP="00E124DA">
      <w:pPr>
        <w:pStyle w:val="ListParagraph"/>
        <w:numPr>
          <w:ilvl w:val="1"/>
          <w:numId w:val="2"/>
        </w:numPr>
        <w:spacing w:after="0" w:line="360" w:lineRule="auto"/>
        <w:jc w:val="both"/>
        <w:rPr>
          <w:rFonts w:ascii="Book Antiqua" w:hAnsi="Book Antiqua" w:cs="Tahoma"/>
          <w:sz w:val="24"/>
          <w:szCs w:val="24"/>
        </w:rPr>
      </w:pPr>
      <w:r w:rsidRPr="00E124DA">
        <w:rPr>
          <w:rFonts w:ascii="Book Antiqua" w:hAnsi="Book Antiqua" w:cs="Tahoma"/>
          <w:sz w:val="24"/>
          <w:szCs w:val="24"/>
        </w:rPr>
        <w:t>Responsible for work procedures, scheduling, cost control, project specification conformity, establishment of manpower levels, monitoring and implementation of safety programs, project conformance to national, local and company building codes and the maintenance of accurate records.</w:t>
      </w:r>
    </w:p>
    <w:p w:rsidR="00E124DA" w:rsidRPr="00E124DA" w:rsidRDefault="00E124DA" w:rsidP="00E124DA">
      <w:pPr>
        <w:pStyle w:val="ListParagraph"/>
        <w:numPr>
          <w:ilvl w:val="1"/>
          <w:numId w:val="2"/>
        </w:numPr>
        <w:spacing w:after="0" w:line="360" w:lineRule="auto"/>
        <w:jc w:val="both"/>
        <w:rPr>
          <w:rFonts w:ascii="Book Antiqua" w:hAnsi="Book Antiqua" w:cs="Tahoma"/>
          <w:sz w:val="24"/>
          <w:szCs w:val="24"/>
        </w:rPr>
      </w:pPr>
      <w:r w:rsidRPr="00E124DA">
        <w:rPr>
          <w:rFonts w:ascii="Book Antiqua" w:hAnsi="Book Antiqua" w:cs="Tahoma"/>
          <w:sz w:val="24"/>
          <w:szCs w:val="24"/>
        </w:rPr>
        <w:t>Implements procedures to ensure construction operations are continuously adhering to engineering designs, specifications, quality standards schedules and budget.</w:t>
      </w:r>
    </w:p>
    <w:p w:rsidR="00E124DA" w:rsidRDefault="00E124DA" w:rsidP="00E124DA">
      <w:pPr>
        <w:spacing w:after="0" w:line="360" w:lineRule="auto"/>
        <w:ind w:left="547"/>
        <w:contextualSpacing/>
        <w:jc w:val="both"/>
        <w:rPr>
          <w:rFonts w:ascii="Book Antiqua" w:hAnsi="Book Antiqua" w:cs="Tahoma"/>
          <w:sz w:val="24"/>
          <w:szCs w:val="24"/>
        </w:rPr>
      </w:pPr>
    </w:p>
    <w:p w:rsidR="00E124DA" w:rsidRDefault="00E124DA" w:rsidP="00E124DA">
      <w:pPr>
        <w:spacing w:after="0" w:line="360" w:lineRule="auto"/>
        <w:ind w:left="547"/>
        <w:contextualSpacing/>
        <w:jc w:val="both"/>
        <w:rPr>
          <w:rFonts w:ascii="Book Antiqua" w:hAnsi="Book Antiqua" w:cs="Tahoma"/>
          <w:sz w:val="24"/>
          <w:szCs w:val="24"/>
        </w:rPr>
      </w:pPr>
    </w:p>
    <w:p w:rsidR="00E124DA" w:rsidRDefault="00E124DA" w:rsidP="00E124DA">
      <w:pPr>
        <w:spacing w:after="0" w:line="360" w:lineRule="auto"/>
        <w:ind w:left="547"/>
        <w:contextualSpacing/>
        <w:jc w:val="both"/>
        <w:rPr>
          <w:rFonts w:ascii="Book Antiqua" w:hAnsi="Book Antiqua" w:cs="Tahoma"/>
          <w:sz w:val="24"/>
          <w:szCs w:val="24"/>
        </w:rPr>
      </w:pPr>
    </w:p>
    <w:p w:rsidR="00E124DA" w:rsidRDefault="00E124DA" w:rsidP="00E124DA">
      <w:pPr>
        <w:spacing w:after="0" w:line="360" w:lineRule="auto"/>
        <w:ind w:left="547"/>
        <w:contextualSpacing/>
        <w:jc w:val="both"/>
        <w:rPr>
          <w:rFonts w:ascii="Book Antiqua" w:hAnsi="Book Antiqua" w:cs="Tahoma"/>
          <w:sz w:val="24"/>
          <w:szCs w:val="24"/>
        </w:rPr>
      </w:pPr>
    </w:p>
    <w:p w:rsidR="00E124DA" w:rsidRDefault="00E124DA" w:rsidP="00E124DA">
      <w:pPr>
        <w:spacing w:after="0" w:line="360" w:lineRule="auto"/>
        <w:ind w:left="547"/>
        <w:contextualSpacing/>
        <w:jc w:val="both"/>
        <w:rPr>
          <w:rFonts w:ascii="Book Antiqua" w:hAnsi="Book Antiqua" w:cs="Tahoma"/>
          <w:sz w:val="24"/>
          <w:szCs w:val="24"/>
        </w:rPr>
      </w:pPr>
    </w:p>
    <w:p w:rsidR="00192489" w:rsidRDefault="009262F8" w:rsidP="00192489">
      <w:pPr>
        <w:numPr>
          <w:ilvl w:val="0"/>
          <w:numId w:val="2"/>
        </w:numPr>
        <w:spacing w:after="0" w:line="360" w:lineRule="auto"/>
        <w:ind w:left="547"/>
        <w:contextualSpacing/>
        <w:jc w:val="both"/>
        <w:rPr>
          <w:rFonts w:ascii="Book Antiqua" w:hAnsi="Book Antiqua" w:cs="Tahoma"/>
          <w:sz w:val="24"/>
          <w:szCs w:val="24"/>
        </w:rPr>
      </w:pPr>
      <w:r>
        <w:rPr>
          <w:rFonts w:ascii="Book Antiqua" w:hAnsi="Book Antiqua" w:cs="Tahoma"/>
          <w:sz w:val="24"/>
          <w:szCs w:val="24"/>
        </w:rPr>
        <w:t xml:space="preserve">Worked as </w:t>
      </w:r>
      <w:r w:rsidRPr="00AA339D">
        <w:rPr>
          <w:rFonts w:ascii="Book Antiqua" w:hAnsi="Book Antiqua" w:cs="Tahoma"/>
          <w:b/>
          <w:sz w:val="24"/>
          <w:szCs w:val="24"/>
        </w:rPr>
        <w:t xml:space="preserve">Electrical </w:t>
      </w:r>
      <w:r>
        <w:rPr>
          <w:rFonts w:ascii="Book Antiqua" w:hAnsi="Book Antiqua" w:cs="Tahoma"/>
          <w:b/>
          <w:sz w:val="24"/>
          <w:szCs w:val="24"/>
        </w:rPr>
        <w:t xml:space="preserve">Supervisor </w:t>
      </w:r>
      <w:r w:rsidR="00192489">
        <w:rPr>
          <w:rFonts w:ascii="Book Antiqua" w:hAnsi="Book Antiqua" w:cs="Tahoma"/>
          <w:sz w:val="24"/>
          <w:szCs w:val="24"/>
        </w:rPr>
        <w:t>in</w:t>
      </w:r>
      <w:r w:rsidR="002C2464">
        <w:rPr>
          <w:rFonts w:ascii="Book Antiqua" w:hAnsi="Book Antiqua" w:cs="Tahoma"/>
          <w:b/>
          <w:sz w:val="24"/>
          <w:szCs w:val="24"/>
        </w:rPr>
        <w:t xml:space="preserve"> </w:t>
      </w:r>
      <w:r w:rsidR="00192489">
        <w:rPr>
          <w:rFonts w:ascii="Book Antiqua" w:hAnsi="Book Antiqua" w:cs="Tahoma"/>
          <w:sz w:val="24"/>
          <w:szCs w:val="24"/>
        </w:rPr>
        <w:t xml:space="preserve">Faisalabad Pakistan for </w:t>
      </w:r>
      <w:r w:rsidR="00192489" w:rsidRPr="00AA339D">
        <w:rPr>
          <w:rFonts w:ascii="Book Antiqua" w:hAnsi="Book Antiqua" w:cs="Tahoma"/>
          <w:b/>
          <w:sz w:val="24"/>
          <w:szCs w:val="24"/>
        </w:rPr>
        <w:t>3yaers</w:t>
      </w:r>
    </w:p>
    <w:p w:rsidR="000D05D1" w:rsidRDefault="000D05D1" w:rsidP="000D05D1">
      <w:pPr>
        <w:spacing w:after="0" w:line="360" w:lineRule="auto"/>
        <w:ind w:left="547"/>
        <w:contextualSpacing/>
        <w:jc w:val="both"/>
        <w:rPr>
          <w:rFonts w:ascii="Book Antiqua" w:hAnsi="Book Antiqua" w:cs="Tahoma"/>
          <w:sz w:val="24"/>
          <w:szCs w:val="24"/>
        </w:rPr>
      </w:pPr>
      <w:r>
        <w:rPr>
          <w:rFonts w:ascii="Book Antiqua" w:hAnsi="Book Antiqua" w:cs="Tahoma"/>
          <w:sz w:val="24"/>
          <w:szCs w:val="24"/>
        </w:rPr>
        <w:t>2011-2014</w:t>
      </w:r>
    </w:p>
    <w:p w:rsidR="000D05D1" w:rsidRPr="000D05D1" w:rsidRDefault="000D05D1" w:rsidP="000D05D1">
      <w:pPr>
        <w:spacing w:after="0" w:line="360" w:lineRule="auto"/>
        <w:ind w:left="547"/>
        <w:contextualSpacing/>
        <w:jc w:val="both"/>
        <w:rPr>
          <w:rFonts w:ascii="Book Antiqua" w:hAnsi="Book Antiqua" w:cs="Tahoma"/>
          <w:b/>
          <w:sz w:val="24"/>
          <w:szCs w:val="24"/>
        </w:rPr>
      </w:pPr>
      <w:r w:rsidRPr="000D05D1">
        <w:rPr>
          <w:rFonts w:ascii="Book Antiqua" w:hAnsi="Book Antiqua" w:cs="Tahoma"/>
          <w:b/>
          <w:sz w:val="24"/>
          <w:szCs w:val="24"/>
        </w:rPr>
        <w:t xml:space="preserve">Duties and </w:t>
      </w:r>
      <w:proofErr w:type="spellStart"/>
      <w:r w:rsidRPr="000D05D1">
        <w:rPr>
          <w:rFonts w:ascii="Book Antiqua" w:hAnsi="Book Antiqua" w:cs="Tahoma"/>
          <w:b/>
          <w:sz w:val="24"/>
          <w:szCs w:val="24"/>
        </w:rPr>
        <w:t>Resposibilities</w:t>
      </w:r>
      <w:proofErr w:type="spellEnd"/>
      <w:r w:rsidRPr="000D05D1">
        <w:rPr>
          <w:rFonts w:ascii="Book Antiqua" w:hAnsi="Book Antiqua" w:cs="Tahoma"/>
          <w:b/>
          <w:sz w:val="24"/>
          <w:szCs w:val="24"/>
        </w:rPr>
        <w:t>:</w:t>
      </w:r>
    </w:p>
    <w:p w:rsidR="00542A6B" w:rsidRDefault="00E124DA"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 xml:space="preserve">Supervising and undertaking electrical works </w:t>
      </w:r>
      <w:r w:rsidR="00783E16">
        <w:rPr>
          <w:rFonts w:ascii="Book Antiqua" w:hAnsi="Book Antiqua" w:cs="Tahoma"/>
          <w:sz w:val="24"/>
          <w:szCs w:val="24"/>
        </w:rPr>
        <w:t>within</w:t>
      </w:r>
      <w:r>
        <w:rPr>
          <w:rFonts w:ascii="Book Antiqua" w:hAnsi="Book Antiqua" w:cs="Tahoma"/>
          <w:sz w:val="24"/>
          <w:szCs w:val="24"/>
        </w:rPr>
        <w:t xml:space="preserve"> a commercial environment</w:t>
      </w:r>
    </w:p>
    <w:p w:rsidR="00E124DA" w:rsidRDefault="00E124DA"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Overseeing the complete strip out and refurb of a client site.</w:t>
      </w:r>
    </w:p>
    <w:p w:rsidR="00E124DA" w:rsidRDefault="00783E16"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Dealing</w:t>
      </w:r>
      <w:r w:rsidR="00E124DA">
        <w:rPr>
          <w:rFonts w:ascii="Book Antiqua" w:hAnsi="Book Antiqua" w:cs="Tahoma"/>
          <w:sz w:val="24"/>
          <w:szCs w:val="24"/>
        </w:rPr>
        <w:t xml:space="preserve"> with any technical issues that may arise.</w:t>
      </w:r>
    </w:p>
    <w:p w:rsidR="00E124DA" w:rsidRDefault="00E124DA"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Carrying out servicing and pre-planned maintenance electrical task.</w:t>
      </w:r>
    </w:p>
    <w:p w:rsidR="00E124DA" w:rsidRDefault="00E124DA"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Ensuring that on site Health &amp; Safety regulations are strictly adhered to.</w:t>
      </w:r>
    </w:p>
    <w:p w:rsidR="00E124DA" w:rsidRDefault="00E124DA"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Supervising the work of junior and newly qualified personnel.</w:t>
      </w:r>
    </w:p>
    <w:p w:rsidR="00E124DA" w:rsidRDefault="00783E16"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 xml:space="preserve">Conducting site </w:t>
      </w:r>
      <w:r w:rsidR="00E124DA">
        <w:rPr>
          <w:rFonts w:ascii="Book Antiqua" w:hAnsi="Book Antiqua" w:cs="Tahoma"/>
          <w:sz w:val="24"/>
          <w:szCs w:val="24"/>
        </w:rPr>
        <w:t>surveys, audits and inspections.</w:t>
      </w:r>
    </w:p>
    <w:p w:rsidR="00E124DA" w:rsidRDefault="00E124DA"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Organizing work schedule</w:t>
      </w:r>
      <w:r w:rsidR="00783E16">
        <w:rPr>
          <w:rFonts w:ascii="Book Antiqua" w:hAnsi="Book Antiqua" w:cs="Tahoma"/>
          <w:sz w:val="24"/>
          <w:szCs w:val="24"/>
        </w:rPr>
        <w:t xml:space="preserve"> and maintaining </w:t>
      </w:r>
      <w:r w:rsidR="005322A0">
        <w:rPr>
          <w:rFonts w:ascii="Book Antiqua" w:hAnsi="Book Antiqua" w:cs="Tahoma"/>
          <w:sz w:val="24"/>
          <w:szCs w:val="24"/>
        </w:rPr>
        <w:t>workers timesheets.</w:t>
      </w:r>
      <w:bookmarkStart w:id="0" w:name="_GoBack"/>
      <w:bookmarkEnd w:id="0"/>
    </w:p>
    <w:p w:rsidR="005322A0" w:rsidRDefault="005322A0"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Undertaking hands on electrical installation work.</w:t>
      </w:r>
    </w:p>
    <w:p w:rsidR="005322A0" w:rsidRDefault="005322A0"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Making sure that safe working practices are maintained at all times.</w:t>
      </w:r>
    </w:p>
    <w:p w:rsidR="005322A0" w:rsidRDefault="005322A0" w:rsidP="00937755">
      <w:pPr>
        <w:pStyle w:val="ListParagraph"/>
        <w:numPr>
          <w:ilvl w:val="1"/>
          <w:numId w:val="2"/>
        </w:numPr>
        <w:spacing w:after="0" w:line="360" w:lineRule="auto"/>
        <w:jc w:val="both"/>
        <w:rPr>
          <w:rFonts w:ascii="Book Antiqua" w:hAnsi="Book Antiqua" w:cs="Tahoma"/>
          <w:sz w:val="24"/>
          <w:szCs w:val="24"/>
        </w:rPr>
      </w:pPr>
      <w:r>
        <w:rPr>
          <w:rFonts w:ascii="Book Antiqua" w:hAnsi="Book Antiqua" w:cs="Tahoma"/>
          <w:sz w:val="24"/>
          <w:szCs w:val="24"/>
        </w:rPr>
        <w:t>Making sure that work method are sufficient to meet a project needs.</w:t>
      </w:r>
    </w:p>
    <w:p w:rsidR="00E124DA" w:rsidRDefault="00E124DA" w:rsidP="00937755">
      <w:pPr>
        <w:spacing w:after="0" w:line="360" w:lineRule="auto"/>
        <w:ind w:left="720"/>
        <w:contextualSpacing/>
        <w:jc w:val="both"/>
        <w:rPr>
          <w:rFonts w:ascii="Book Antiqua" w:hAnsi="Book Antiqua" w:cs="Arial"/>
          <w:b/>
          <w:color w:val="800000"/>
        </w:rPr>
      </w:pPr>
    </w:p>
    <w:p w:rsidR="00B655ED" w:rsidRPr="00B655ED" w:rsidRDefault="001E47B7" w:rsidP="00B655ED">
      <w:pPr>
        <w:shd w:val="clear" w:color="auto" w:fill="D9D9D9"/>
        <w:contextualSpacing/>
        <w:rPr>
          <w:rFonts w:ascii="Book Antiqua" w:hAnsi="Book Antiqua"/>
          <w:b/>
          <w:bCs/>
        </w:rPr>
      </w:pPr>
      <w:r>
        <w:rPr>
          <w:rFonts w:ascii="Book Antiqua" w:hAnsi="Book Antiqua" w:cs="Arial"/>
          <w:b/>
          <w:color w:val="800000"/>
        </w:rPr>
        <w:t>PERSONAL INFORMATION</w:t>
      </w:r>
    </w:p>
    <w:p w:rsidR="00B655ED" w:rsidRPr="00B655ED" w:rsidRDefault="00B655ED" w:rsidP="00BC5C36">
      <w:pPr>
        <w:pStyle w:val="ListParagraph"/>
        <w:keepNext/>
        <w:spacing w:line="360" w:lineRule="auto"/>
        <w:ind w:left="907"/>
        <w:rPr>
          <w:rFonts w:ascii="Book Antiqua" w:hAnsi="Book Antiqua"/>
          <w:sz w:val="24"/>
          <w:szCs w:val="24"/>
        </w:rPr>
      </w:pPr>
      <w:r w:rsidRPr="00B655ED">
        <w:rPr>
          <w:rFonts w:ascii="Book Antiqua" w:hAnsi="Book Antiqua"/>
          <w:sz w:val="24"/>
          <w:szCs w:val="24"/>
        </w:rPr>
        <w:t>Date of Birth</w:t>
      </w:r>
      <w:r w:rsidRPr="00B655ED">
        <w:rPr>
          <w:rFonts w:ascii="Book Antiqua" w:hAnsi="Book Antiqua"/>
          <w:sz w:val="24"/>
          <w:szCs w:val="24"/>
        </w:rPr>
        <w:tab/>
      </w:r>
      <w:r w:rsidRPr="00B655ED">
        <w:rPr>
          <w:rFonts w:ascii="Book Antiqua" w:hAnsi="Book Antiqua"/>
          <w:sz w:val="24"/>
          <w:szCs w:val="24"/>
        </w:rPr>
        <w:tab/>
      </w:r>
      <w:r w:rsidR="005D2BB5">
        <w:rPr>
          <w:rFonts w:ascii="Book Antiqua" w:hAnsi="Book Antiqua"/>
          <w:sz w:val="24"/>
          <w:szCs w:val="24"/>
        </w:rPr>
        <w:tab/>
      </w:r>
      <w:r w:rsidRPr="00B655ED">
        <w:rPr>
          <w:rFonts w:ascii="Book Antiqua" w:hAnsi="Book Antiqua"/>
          <w:sz w:val="24"/>
          <w:szCs w:val="24"/>
        </w:rPr>
        <w:t xml:space="preserve">:         </w:t>
      </w:r>
      <w:r w:rsidR="001E47B7">
        <w:rPr>
          <w:rFonts w:ascii="Book Antiqua" w:hAnsi="Book Antiqua"/>
          <w:sz w:val="24"/>
          <w:szCs w:val="24"/>
        </w:rPr>
        <w:tab/>
      </w:r>
      <w:r w:rsidR="00BC5C36">
        <w:rPr>
          <w:rFonts w:ascii="Book Antiqua" w:hAnsi="Book Antiqua"/>
          <w:sz w:val="24"/>
          <w:szCs w:val="24"/>
        </w:rPr>
        <w:t>10-04-1988</w:t>
      </w:r>
    </w:p>
    <w:p w:rsidR="00B655ED" w:rsidRPr="00B655ED" w:rsidRDefault="00B655ED" w:rsidP="00BC5C36">
      <w:pPr>
        <w:pStyle w:val="ListParagraph"/>
        <w:keepNext/>
        <w:spacing w:line="360" w:lineRule="auto"/>
        <w:ind w:left="907"/>
        <w:rPr>
          <w:rFonts w:ascii="Book Antiqua" w:hAnsi="Book Antiqua"/>
          <w:sz w:val="24"/>
          <w:szCs w:val="24"/>
        </w:rPr>
      </w:pPr>
      <w:r w:rsidRPr="00B655ED">
        <w:rPr>
          <w:rFonts w:ascii="Book Antiqua" w:hAnsi="Book Antiqua"/>
          <w:sz w:val="24"/>
          <w:szCs w:val="24"/>
        </w:rPr>
        <w:t>Nationality</w:t>
      </w:r>
      <w:r w:rsidRPr="00B655ED">
        <w:rPr>
          <w:rFonts w:ascii="Book Antiqua" w:hAnsi="Book Antiqua"/>
          <w:sz w:val="24"/>
          <w:szCs w:val="24"/>
        </w:rPr>
        <w:tab/>
      </w:r>
      <w:r w:rsidRPr="00B655ED">
        <w:rPr>
          <w:rFonts w:ascii="Book Antiqua" w:hAnsi="Book Antiqua"/>
          <w:sz w:val="24"/>
          <w:szCs w:val="24"/>
        </w:rPr>
        <w:tab/>
      </w:r>
      <w:r>
        <w:rPr>
          <w:rFonts w:ascii="Book Antiqua" w:hAnsi="Book Antiqua"/>
          <w:sz w:val="24"/>
          <w:szCs w:val="24"/>
        </w:rPr>
        <w:tab/>
      </w:r>
      <w:r w:rsidR="005D2BB5">
        <w:rPr>
          <w:rFonts w:ascii="Book Antiqua" w:hAnsi="Book Antiqua"/>
          <w:sz w:val="24"/>
          <w:szCs w:val="24"/>
        </w:rPr>
        <w:tab/>
      </w:r>
      <w:r w:rsidRPr="00B655ED">
        <w:rPr>
          <w:rFonts w:ascii="Book Antiqua" w:hAnsi="Book Antiqua"/>
          <w:sz w:val="24"/>
          <w:szCs w:val="24"/>
        </w:rPr>
        <w:t>:</w:t>
      </w:r>
      <w:r w:rsidRPr="00B655ED">
        <w:rPr>
          <w:rFonts w:ascii="Book Antiqua" w:hAnsi="Book Antiqua"/>
          <w:sz w:val="24"/>
          <w:szCs w:val="24"/>
        </w:rPr>
        <w:tab/>
      </w:r>
      <w:r w:rsidR="00BC5C36">
        <w:rPr>
          <w:rFonts w:ascii="Book Antiqua" w:hAnsi="Book Antiqua"/>
          <w:sz w:val="24"/>
          <w:szCs w:val="24"/>
        </w:rPr>
        <w:t xml:space="preserve">Pakistan </w:t>
      </w:r>
    </w:p>
    <w:p w:rsidR="00B655ED" w:rsidRPr="00B655ED" w:rsidRDefault="00B655ED" w:rsidP="00BC5C36">
      <w:pPr>
        <w:pStyle w:val="ListParagraph"/>
        <w:keepNext/>
        <w:spacing w:line="360" w:lineRule="auto"/>
        <w:ind w:left="907"/>
        <w:rPr>
          <w:rFonts w:ascii="Book Antiqua" w:hAnsi="Book Antiqua"/>
          <w:sz w:val="24"/>
          <w:szCs w:val="24"/>
        </w:rPr>
      </w:pPr>
      <w:r w:rsidRPr="00B655ED">
        <w:rPr>
          <w:rFonts w:ascii="Book Antiqua" w:hAnsi="Book Antiqua"/>
          <w:sz w:val="24"/>
          <w:szCs w:val="24"/>
        </w:rPr>
        <w:t>Sex</w:t>
      </w:r>
      <w:r w:rsidRPr="00B655ED">
        <w:rPr>
          <w:rFonts w:ascii="Book Antiqua" w:hAnsi="Book Antiqua"/>
          <w:sz w:val="24"/>
          <w:szCs w:val="24"/>
        </w:rPr>
        <w:tab/>
      </w:r>
      <w:r w:rsidRPr="00B655ED">
        <w:rPr>
          <w:rFonts w:ascii="Book Antiqua" w:hAnsi="Book Antiqua"/>
          <w:sz w:val="24"/>
          <w:szCs w:val="24"/>
        </w:rPr>
        <w:tab/>
      </w:r>
      <w:r w:rsidRPr="00B655ED">
        <w:rPr>
          <w:rFonts w:ascii="Book Antiqua" w:hAnsi="Book Antiqua"/>
          <w:sz w:val="24"/>
          <w:szCs w:val="24"/>
        </w:rPr>
        <w:tab/>
      </w:r>
      <w:r w:rsidRPr="00B655ED">
        <w:rPr>
          <w:rFonts w:ascii="Book Antiqua" w:hAnsi="Book Antiqua"/>
          <w:sz w:val="24"/>
          <w:szCs w:val="24"/>
        </w:rPr>
        <w:tab/>
      </w:r>
      <w:r w:rsidR="005D2BB5">
        <w:rPr>
          <w:rFonts w:ascii="Book Antiqua" w:hAnsi="Book Antiqua"/>
          <w:sz w:val="24"/>
          <w:szCs w:val="24"/>
        </w:rPr>
        <w:tab/>
      </w:r>
      <w:r w:rsidRPr="00B655ED">
        <w:rPr>
          <w:rFonts w:ascii="Book Antiqua" w:hAnsi="Book Antiqua"/>
          <w:sz w:val="24"/>
          <w:szCs w:val="24"/>
        </w:rPr>
        <w:t>:</w:t>
      </w:r>
      <w:r w:rsidRPr="00B655ED">
        <w:rPr>
          <w:rFonts w:ascii="Book Antiqua" w:hAnsi="Book Antiqua"/>
          <w:sz w:val="24"/>
          <w:szCs w:val="24"/>
        </w:rPr>
        <w:tab/>
        <w:t>Male</w:t>
      </w:r>
    </w:p>
    <w:p w:rsidR="00B655ED" w:rsidRPr="00B655ED" w:rsidRDefault="00B655ED" w:rsidP="00BC5C36">
      <w:pPr>
        <w:pStyle w:val="ListParagraph"/>
        <w:keepNext/>
        <w:spacing w:line="360" w:lineRule="auto"/>
        <w:ind w:left="907"/>
        <w:rPr>
          <w:rFonts w:ascii="Book Antiqua" w:hAnsi="Book Antiqua"/>
          <w:sz w:val="24"/>
          <w:szCs w:val="24"/>
        </w:rPr>
      </w:pPr>
      <w:r w:rsidRPr="00B655ED">
        <w:rPr>
          <w:rFonts w:ascii="Book Antiqua" w:hAnsi="Book Antiqua"/>
          <w:sz w:val="24"/>
          <w:szCs w:val="24"/>
        </w:rPr>
        <w:t>Marital Status</w:t>
      </w:r>
      <w:r w:rsidRPr="00B655ED">
        <w:rPr>
          <w:rFonts w:ascii="Book Antiqua" w:hAnsi="Book Antiqua"/>
          <w:sz w:val="24"/>
          <w:szCs w:val="24"/>
        </w:rPr>
        <w:tab/>
      </w:r>
      <w:r w:rsidRPr="00B655ED">
        <w:rPr>
          <w:rFonts w:ascii="Book Antiqua" w:hAnsi="Book Antiqua"/>
          <w:sz w:val="24"/>
          <w:szCs w:val="24"/>
        </w:rPr>
        <w:tab/>
      </w:r>
      <w:r w:rsidR="005D2BB5">
        <w:rPr>
          <w:rFonts w:ascii="Book Antiqua" w:hAnsi="Book Antiqua"/>
          <w:sz w:val="24"/>
          <w:szCs w:val="24"/>
        </w:rPr>
        <w:tab/>
      </w:r>
      <w:r w:rsidRPr="00B655ED">
        <w:rPr>
          <w:rFonts w:ascii="Book Antiqua" w:hAnsi="Book Antiqua"/>
          <w:sz w:val="24"/>
          <w:szCs w:val="24"/>
        </w:rPr>
        <w:t>:</w:t>
      </w:r>
      <w:r w:rsidRPr="00B655ED">
        <w:rPr>
          <w:rFonts w:ascii="Book Antiqua" w:hAnsi="Book Antiqua"/>
          <w:sz w:val="24"/>
          <w:szCs w:val="24"/>
        </w:rPr>
        <w:tab/>
      </w:r>
      <w:r w:rsidR="00BC5C36">
        <w:rPr>
          <w:rFonts w:ascii="Book Antiqua" w:hAnsi="Book Antiqua"/>
          <w:sz w:val="24"/>
          <w:szCs w:val="24"/>
        </w:rPr>
        <w:t xml:space="preserve">Single </w:t>
      </w:r>
    </w:p>
    <w:p w:rsidR="00B655ED" w:rsidRPr="00B655ED" w:rsidRDefault="00B655ED" w:rsidP="00AA339D">
      <w:pPr>
        <w:pStyle w:val="ListParagraph"/>
        <w:keepNext/>
        <w:spacing w:line="240" w:lineRule="auto"/>
        <w:ind w:left="907"/>
        <w:rPr>
          <w:rFonts w:ascii="Book Antiqua" w:hAnsi="Book Antiqua"/>
          <w:sz w:val="24"/>
          <w:szCs w:val="24"/>
        </w:rPr>
      </w:pPr>
      <w:r w:rsidRPr="00B655ED">
        <w:rPr>
          <w:rFonts w:ascii="Book Antiqua" w:hAnsi="Book Antiqua"/>
          <w:sz w:val="24"/>
          <w:szCs w:val="24"/>
        </w:rPr>
        <w:t>Languages Known</w:t>
      </w:r>
      <w:r w:rsidRPr="00B655ED">
        <w:rPr>
          <w:rFonts w:ascii="Book Antiqua" w:hAnsi="Book Antiqua"/>
          <w:sz w:val="24"/>
          <w:szCs w:val="24"/>
        </w:rPr>
        <w:tab/>
      </w:r>
      <w:r w:rsidR="005D2BB5">
        <w:rPr>
          <w:rFonts w:ascii="Book Antiqua" w:hAnsi="Book Antiqua"/>
          <w:sz w:val="24"/>
          <w:szCs w:val="24"/>
        </w:rPr>
        <w:tab/>
        <w:t>:</w:t>
      </w:r>
      <w:r w:rsidR="005D2BB5">
        <w:rPr>
          <w:rFonts w:ascii="Book Antiqua" w:hAnsi="Book Antiqua"/>
          <w:sz w:val="24"/>
          <w:szCs w:val="24"/>
        </w:rPr>
        <w:tab/>
        <w:t xml:space="preserve">English, </w:t>
      </w:r>
      <w:r w:rsidR="005D2BB5" w:rsidRPr="00B655ED">
        <w:rPr>
          <w:rFonts w:ascii="Book Antiqua" w:hAnsi="Book Antiqua"/>
          <w:sz w:val="24"/>
          <w:szCs w:val="24"/>
        </w:rPr>
        <w:t>Hindi</w:t>
      </w:r>
      <w:r w:rsidR="00BC5C36">
        <w:rPr>
          <w:rFonts w:ascii="Book Antiqua" w:hAnsi="Book Antiqua"/>
          <w:sz w:val="24"/>
          <w:szCs w:val="24"/>
        </w:rPr>
        <w:t xml:space="preserve">, </w:t>
      </w:r>
      <w:proofErr w:type="gramStart"/>
      <w:r w:rsidR="00BC5C36">
        <w:rPr>
          <w:rFonts w:ascii="Book Antiqua" w:hAnsi="Book Antiqua"/>
          <w:sz w:val="24"/>
          <w:szCs w:val="24"/>
        </w:rPr>
        <w:t>Malaya</w:t>
      </w:r>
      <w:proofErr w:type="gramEnd"/>
      <w:r w:rsidR="00BC5C36">
        <w:rPr>
          <w:rFonts w:ascii="Book Antiqua" w:hAnsi="Book Antiqua"/>
          <w:sz w:val="24"/>
          <w:szCs w:val="24"/>
        </w:rPr>
        <w:t xml:space="preserve">&amp; Urdu </w:t>
      </w:r>
    </w:p>
    <w:p w:rsidR="001E47B7" w:rsidRPr="00B655ED" w:rsidRDefault="001E47B7" w:rsidP="001E47B7">
      <w:pPr>
        <w:shd w:val="clear" w:color="auto" w:fill="D9D9D9"/>
        <w:jc w:val="both"/>
        <w:rPr>
          <w:rFonts w:ascii="Book Antiqua" w:hAnsi="Book Antiqua"/>
          <w:b/>
          <w:color w:val="800000"/>
        </w:rPr>
      </w:pPr>
      <w:r>
        <w:rPr>
          <w:rFonts w:ascii="Book Antiqua" w:hAnsi="Book Antiqua"/>
          <w:b/>
          <w:color w:val="800000"/>
        </w:rPr>
        <w:t>DECLARATION</w:t>
      </w:r>
    </w:p>
    <w:p w:rsidR="00AA339D" w:rsidRDefault="00B655ED" w:rsidP="00AA339D">
      <w:pPr>
        <w:rPr>
          <w:rFonts w:ascii="Book Antiqua" w:hAnsi="Book Antiqua"/>
          <w:b/>
          <w:noProof/>
          <w:sz w:val="32"/>
          <w:szCs w:val="28"/>
          <w:lang w:val="en-IN" w:eastAsia="en-IN"/>
        </w:rPr>
      </w:pPr>
      <w:r w:rsidRPr="00E04225">
        <w:rPr>
          <w:rFonts w:ascii="Book Antiqua" w:hAnsi="Book Antiqua"/>
          <w:sz w:val="20"/>
          <w:szCs w:val="20"/>
        </w:rPr>
        <w:tab/>
      </w:r>
      <w:r w:rsidR="00BC5C36">
        <w:rPr>
          <w:rFonts w:ascii="Book Antiqua" w:hAnsi="Book Antiqua"/>
          <w:sz w:val="24"/>
          <w:szCs w:val="24"/>
        </w:rPr>
        <w:t>I hereby declare that the particulars furnished above are true to the best of my knowledge and belie</w:t>
      </w:r>
      <w:r w:rsidR="00AA339D">
        <w:rPr>
          <w:rFonts w:ascii="Book Antiqua" w:hAnsi="Book Antiqua"/>
          <w:sz w:val="24"/>
          <w:szCs w:val="24"/>
        </w:rPr>
        <w:t>.</w:t>
      </w:r>
    </w:p>
    <w:p w:rsidR="00B655ED" w:rsidRPr="00AA339D" w:rsidRDefault="00BC5C36" w:rsidP="002C2464">
      <w:pPr>
        <w:ind w:left="7200" w:firstLine="720"/>
        <w:rPr>
          <w:rFonts w:ascii="Book Antiqua" w:hAnsi="Book Antiqua"/>
          <w:sz w:val="24"/>
          <w:szCs w:val="24"/>
        </w:rPr>
      </w:pPr>
      <w:r>
        <w:rPr>
          <w:rFonts w:ascii="Book Antiqua" w:hAnsi="Book Antiqua"/>
          <w:b/>
          <w:noProof/>
          <w:sz w:val="32"/>
          <w:szCs w:val="28"/>
          <w:lang w:val="en-IN" w:eastAsia="en-IN"/>
        </w:rPr>
        <w:t>Idrees</w:t>
      </w:r>
    </w:p>
    <w:sectPr w:rsidR="00B655ED" w:rsidRPr="00AA339D" w:rsidSect="00AA339D">
      <w:pgSz w:w="11909" w:h="16834" w:code="9"/>
      <w:pgMar w:top="576"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973"/>
    <w:multiLevelType w:val="hybridMultilevel"/>
    <w:tmpl w:val="7D243ADC"/>
    <w:lvl w:ilvl="0" w:tplc="0409000B">
      <w:start w:val="1"/>
      <w:numFmt w:val="bullet"/>
      <w:lvlText w:val=""/>
      <w:lvlJc w:val="left"/>
      <w:pPr>
        <w:ind w:left="63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2C3E22"/>
    <w:multiLevelType w:val="multilevel"/>
    <w:tmpl w:val="AB0A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32AA6"/>
    <w:multiLevelType w:val="hybridMultilevel"/>
    <w:tmpl w:val="A5D69E84"/>
    <w:lvl w:ilvl="0" w:tplc="309ADB88">
      <w:start w:val="1"/>
      <w:numFmt w:val="bullet"/>
      <w:lvlText w:val=""/>
      <w:lvlJc w:val="left"/>
      <w:pPr>
        <w:ind w:left="540" w:hanging="360"/>
      </w:pPr>
      <w:rPr>
        <w:rFonts w:ascii="Wingdings" w:hAnsi="Wingdings" w:hint="default"/>
        <w:b/>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A9B7045"/>
    <w:multiLevelType w:val="multilevel"/>
    <w:tmpl w:val="B1FA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F2BEA"/>
    <w:multiLevelType w:val="hybridMultilevel"/>
    <w:tmpl w:val="F962C58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7025E77"/>
    <w:multiLevelType w:val="hybridMultilevel"/>
    <w:tmpl w:val="09E6FEA8"/>
    <w:lvl w:ilvl="0" w:tplc="309ADB88">
      <w:start w:val="1"/>
      <w:numFmt w:val="bullet"/>
      <w:lvlText w:val=""/>
      <w:lvlJc w:val="left"/>
      <w:pPr>
        <w:ind w:left="63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6E528C"/>
    <w:multiLevelType w:val="multilevel"/>
    <w:tmpl w:val="0CB4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55ED"/>
    <w:rsid w:val="000502FE"/>
    <w:rsid w:val="000D05D1"/>
    <w:rsid w:val="000F5606"/>
    <w:rsid w:val="00192489"/>
    <w:rsid w:val="001E47B7"/>
    <w:rsid w:val="0023157F"/>
    <w:rsid w:val="002C2464"/>
    <w:rsid w:val="00354AEA"/>
    <w:rsid w:val="00466B2D"/>
    <w:rsid w:val="004C55F0"/>
    <w:rsid w:val="004E3B0C"/>
    <w:rsid w:val="00500380"/>
    <w:rsid w:val="005322A0"/>
    <w:rsid w:val="005324AB"/>
    <w:rsid w:val="00540751"/>
    <w:rsid w:val="00542A6B"/>
    <w:rsid w:val="00560CBD"/>
    <w:rsid w:val="005D2BB5"/>
    <w:rsid w:val="00630C73"/>
    <w:rsid w:val="006C5D81"/>
    <w:rsid w:val="00716CF4"/>
    <w:rsid w:val="00783E16"/>
    <w:rsid w:val="00784076"/>
    <w:rsid w:val="00802EA5"/>
    <w:rsid w:val="00816D12"/>
    <w:rsid w:val="008C11A0"/>
    <w:rsid w:val="00901BDD"/>
    <w:rsid w:val="009262F8"/>
    <w:rsid w:val="009324EA"/>
    <w:rsid w:val="00937755"/>
    <w:rsid w:val="00AA339D"/>
    <w:rsid w:val="00B655ED"/>
    <w:rsid w:val="00BC5C36"/>
    <w:rsid w:val="00C566D5"/>
    <w:rsid w:val="00C80DEA"/>
    <w:rsid w:val="00DF155D"/>
    <w:rsid w:val="00E04225"/>
    <w:rsid w:val="00E124DA"/>
    <w:rsid w:val="00E275D7"/>
    <w:rsid w:val="00E843CD"/>
    <w:rsid w:val="00F04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655E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B655ED"/>
    <w:rPr>
      <w:color w:val="0000FF" w:themeColor="hyperlink"/>
      <w:u w:val="single"/>
    </w:rPr>
  </w:style>
  <w:style w:type="paragraph" w:styleId="ListParagraph">
    <w:name w:val="List Paragraph"/>
    <w:basedOn w:val="Normal"/>
    <w:uiPriority w:val="34"/>
    <w:qFormat/>
    <w:rsid w:val="00B655ED"/>
    <w:pPr>
      <w:ind w:left="720"/>
      <w:contextualSpacing/>
    </w:pPr>
  </w:style>
  <w:style w:type="paragraph" w:styleId="BalloonText">
    <w:name w:val="Balloon Text"/>
    <w:basedOn w:val="Normal"/>
    <w:link w:val="BalloonTextChar"/>
    <w:uiPriority w:val="99"/>
    <w:semiHidden/>
    <w:unhideWhenUsed/>
    <w:rsid w:val="00E0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912095">
      <w:bodyDiv w:val="1"/>
      <w:marLeft w:val="0"/>
      <w:marRight w:val="0"/>
      <w:marTop w:val="0"/>
      <w:marBottom w:val="0"/>
      <w:divBdr>
        <w:top w:val="none" w:sz="0" w:space="0" w:color="auto"/>
        <w:left w:val="none" w:sz="0" w:space="0" w:color="auto"/>
        <w:bottom w:val="none" w:sz="0" w:space="0" w:color="auto"/>
        <w:right w:val="none" w:sz="0" w:space="0" w:color="auto"/>
      </w:divBdr>
    </w:div>
    <w:div w:id="2076274414">
      <w:bodyDiv w:val="1"/>
      <w:marLeft w:val="0"/>
      <w:marRight w:val="0"/>
      <w:marTop w:val="0"/>
      <w:marBottom w:val="0"/>
      <w:divBdr>
        <w:top w:val="none" w:sz="0" w:space="0" w:color="auto"/>
        <w:left w:val="none" w:sz="0" w:space="0" w:color="auto"/>
        <w:bottom w:val="none" w:sz="0" w:space="0" w:color="auto"/>
        <w:right w:val="none" w:sz="0" w:space="0" w:color="auto"/>
      </w:divBdr>
    </w:div>
    <w:div w:id="21031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drees-39284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7EDB-5B96-4636-BF00-AC731CC3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dc:creator>
  <cp:lastModifiedBy>Visitor1</cp:lastModifiedBy>
  <cp:revision>2</cp:revision>
  <cp:lastPrinted>2019-06-17T04:21:00Z</cp:lastPrinted>
  <dcterms:created xsi:type="dcterms:W3CDTF">2019-07-16T14:13:00Z</dcterms:created>
  <dcterms:modified xsi:type="dcterms:W3CDTF">2019-07-16T14:13:00Z</dcterms:modified>
</cp:coreProperties>
</file>