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D4" w:rsidRDefault="000349D4" w:rsidP="00970377">
      <w:pPr>
        <w:tabs>
          <w:tab w:val="left" w:pos="9329"/>
        </w:tabs>
        <w:spacing w:before="3"/>
        <w:ind w:left="135"/>
        <w:rPr>
          <w:sz w:val="36"/>
        </w:rPr>
      </w:pPr>
      <w:r w:rsidRPr="000349D4">
        <w:pict>
          <v:line id="_x0000_s1038" style="position:absolute;left:0;text-align:left;z-index:-251658752;mso-wrap-distance-left:0;mso-wrap-distance-right:0;mso-position-horizontal-relative:page" from="32.3pt,24.95pt" to="564pt,24.95pt">
            <w10:wrap type="topAndBottom" anchorx="page"/>
          </v:line>
        </w:pict>
      </w:r>
      <w:r w:rsidR="008C5A58">
        <w:rPr>
          <w:color w:val="1F3863"/>
          <w:spacing w:val="5"/>
          <w:w w:val="90"/>
          <w:sz w:val="36"/>
        </w:rPr>
        <w:t>DEEPAK</w:t>
      </w:r>
      <w:r w:rsidR="008C5A58">
        <w:rPr>
          <w:color w:val="1F3863"/>
          <w:spacing w:val="-49"/>
          <w:w w:val="90"/>
          <w:sz w:val="36"/>
        </w:rPr>
        <w:t xml:space="preserve"> </w:t>
      </w:r>
      <w:r w:rsidR="00970377">
        <w:rPr>
          <w:color w:val="1F3863"/>
          <w:w w:val="90"/>
          <w:sz w:val="36"/>
        </w:rPr>
        <w:t xml:space="preserve">                                                   </w:t>
      </w:r>
      <w:hyperlink r:id="rId5" w:history="1">
        <w:r w:rsidR="00970377" w:rsidRPr="008A4302">
          <w:rPr>
            <w:rStyle w:val="Hyperlink"/>
            <w:w w:val="90"/>
            <w:sz w:val="36"/>
          </w:rPr>
          <w:t>Deepak-392851@2freemail.com</w:t>
        </w:r>
      </w:hyperlink>
      <w:r w:rsidR="00970377">
        <w:rPr>
          <w:color w:val="1F3863"/>
          <w:w w:val="90"/>
          <w:sz w:val="36"/>
        </w:rPr>
        <w:t xml:space="preserve"> </w:t>
      </w:r>
    </w:p>
    <w:p w:rsidR="000349D4" w:rsidRDefault="00970377">
      <w:pPr>
        <w:pStyle w:val="BodyText"/>
        <w:spacing w:before="5"/>
        <w:ind w:left="0"/>
        <w:rPr>
          <w:sz w:val="25"/>
        </w:rPr>
      </w:pPr>
      <w:r>
        <w:rPr>
          <w:sz w:val="25"/>
        </w:rPr>
        <w:t xml:space="preserve"> </w:t>
      </w:r>
    </w:p>
    <w:p w:rsidR="000349D4" w:rsidRDefault="008C5A58">
      <w:pPr>
        <w:pStyle w:val="Heading1"/>
        <w:spacing w:before="57"/>
        <w:ind w:left="2644"/>
      </w:pPr>
      <w:r>
        <w:rPr>
          <w:w w:val="95"/>
        </w:rPr>
        <w:t>PROFILE: MANAGER – FINANCE AND ACCOUNTS</w:t>
      </w:r>
    </w:p>
    <w:p w:rsidR="000349D4" w:rsidRDefault="008C5A58">
      <w:pPr>
        <w:tabs>
          <w:tab w:val="left" w:pos="1772"/>
          <w:tab w:val="left" w:pos="10739"/>
        </w:tabs>
        <w:spacing w:before="13"/>
        <w:ind w:left="105"/>
        <w:rPr>
          <w:sz w:val="25"/>
        </w:rPr>
      </w:pPr>
      <w:r>
        <w:rPr>
          <w:color w:val="FFFFFF"/>
          <w:w w:val="82"/>
          <w:sz w:val="25"/>
          <w:shd w:val="clear" w:color="auto" w:fill="1F3863"/>
        </w:rPr>
        <w:t xml:space="preserve"> </w:t>
      </w:r>
      <w:r>
        <w:rPr>
          <w:color w:val="FFFFFF"/>
          <w:sz w:val="25"/>
          <w:shd w:val="clear" w:color="auto" w:fill="1F3863"/>
        </w:rPr>
        <w:tab/>
      </w:r>
      <w:r>
        <w:rPr>
          <w:color w:val="FFFFFF"/>
          <w:spacing w:val="11"/>
          <w:sz w:val="25"/>
          <w:shd w:val="clear" w:color="auto" w:fill="1F3863"/>
        </w:rPr>
        <w:t>Manager</w:t>
      </w:r>
      <w:r>
        <w:rPr>
          <w:color w:val="FFFFFF"/>
          <w:spacing w:val="-37"/>
          <w:sz w:val="25"/>
          <w:shd w:val="clear" w:color="auto" w:fill="1F3863"/>
        </w:rPr>
        <w:t xml:space="preserve"> </w:t>
      </w:r>
      <w:r>
        <w:rPr>
          <w:color w:val="FFFFFF"/>
          <w:spacing w:val="13"/>
          <w:sz w:val="25"/>
          <w:shd w:val="clear" w:color="auto" w:fill="1F3863"/>
        </w:rPr>
        <w:t>Finance</w:t>
      </w:r>
      <w:r>
        <w:rPr>
          <w:color w:val="FFFFFF"/>
          <w:spacing w:val="-39"/>
          <w:sz w:val="25"/>
          <w:shd w:val="clear" w:color="auto" w:fill="1F3863"/>
        </w:rPr>
        <w:t xml:space="preserve"> </w:t>
      </w:r>
      <w:r>
        <w:rPr>
          <w:color w:val="FFFFFF"/>
          <w:sz w:val="25"/>
          <w:shd w:val="clear" w:color="auto" w:fill="1F3863"/>
        </w:rPr>
        <w:t>&amp;</w:t>
      </w:r>
      <w:r>
        <w:rPr>
          <w:color w:val="FFFFFF"/>
          <w:spacing w:val="-40"/>
          <w:sz w:val="25"/>
          <w:shd w:val="clear" w:color="auto" w:fill="1F3863"/>
        </w:rPr>
        <w:t xml:space="preserve"> </w:t>
      </w:r>
      <w:r>
        <w:rPr>
          <w:color w:val="FFFFFF"/>
          <w:spacing w:val="14"/>
          <w:sz w:val="25"/>
          <w:shd w:val="clear" w:color="auto" w:fill="1F3863"/>
        </w:rPr>
        <w:t>Accounts</w:t>
      </w:r>
      <w:r>
        <w:rPr>
          <w:color w:val="FFFFFF"/>
          <w:spacing w:val="-30"/>
          <w:sz w:val="25"/>
          <w:shd w:val="clear" w:color="auto" w:fill="1F3863"/>
        </w:rPr>
        <w:t xml:space="preserve"> </w:t>
      </w:r>
      <w:r>
        <w:rPr>
          <w:color w:val="FFFFFF"/>
          <w:spacing w:val="13"/>
          <w:sz w:val="25"/>
          <w:shd w:val="clear" w:color="auto" w:fill="1F3863"/>
        </w:rPr>
        <w:t>with</w:t>
      </w:r>
      <w:r>
        <w:rPr>
          <w:color w:val="FFFFFF"/>
          <w:spacing w:val="-37"/>
          <w:sz w:val="25"/>
          <w:shd w:val="clear" w:color="auto" w:fill="1F3863"/>
        </w:rPr>
        <w:t xml:space="preserve"> </w:t>
      </w:r>
      <w:proofErr w:type="spellStart"/>
      <w:r>
        <w:rPr>
          <w:color w:val="FFFFFF"/>
          <w:spacing w:val="12"/>
          <w:sz w:val="25"/>
          <w:shd w:val="clear" w:color="auto" w:fill="1F3863"/>
        </w:rPr>
        <w:t>Dicitex</w:t>
      </w:r>
      <w:proofErr w:type="spellEnd"/>
      <w:r>
        <w:rPr>
          <w:color w:val="FFFFFF"/>
          <w:spacing w:val="-37"/>
          <w:sz w:val="25"/>
          <w:shd w:val="clear" w:color="auto" w:fill="1F3863"/>
        </w:rPr>
        <w:t xml:space="preserve"> </w:t>
      </w:r>
      <w:r>
        <w:rPr>
          <w:color w:val="FFFFFF"/>
          <w:spacing w:val="15"/>
          <w:sz w:val="25"/>
          <w:shd w:val="clear" w:color="auto" w:fill="1F3863"/>
        </w:rPr>
        <w:t>Group</w:t>
      </w:r>
      <w:r>
        <w:rPr>
          <w:color w:val="FFFFFF"/>
          <w:spacing w:val="-37"/>
          <w:sz w:val="25"/>
          <w:shd w:val="clear" w:color="auto" w:fill="1F3863"/>
        </w:rPr>
        <w:t xml:space="preserve"> </w:t>
      </w:r>
      <w:r>
        <w:rPr>
          <w:color w:val="FFFFFF"/>
          <w:spacing w:val="8"/>
          <w:sz w:val="25"/>
          <w:shd w:val="clear" w:color="auto" w:fill="1F3863"/>
        </w:rPr>
        <w:t>of</w:t>
      </w:r>
      <w:r>
        <w:rPr>
          <w:color w:val="FFFFFF"/>
          <w:spacing w:val="-37"/>
          <w:sz w:val="25"/>
          <w:shd w:val="clear" w:color="auto" w:fill="1F3863"/>
        </w:rPr>
        <w:t xml:space="preserve"> </w:t>
      </w:r>
      <w:r>
        <w:rPr>
          <w:color w:val="FFFFFF"/>
          <w:spacing w:val="12"/>
          <w:sz w:val="25"/>
          <w:shd w:val="clear" w:color="auto" w:fill="1F3863"/>
        </w:rPr>
        <w:t>Companies</w:t>
      </w:r>
      <w:r>
        <w:rPr>
          <w:color w:val="FFFFFF"/>
          <w:spacing w:val="12"/>
          <w:sz w:val="25"/>
          <w:shd w:val="clear" w:color="auto" w:fill="1F3863"/>
        </w:rPr>
        <w:tab/>
      </w:r>
    </w:p>
    <w:p w:rsidR="000349D4" w:rsidRDefault="000349D4">
      <w:pPr>
        <w:pStyle w:val="BodyText"/>
        <w:spacing w:before="52"/>
        <w:ind w:left="135"/>
      </w:pPr>
      <w:r>
        <w:pict>
          <v:line id="_x0000_s1037" style="position:absolute;left:0;text-align:left;z-index:-251657728;mso-wrap-distance-left:0;mso-wrap-distance-right:0;mso-position-horizontal-relative:page" from="32.3pt,22.1pt" to="564pt,22.1pt">
            <v:stroke dashstyle="1 1"/>
            <w10:wrap type="topAndBottom" anchorx="page"/>
          </v:line>
        </w:pict>
      </w:r>
      <w:r w:rsidR="008C5A58">
        <w:rPr>
          <w:color w:val="1F4E79"/>
        </w:rPr>
        <w:t>Executive Summary</w:t>
      </w:r>
    </w:p>
    <w:p w:rsidR="000349D4" w:rsidRDefault="008C5A58">
      <w:pPr>
        <w:pStyle w:val="BodyText"/>
        <w:spacing w:line="254" w:lineRule="auto"/>
        <w:ind w:left="135" w:right="216"/>
        <w:jc w:val="both"/>
      </w:pPr>
      <w:r>
        <w:rPr>
          <w:w w:val="95"/>
        </w:rPr>
        <w:t>Possesses</w:t>
      </w:r>
      <w:r>
        <w:rPr>
          <w:spacing w:val="-29"/>
          <w:w w:val="95"/>
        </w:rPr>
        <w:t xml:space="preserve"> </w:t>
      </w:r>
      <w:r>
        <w:rPr>
          <w:w w:val="95"/>
        </w:rPr>
        <w:t>overall</w:t>
      </w:r>
      <w:r>
        <w:rPr>
          <w:spacing w:val="-37"/>
          <w:w w:val="95"/>
        </w:rPr>
        <w:t xml:space="preserve"> </w:t>
      </w:r>
      <w:r>
        <w:rPr>
          <w:w w:val="95"/>
        </w:rPr>
        <w:t>6</w:t>
      </w:r>
      <w:r>
        <w:rPr>
          <w:spacing w:val="-42"/>
          <w:w w:val="95"/>
        </w:rPr>
        <w:t xml:space="preserve"> </w:t>
      </w:r>
      <w:r>
        <w:rPr>
          <w:spacing w:val="2"/>
          <w:w w:val="95"/>
        </w:rPr>
        <w:t>years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enriched</w:t>
      </w:r>
      <w:r>
        <w:rPr>
          <w:spacing w:val="-37"/>
          <w:w w:val="95"/>
        </w:rPr>
        <w:t xml:space="preserve"> </w:t>
      </w:r>
      <w:r>
        <w:rPr>
          <w:w w:val="95"/>
        </w:rPr>
        <w:t>work</w:t>
      </w:r>
      <w:r>
        <w:rPr>
          <w:spacing w:val="-35"/>
          <w:w w:val="95"/>
        </w:rPr>
        <w:t xml:space="preserve"> </w:t>
      </w:r>
      <w:r>
        <w:rPr>
          <w:w w:val="95"/>
        </w:rPr>
        <w:t>experience</w:t>
      </w:r>
      <w:r>
        <w:rPr>
          <w:spacing w:val="-34"/>
          <w:w w:val="95"/>
        </w:rPr>
        <w:t xml:space="preserve"> </w:t>
      </w:r>
      <w:r>
        <w:rPr>
          <w:spacing w:val="3"/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Financial</w:t>
      </w:r>
      <w:r>
        <w:rPr>
          <w:spacing w:val="-32"/>
          <w:w w:val="95"/>
        </w:rPr>
        <w:t xml:space="preserve"> </w:t>
      </w:r>
      <w:r>
        <w:rPr>
          <w:w w:val="95"/>
        </w:rPr>
        <w:t>Environment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associated</w:t>
      </w:r>
      <w:r>
        <w:rPr>
          <w:spacing w:val="-37"/>
          <w:w w:val="95"/>
        </w:rPr>
        <w:t xml:space="preserve"> </w:t>
      </w:r>
      <w:r>
        <w:rPr>
          <w:w w:val="95"/>
        </w:rPr>
        <w:t>with</w:t>
      </w:r>
      <w:r>
        <w:rPr>
          <w:spacing w:val="-35"/>
          <w:w w:val="95"/>
        </w:rPr>
        <w:t xml:space="preserve"> </w:t>
      </w:r>
      <w:r>
        <w:rPr>
          <w:spacing w:val="9"/>
          <w:w w:val="95"/>
        </w:rPr>
        <w:t>Di</w:t>
      </w:r>
      <w:r>
        <w:rPr>
          <w:spacing w:val="-53"/>
          <w:w w:val="95"/>
        </w:rPr>
        <w:t xml:space="preserve"> </w:t>
      </w:r>
      <w:proofErr w:type="spellStart"/>
      <w:r>
        <w:rPr>
          <w:spacing w:val="8"/>
          <w:w w:val="95"/>
        </w:rPr>
        <w:t>ci</w:t>
      </w:r>
      <w:proofErr w:type="spellEnd"/>
      <w:r>
        <w:rPr>
          <w:spacing w:val="-53"/>
          <w:w w:val="95"/>
        </w:rPr>
        <w:t xml:space="preserve"> </w:t>
      </w:r>
      <w:proofErr w:type="spellStart"/>
      <w:r>
        <w:rPr>
          <w:spacing w:val="8"/>
          <w:w w:val="95"/>
        </w:rPr>
        <w:t>tex</w:t>
      </w:r>
      <w:proofErr w:type="spellEnd"/>
      <w:r>
        <w:rPr>
          <w:spacing w:val="8"/>
          <w:w w:val="95"/>
        </w:rPr>
        <w:t xml:space="preserve"> </w:t>
      </w:r>
      <w:proofErr w:type="spellStart"/>
      <w:r>
        <w:rPr>
          <w:spacing w:val="7"/>
          <w:w w:val="95"/>
        </w:rPr>
        <w:t>Gr</w:t>
      </w:r>
      <w:proofErr w:type="spellEnd"/>
      <w:r>
        <w:rPr>
          <w:spacing w:val="-51"/>
          <w:w w:val="95"/>
        </w:rPr>
        <w:t xml:space="preserve"> </w:t>
      </w:r>
      <w:proofErr w:type="spellStart"/>
      <w:r>
        <w:rPr>
          <w:w w:val="95"/>
        </w:rPr>
        <w:t>oup</w:t>
      </w:r>
      <w:proofErr w:type="spellEnd"/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Companies</w:t>
      </w:r>
      <w:r>
        <w:rPr>
          <w:spacing w:val="-37"/>
          <w:w w:val="95"/>
        </w:rPr>
        <w:t xml:space="preserve"> </w:t>
      </w:r>
      <w:r>
        <w:rPr>
          <w:w w:val="95"/>
        </w:rPr>
        <w:t>–</w:t>
      </w:r>
      <w:r>
        <w:rPr>
          <w:spacing w:val="-38"/>
          <w:w w:val="95"/>
        </w:rPr>
        <w:t xml:space="preserve"> </w:t>
      </w:r>
      <w:r>
        <w:rPr>
          <w:w w:val="95"/>
        </w:rPr>
        <w:t>Mumbai</w:t>
      </w:r>
      <w:r>
        <w:rPr>
          <w:spacing w:val="-33"/>
          <w:w w:val="95"/>
        </w:rPr>
        <w:t xml:space="preserve"> </w:t>
      </w:r>
      <w:r>
        <w:rPr>
          <w:w w:val="95"/>
        </w:rPr>
        <w:t>since</w:t>
      </w:r>
      <w:r>
        <w:rPr>
          <w:spacing w:val="-44"/>
          <w:w w:val="95"/>
        </w:rPr>
        <w:t xml:space="preserve"> </w:t>
      </w:r>
      <w:r>
        <w:rPr>
          <w:w w:val="95"/>
        </w:rPr>
        <w:t>April</w:t>
      </w:r>
      <w:r>
        <w:rPr>
          <w:spacing w:val="-41"/>
          <w:w w:val="95"/>
        </w:rPr>
        <w:t xml:space="preserve"> </w:t>
      </w:r>
      <w:r>
        <w:rPr>
          <w:spacing w:val="2"/>
          <w:w w:val="95"/>
        </w:rPr>
        <w:t>2018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June</w:t>
      </w:r>
      <w:r>
        <w:rPr>
          <w:spacing w:val="-37"/>
          <w:w w:val="95"/>
        </w:rPr>
        <w:t xml:space="preserve"> </w:t>
      </w:r>
      <w:r>
        <w:rPr>
          <w:w w:val="95"/>
        </w:rPr>
        <w:t>2019,</w:t>
      </w:r>
      <w:r>
        <w:rPr>
          <w:spacing w:val="-45"/>
          <w:w w:val="95"/>
        </w:rPr>
        <w:t xml:space="preserve"> </w:t>
      </w:r>
      <w:r>
        <w:rPr>
          <w:w w:val="95"/>
        </w:rPr>
        <w:t>one</w:t>
      </w:r>
      <w:r>
        <w:rPr>
          <w:spacing w:val="-37"/>
          <w:w w:val="95"/>
        </w:rPr>
        <w:t xml:space="preserve"> </w:t>
      </w:r>
      <w:r>
        <w:rPr>
          <w:w w:val="95"/>
        </w:rPr>
        <w:t>among</w:t>
      </w:r>
      <w:r>
        <w:rPr>
          <w:spacing w:val="-42"/>
          <w:w w:val="95"/>
        </w:rPr>
        <w:t xml:space="preserve"> </w:t>
      </w:r>
      <w:r>
        <w:rPr>
          <w:spacing w:val="2"/>
          <w:w w:val="95"/>
        </w:rPr>
        <w:t>five</w:t>
      </w:r>
      <w:r>
        <w:rPr>
          <w:spacing w:val="-38"/>
          <w:w w:val="95"/>
        </w:rPr>
        <w:t xml:space="preserve"> </w:t>
      </w:r>
      <w:r>
        <w:rPr>
          <w:w w:val="95"/>
        </w:rPr>
        <w:t>big</w:t>
      </w:r>
      <w:r>
        <w:rPr>
          <w:spacing w:val="-42"/>
          <w:w w:val="95"/>
        </w:rPr>
        <w:t xml:space="preserve"> </w:t>
      </w:r>
      <w:r>
        <w:rPr>
          <w:w w:val="95"/>
        </w:rPr>
        <w:t>furnishing</w:t>
      </w:r>
      <w:r>
        <w:rPr>
          <w:spacing w:val="-33"/>
          <w:w w:val="95"/>
        </w:rPr>
        <w:t xml:space="preserve"> </w:t>
      </w:r>
      <w:r>
        <w:rPr>
          <w:w w:val="95"/>
        </w:rPr>
        <w:t>companies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51"/>
          <w:w w:val="95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spacing w:val="6"/>
          <w:w w:val="95"/>
        </w:rPr>
        <w:t xml:space="preserve">the </w:t>
      </w:r>
      <w:proofErr w:type="spellStart"/>
      <w:r>
        <w:rPr>
          <w:spacing w:val="7"/>
        </w:rPr>
        <w:t>wor</w:t>
      </w:r>
      <w:proofErr w:type="spellEnd"/>
      <w:r>
        <w:rPr>
          <w:spacing w:val="-48"/>
        </w:rPr>
        <w:t xml:space="preserve"> </w:t>
      </w:r>
      <w:r>
        <w:t>l</w:t>
      </w:r>
      <w:r>
        <w:rPr>
          <w:spacing w:val="-47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-47"/>
        </w:rPr>
        <w:t xml:space="preserve"> </w:t>
      </w:r>
      <w:proofErr w:type="spellStart"/>
      <w:r>
        <w:rPr>
          <w:spacing w:val="5"/>
        </w:rPr>
        <w:t>nd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9"/>
        </w:rPr>
        <w:t>desi</w:t>
      </w:r>
      <w:proofErr w:type="spellEnd"/>
      <w:r>
        <w:rPr>
          <w:spacing w:val="-47"/>
        </w:rPr>
        <w:t xml:space="preserve"> </w:t>
      </w:r>
      <w:r>
        <w:t>g</w:t>
      </w:r>
      <w:r>
        <w:rPr>
          <w:spacing w:val="-47"/>
        </w:rPr>
        <w:t xml:space="preserve"> </w:t>
      </w:r>
      <w:proofErr w:type="spellStart"/>
      <w:r>
        <w:rPr>
          <w:spacing w:val="5"/>
        </w:rPr>
        <w:t>na</w:t>
      </w:r>
      <w:proofErr w:type="spellEnd"/>
      <w:r>
        <w:rPr>
          <w:spacing w:val="-48"/>
        </w:rPr>
        <w:t xml:space="preserve"> </w:t>
      </w:r>
      <w:r>
        <w:rPr>
          <w:spacing w:val="8"/>
        </w:rPr>
        <w:t>ted</w:t>
      </w:r>
      <w:r>
        <w:rPr>
          <w:spacing w:val="10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M</w:t>
      </w:r>
      <w:r>
        <w:rPr>
          <w:spacing w:val="-47"/>
        </w:rPr>
        <w:t xml:space="preserve"> </w:t>
      </w:r>
      <w:r>
        <w:t>a</w:t>
      </w:r>
      <w:r>
        <w:rPr>
          <w:spacing w:val="-47"/>
        </w:rPr>
        <w:t xml:space="preserve"> </w:t>
      </w:r>
      <w:proofErr w:type="spellStart"/>
      <w:r>
        <w:rPr>
          <w:spacing w:val="5"/>
        </w:rPr>
        <w:t>na</w:t>
      </w:r>
      <w:proofErr w:type="spellEnd"/>
      <w:r>
        <w:rPr>
          <w:spacing w:val="-47"/>
        </w:rPr>
        <w:t xml:space="preserve"> </w:t>
      </w:r>
      <w:r>
        <w:t>g</w:t>
      </w:r>
      <w:r>
        <w:rPr>
          <w:spacing w:val="-48"/>
        </w:rPr>
        <w:t xml:space="preserve"> </w:t>
      </w:r>
      <w:proofErr w:type="spellStart"/>
      <w:r>
        <w:rPr>
          <w:spacing w:val="8"/>
        </w:rPr>
        <w:t>er</w:t>
      </w:r>
      <w:proofErr w:type="spellEnd"/>
      <w:r>
        <w:rPr>
          <w:spacing w:val="-41"/>
        </w:rPr>
        <w:t xml:space="preserve"> </w:t>
      </w:r>
      <w:r>
        <w:t>-</w:t>
      </w:r>
      <w:r>
        <w:rPr>
          <w:spacing w:val="16"/>
        </w:rPr>
        <w:t xml:space="preserve"> </w:t>
      </w:r>
      <w:proofErr w:type="spellStart"/>
      <w:r>
        <w:rPr>
          <w:spacing w:val="4"/>
        </w:rPr>
        <w:t>Fi</w:t>
      </w:r>
      <w:proofErr w:type="spellEnd"/>
      <w:r>
        <w:rPr>
          <w:spacing w:val="-47"/>
        </w:rPr>
        <w:t xml:space="preserve"> </w:t>
      </w:r>
      <w:proofErr w:type="spellStart"/>
      <w:r>
        <w:rPr>
          <w:spacing w:val="5"/>
        </w:rPr>
        <w:t>na</w:t>
      </w:r>
      <w:proofErr w:type="spellEnd"/>
      <w:r>
        <w:rPr>
          <w:spacing w:val="-47"/>
        </w:rPr>
        <w:t xml:space="preserve"> </w:t>
      </w:r>
      <w:proofErr w:type="spellStart"/>
      <w:r>
        <w:rPr>
          <w:spacing w:val="9"/>
        </w:rPr>
        <w:t>nce</w:t>
      </w:r>
      <w:proofErr w:type="spellEnd"/>
      <w:r>
        <w:rPr>
          <w:spacing w:val="15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rPr>
          <w:spacing w:val="11"/>
        </w:rPr>
        <w:t>Accounts.</w:t>
      </w:r>
    </w:p>
    <w:p w:rsidR="000349D4" w:rsidRDefault="000349D4">
      <w:pPr>
        <w:pStyle w:val="BodyText"/>
        <w:spacing w:before="5"/>
        <w:ind w:left="0"/>
        <w:rPr>
          <w:sz w:val="25"/>
        </w:rPr>
      </w:pPr>
    </w:p>
    <w:p w:rsidR="000349D4" w:rsidRDefault="008C5A58">
      <w:pPr>
        <w:pStyle w:val="BodyText"/>
        <w:spacing w:before="1" w:line="247" w:lineRule="auto"/>
        <w:ind w:left="135" w:right="203"/>
        <w:jc w:val="both"/>
      </w:pPr>
      <w:r>
        <w:rPr>
          <w:w w:val="95"/>
        </w:rPr>
        <w:t>Previously</w:t>
      </w:r>
      <w:r>
        <w:rPr>
          <w:spacing w:val="-38"/>
          <w:w w:val="95"/>
        </w:rPr>
        <w:t xml:space="preserve"> </w:t>
      </w:r>
      <w:r>
        <w:rPr>
          <w:w w:val="95"/>
        </w:rPr>
        <w:t>worked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spacing w:val="9"/>
          <w:w w:val="95"/>
        </w:rPr>
        <w:t>more</w:t>
      </w:r>
      <w:r>
        <w:rPr>
          <w:spacing w:val="-38"/>
          <w:w w:val="95"/>
        </w:rPr>
        <w:t xml:space="preserve"> </w:t>
      </w:r>
      <w:r>
        <w:rPr>
          <w:w w:val="95"/>
        </w:rPr>
        <w:t>than</w:t>
      </w:r>
      <w:r>
        <w:rPr>
          <w:spacing w:val="-33"/>
          <w:w w:val="95"/>
        </w:rPr>
        <w:t xml:space="preserve"> </w:t>
      </w:r>
      <w:r>
        <w:rPr>
          <w:w w:val="95"/>
        </w:rPr>
        <w:t>4.5</w:t>
      </w:r>
      <w:r>
        <w:rPr>
          <w:spacing w:val="-37"/>
          <w:w w:val="95"/>
        </w:rPr>
        <w:t xml:space="preserve"> </w:t>
      </w:r>
      <w:r>
        <w:rPr>
          <w:w w:val="95"/>
        </w:rPr>
        <w:t>years</w:t>
      </w:r>
      <w:r>
        <w:rPr>
          <w:spacing w:val="-40"/>
          <w:w w:val="95"/>
        </w:rPr>
        <w:t xml:space="preserve"> </w:t>
      </w:r>
      <w:r>
        <w:rPr>
          <w:w w:val="95"/>
        </w:rPr>
        <w:t>with</w:t>
      </w:r>
      <w:r>
        <w:rPr>
          <w:spacing w:val="-40"/>
          <w:w w:val="95"/>
        </w:rPr>
        <w:t xml:space="preserve"> </w:t>
      </w:r>
      <w:r>
        <w:rPr>
          <w:w w:val="95"/>
        </w:rPr>
        <w:t>r</w:t>
      </w:r>
      <w:r>
        <w:rPr>
          <w:spacing w:val="-51"/>
          <w:w w:val="95"/>
        </w:rPr>
        <w:t xml:space="preserve"> </w:t>
      </w:r>
      <w:proofErr w:type="spellStart"/>
      <w:r>
        <w:rPr>
          <w:w w:val="95"/>
        </w:rPr>
        <w:t>eputed</w:t>
      </w:r>
      <w:proofErr w:type="spellEnd"/>
      <w:r>
        <w:rPr>
          <w:spacing w:val="-40"/>
          <w:w w:val="95"/>
        </w:rPr>
        <w:t xml:space="preserve"> </w:t>
      </w:r>
      <w:r>
        <w:rPr>
          <w:w w:val="95"/>
        </w:rPr>
        <w:t>Chartered</w:t>
      </w:r>
      <w:r>
        <w:rPr>
          <w:spacing w:val="-41"/>
          <w:w w:val="95"/>
        </w:rPr>
        <w:t xml:space="preserve"> </w:t>
      </w:r>
      <w:r>
        <w:rPr>
          <w:w w:val="95"/>
        </w:rPr>
        <w:t>Accountancy</w:t>
      </w:r>
      <w:r>
        <w:rPr>
          <w:spacing w:val="-39"/>
          <w:w w:val="95"/>
        </w:rPr>
        <w:t xml:space="preserve"> </w:t>
      </w:r>
      <w:r>
        <w:rPr>
          <w:w w:val="95"/>
        </w:rPr>
        <w:t>Firms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New</w:t>
      </w:r>
      <w:r>
        <w:rPr>
          <w:spacing w:val="-40"/>
          <w:w w:val="95"/>
        </w:rPr>
        <w:t xml:space="preserve"> </w:t>
      </w:r>
      <w:r>
        <w:rPr>
          <w:w w:val="95"/>
        </w:rPr>
        <w:t>Delhi</w:t>
      </w:r>
      <w:r>
        <w:rPr>
          <w:spacing w:val="-34"/>
          <w:w w:val="95"/>
        </w:rPr>
        <w:t xml:space="preserve"> </w:t>
      </w:r>
      <w:r>
        <w:rPr>
          <w:spacing w:val="3"/>
          <w:w w:val="95"/>
        </w:rPr>
        <w:t>as</w:t>
      </w:r>
      <w:r>
        <w:rPr>
          <w:spacing w:val="-39"/>
          <w:w w:val="95"/>
        </w:rPr>
        <w:t xml:space="preserve"> </w:t>
      </w:r>
      <w:r>
        <w:rPr>
          <w:spacing w:val="5"/>
          <w:w w:val="95"/>
        </w:rPr>
        <w:t>Audit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&amp; </w:t>
      </w:r>
      <w:r>
        <w:rPr>
          <w:spacing w:val="9"/>
        </w:rPr>
        <w:t>Ta</w:t>
      </w:r>
      <w:r>
        <w:rPr>
          <w:spacing w:val="-46"/>
        </w:rPr>
        <w:t xml:space="preserve"> </w:t>
      </w:r>
      <w:r>
        <w:t>x</w:t>
      </w:r>
      <w:r>
        <w:rPr>
          <w:spacing w:val="27"/>
        </w:rPr>
        <w:t xml:space="preserve"> </w:t>
      </w:r>
      <w:r>
        <w:t>M</w:t>
      </w:r>
      <w:r>
        <w:rPr>
          <w:spacing w:val="-46"/>
        </w:rPr>
        <w:t xml:space="preserve"> </w:t>
      </w:r>
      <w:r>
        <w:t>a</w:t>
      </w:r>
      <w:r>
        <w:rPr>
          <w:spacing w:val="-45"/>
        </w:rPr>
        <w:t xml:space="preserve"> </w:t>
      </w:r>
      <w:proofErr w:type="spellStart"/>
      <w:r>
        <w:rPr>
          <w:spacing w:val="5"/>
        </w:rPr>
        <w:t>na</w:t>
      </w:r>
      <w:proofErr w:type="spellEnd"/>
      <w:r>
        <w:rPr>
          <w:spacing w:val="-46"/>
        </w:rPr>
        <w:t xml:space="preserve"> </w:t>
      </w:r>
      <w:r>
        <w:t>g</w:t>
      </w:r>
      <w:r>
        <w:rPr>
          <w:spacing w:val="-45"/>
        </w:rPr>
        <w:t xml:space="preserve"> </w:t>
      </w:r>
      <w:proofErr w:type="spellStart"/>
      <w:proofErr w:type="gramStart"/>
      <w:r>
        <w:rPr>
          <w:spacing w:val="8"/>
        </w:rPr>
        <w:t>er</w:t>
      </w:r>
      <w:proofErr w:type="spellEnd"/>
      <w:r>
        <w:rPr>
          <w:spacing w:val="-44"/>
        </w:rPr>
        <w:t xml:space="preserve"> </w:t>
      </w:r>
      <w:r>
        <w:t>.</w:t>
      </w:r>
      <w:proofErr w:type="gramEnd"/>
    </w:p>
    <w:p w:rsidR="000349D4" w:rsidRDefault="000349D4">
      <w:pPr>
        <w:pStyle w:val="BodyText"/>
        <w:spacing w:before="6"/>
        <w:ind w:left="0"/>
        <w:rPr>
          <w:sz w:val="27"/>
        </w:rPr>
      </w:pPr>
    </w:p>
    <w:p w:rsidR="000349D4" w:rsidRDefault="008C5A58">
      <w:pPr>
        <w:pStyle w:val="BodyText"/>
        <w:spacing w:before="1"/>
        <w:ind w:left="135"/>
        <w:jc w:val="both"/>
      </w:pPr>
      <w:r>
        <w:rPr>
          <w:spacing w:val="8"/>
          <w:w w:val="95"/>
        </w:rPr>
        <w:t xml:space="preserve">Now, </w:t>
      </w:r>
      <w:r>
        <w:rPr>
          <w:w w:val="95"/>
        </w:rPr>
        <w:t xml:space="preserve">seeking position </w:t>
      </w:r>
      <w:r>
        <w:rPr>
          <w:spacing w:val="-3"/>
          <w:w w:val="95"/>
        </w:rPr>
        <w:t xml:space="preserve">of Accounts/Finance </w:t>
      </w:r>
      <w:r>
        <w:rPr>
          <w:w w:val="95"/>
        </w:rPr>
        <w:t xml:space="preserve">Manager </w:t>
      </w:r>
      <w:r>
        <w:rPr>
          <w:spacing w:val="4"/>
          <w:w w:val="95"/>
        </w:rPr>
        <w:t xml:space="preserve">or </w:t>
      </w:r>
      <w:r>
        <w:rPr>
          <w:spacing w:val="10"/>
          <w:w w:val="95"/>
        </w:rPr>
        <w:t>Chi</w:t>
      </w:r>
      <w:r>
        <w:rPr>
          <w:spacing w:val="-48"/>
          <w:w w:val="95"/>
        </w:rPr>
        <w:t xml:space="preserve"> </w:t>
      </w:r>
      <w:proofErr w:type="spellStart"/>
      <w:r>
        <w:rPr>
          <w:spacing w:val="8"/>
          <w:w w:val="95"/>
        </w:rPr>
        <w:t>ef</w:t>
      </w:r>
      <w:proofErr w:type="spellEnd"/>
      <w:r>
        <w:rPr>
          <w:spacing w:val="8"/>
          <w:w w:val="95"/>
        </w:rPr>
        <w:t xml:space="preserve"> </w:t>
      </w:r>
      <w:proofErr w:type="spellStart"/>
      <w:r>
        <w:rPr>
          <w:spacing w:val="10"/>
          <w:w w:val="95"/>
        </w:rPr>
        <w:t>Accounta</w:t>
      </w:r>
      <w:proofErr w:type="spellEnd"/>
      <w:r>
        <w:rPr>
          <w:spacing w:val="-48"/>
          <w:w w:val="95"/>
        </w:rPr>
        <w:t xml:space="preserve"> </w:t>
      </w:r>
      <w:proofErr w:type="spellStart"/>
      <w:proofErr w:type="gramStart"/>
      <w:r>
        <w:rPr>
          <w:spacing w:val="5"/>
          <w:w w:val="95"/>
        </w:rPr>
        <w:t>nt</w:t>
      </w:r>
      <w:proofErr w:type="spellEnd"/>
      <w:proofErr w:type="gramEnd"/>
      <w:r>
        <w:rPr>
          <w:spacing w:val="5"/>
          <w:w w:val="95"/>
        </w:rPr>
        <w:t xml:space="preserve"> </w:t>
      </w:r>
      <w:r>
        <w:rPr>
          <w:spacing w:val="4"/>
          <w:w w:val="95"/>
        </w:rPr>
        <w:t xml:space="preserve">or </w:t>
      </w:r>
      <w:r>
        <w:rPr>
          <w:spacing w:val="11"/>
          <w:w w:val="95"/>
        </w:rPr>
        <w:t>Accounts/</w:t>
      </w:r>
      <w:proofErr w:type="spellStart"/>
      <w:r>
        <w:rPr>
          <w:spacing w:val="11"/>
          <w:w w:val="95"/>
        </w:rPr>
        <w:t>Fi</w:t>
      </w:r>
      <w:proofErr w:type="spellEnd"/>
      <w:r>
        <w:rPr>
          <w:spacing w:val="-48"/>
          <w:w w:val="95"/>
        </w:rPr>
        <w:t xml:space="preserve"> </w:t>
      </w:r>
      <w:proofErr w:type="spellStart"/>
      <w:r>
        <w:rPr>
          <w:spacing w:val="5"/>
          <w:w w:val="95"/>
        </w:rPr>
        <w:t>na</w:t>
      </w:r>
      <w:proofErr w:type="spellEnd"/>
      <w:r>
        <w:rPr>
          <w:spacing w:val="-48"/>
          <w:w w:val="95"/>
        </w:rPr>
        <w:t xml:space="preserve"> </w:t>
      </w:r>
      <w:proofErr w:type="spellStart"/>
      <w:r>
        <w:rPr>
          <w:spacing w:val="9"/>
          <w:w w:val="95"/>
        </w:rPr>
        <w:t>nce</w:t>
      </w:r>
      <w:proofErr w:type="spellEnd"/>
      <w:r>
        <w:rPr>
          <w:spacing w:val="9"/>
          <w:w w:val="95"/>
        </w:rPr>
        <w:t xml:space="preserve"> </w:t>
      </w:r>
      <w:proofErr w:type="spellStart"/>
      <w:r>
        <w:rPr>
          <w:spacing w:val="10"/>
          <w:w w:val="95"/>
        </w:rPr>
        <w:t>Offi</w:t>
      </w:r>
      <w:proofErr w:type="spellEnd"/>
      <w:r>
        <w:rPr>
          <w:spacing w:val="-48"/>
          <w:w w:val="95"/>
        </w:rPr>
        <w:t xml:space="preserve"> </w:t>
      </w:r>
      <w:proofErr w:type="spellStart"/>
      <w:r>
        <w:rPr>
          <w:spacing w:val="11"/>
          <w:w w:val="95"/>
        </w:rPr>
        <w:t>cer</w:t>
      </w:r>
      <w:proofErr w:type="spellEnd"/>
    </w:p>
    <w:p w:rsidR="000349D4" w:rsidRDefault="000349D4">
      <w:pPr>
        <w:pStyle w:val="BodyText"/>
        <w:spacing w:before="4"/>
        <w:ind w:left="0"/>
        <w:rPr>
          <w:sz w:val="27"/>
        </w:rPr>
      </w:pPr>
    </w:p>
    <w:p w:rsidR="000349D4" w:rsidRDefault="008C5A58">
      <w:pPr>
        <w:pStyle w:val="Heading1"/>
        <w:ind w:left="3426" w:right="3539"/>
        <w:jc w:val="center"/>
      </w:pPr>
      <w:r>
        <w:rPr>
          <w:color w:val="006FC0"/>
          <w:u w:val="single" w:color="006FC0"/>
        </w:rPr>
        <w:t>Proven Areas of Expertise Includes</w:t>
      </w:r>
    </w:p>
    <w:p w:rsidR="000349D4" w:rsidRDefault="000349D4">
      <w:pPr>
        <w:jc w:val="center"/>
        <w:sectPr w:rsidR="000349D4">
          <w:type w:val="continuous"/>
          <w:pgSz w:w="11910" w:h="16850"/>
          <w:pgMar w:top="960" w:right="460" w:bottom="280" w:left="540" w:header="720" w:footer="720" w:gutter="0"/>
          <w:pgBorders w:offsetFrom="page">
            <w:top w:val="single" w:sz="8" w:space="24" w:color="1F3863"/>
            <w:left w:val="single" w:sz="8" w:space="24" w:color="1F3863"/>
            <w:bottom w:val="single" w:sz="8" w:space="23" w:color="1F3863"/>
            <w:right w:val="single" w:sz="8" w:space="23" w:color="1F3863"/>
          </w:pgBorders>
          <w:cols w:space="720"/>
        </w:sectPr>
      </w:pPr>
    </w:p>
    <w:p w:rsidR="000349D4" w:rsidRDefault="008C5A58">
      <w:pPr>
        <w:pStyle w:val="ListParagraph"/>
        <w:numPr>
          <w:ilvl w:val="0"/>
          <w:numId w:val="8"/>
        </w:numPr>
        <w:tabs>
          <w:tab w:val="left" w:pos="856"/>
          <w:tab w:val="left" w:pos="857"/>
        </w:tabs>
        <w:spacing w:before="52"/>
        <w:rPr>
          <w:sz w:val="24"/>
        </w:rPr>
      </w:pPr>
      <w:proofErr w:type="spellStart"/>
      <w:r>
        <w:rPr>
          <w:color w:val="2D74B5"/>
          <w:spacing w:val="4"/>
          <w:w w:val="95"/>
          <w:sz w:val="24"/>
        </w:rPr>
        <w:lastRenderedPageBreak/>
        <w:t>Fi</w:t>
      </w:r>
      <w:proofErr w:type="spellEnd"/>
      <w:r>
        <w:rPr>
          <w:color w:val="2D74B5"/>
          <w:spacing w:val="-51"/>
          <w:w w:val="95"/>
          <w:sz w:val="24"/>
        </w:rPr>
        <w:t xml:space="preserve"> </w:t>
      </w:r>
      <w:proofErr w:type="spellStart"/>
      <w:r>
        <w:rPr>
          <w:color w:val="2D74B5"/>
          <w:w w:val="95"/>
          <w:sz w:val="24"/>
        </w:rPr>
        <w:t>nalization</w:t>
      </w:r>
      <w:proofErr w:type="spellEnd"/>
      <w:r>
        <w:rPr>
          <w:color w:val="2D74B5"/>
          <w:spacing w:val="-39"/>
          <w:w w:val="95"/>
          <w:sz w:val="24"/>
        </w:rPr>
        <w:t xml:space="preserve"> </w:t>
      </w:r>
      <w:r>
        <w:rPr>
          <w:color w:val="2D74B5"/>
          <w:spacing w:val="-3"/>
          <w:w w:val="95"/>
          <w:sz w:val="24"/>
        </w:rPr>
        <w:t>of</w:t>
      </w:r>
      <w:r>
        <w:rPr>
          <w:color w:val="2D74B5"/>
          <w:spacing w:val="-34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books</w:t>
      </w:r>
      <w:r>
        <w:rPr>
          <w:color w:val="2D74B5"/>
          <w:spacing w:val="-38"/>
          <w:w w:val="95"/>
          <w:sz w:val="24"/>
        </w:rPr>
        <w:t xml:space="preserve"> </w:t>
      </w:r>
      <w:r>
        <w:rPr>
          <w:color w:val="2D74B5"/>
          <w:spacing w:val="4"/>
          <w:w w:val="95"/>
          <w:sz w:val="24"/>
        </w:rPr>
        <w:t>of</w:t>
      </w:r>
      <w:r>
        <w:rPr>
          <w:color w:val="2D74B5"/>
          <w:spacing w:val="-34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accounts</w:t>
      </w:r>
      <w:r>
        <w:rPr>
          <w:color w:val="2D74B5"/>
          <w:spacing w:val="-38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&amp;</w:t>
      </w:r>
      <w:r>
        <w:rPr>
          <w:color w:val="2D74B5"/>
          <w:spacing w:val="-34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closure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6"/>
          <w:tab w:val="left" w:pos="857"/>
        </w:tabs>
        <w:spacing w:before="36"/>
        <w:rPr>
          <w:sz w:val="24"/>
        </w:rPr>
      </w:pPr>
      <w:r>
        <w:rPr>
          <w:color w:val="2D74B5"/>
          <w:spacing w:val="3"/>
          <w:sz w:val="24"/>
        </w:rPr>
        <w:t>Balance</w:t>
      </w:r>
      <w:r>
        <w:rPr>
          <w:color w:val="2D74B5"/>
          <w:spacing w:val="-50"/>
          <w:sz w:val="24"/>
        </w:rPr>
        <w:t xml:space="preserve"> </w:t>
      </w:r>
      <w:r>
        <w:rPr>
          <w:color w:val="2D74B5"/>
          <w:sz w:val="24"/>
        </w:rPr>
        <w:t>Sheet,</w:t>
      </w:r>
      <w:r>
        <w:rPr>
          <w:color w:val="2D74B5"/>
          <w:spacing w:val="-50"/>
          <w:sz w:val="24"/>
        </w:rPr>
        <w:t xml:space="preserve"> </w:t>
      </w:r>
      <w:r>
        <w:rPr>
          <w:color w:val="2D74B5"/>
          <w:sz w:val="24"/>
        </w:rPr>
        <w:t>P&amp;L</w:t>
      </w:r>
      <w:r>
        <w:rPr>
          <w:color w:val="2D74B5"/>
          <w:spacing w:val="-49"/>
          <w:sz w:val="24"/>
        </w:rPr>
        <w:t xml:space="preserve"> </w:t>
      </w:r>
      <w:r>
        <w:rPr>
          <w:color w:val="2D74B5"/>
          <w:sz w:val="24"/>
        </w:rPr>
        <w:t>A/c</w:t>
      </w:r>
      <w:r>
        <w:rPr>
          <w:color w:val="2D74B5"/>
          <w:spacing w:val="-50"/>
          <w:sz w:val="24"/>
        </w:rPr>
        <w:t xml:space="preserve"> </w:t>
      </w:r>
      <w:r>
        <w:rPr>
          <w:color w:val="2D74B5"/>
          <w:sz w:val="24"/>
        </w:rPr>
        <w:t>&amp;</w:t>
      </w:r>
      <w:r>
        <w:rPr>
          <w:color w:val="2D74B5"/>
          <w:spacing w:val="-44"/>
          <w:sz w:val="24"/>
        </w:rPr>
        <w:t xml:space="preserve"> </w:t>
      </w:r>
      <w:r>
        <w:rPr>
          <w:color w:val="2D74B5"/>
          <w:sz w:val="24"/>
        </w:rPr>
        <w:t>Consolidation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6"/>
          <w:tab w:val="left" w:pos="857"/>
        </w:tabs>
        <w:spacing w:before="36"/>
        <w:rPr>
          <w:sz w:val="24"/>
        </w:rPr>
      </w:pPr>
      <w:r>
        <w:rPr>
          <w:color w:val="2D74B5"/>
          <w:spacing w:val="2"/>
          <w:sz w:val="24"/>
        </w:rPr>
        <w:t>Cash</w:t>
      </w:r>
      <w:r>
        <w:rPr>
          <w:color w:val="2D74B5"/>
          <w:spacing w:val="-35"/>
          <w:sz w:val="24"/>
        </w:rPr>
        <w:t xml:space="preserve"> </w:t>
      </w:r>
      <w:r>
        <w:rPr>
          <w:color w:val="2D74B5"/>
          <w:sz w:val="24"/>
        </w:rPr>
        <w:t>flow/</w:t>
      </w:r>
      <w:r>
        <w:rPr>
          <w:color w:val="2D74B5"/>
          <w:spacing w:val="-28"/>
          <w:sz w:val="24"/>
        </w:rPr>
        <w:t xml:space="preserve"> </w:t>
      </w:r>
      <w:r>
        <w:rPr>
          <w:color w:val="2D74B5"/>
          <w:spacing w:val="-4"/>
          <w:sz w:val="24"/>
        </w:rPr>
        <w:t>Fund</w:t>
      </w:r>
      <w:r>
        <w:rPr>
          <w:color w:val="2D74B5"/>
          <w:spacing w:val="-11"/>
          <w:sz w:val="24"/>
        </w:rPr>
        <w:t xml:space="preserve"> </w:t>
      </w:r>
      <w:r>
        <w:rPr>
          <w:color w:val="2D74B5"/>
          <w:sz w:val="24"/>
        </w:rPr>
        <w:t>flow</w:t>
      </w:r>
      <w:r>
        <w:rPr>
          <w:color w:val="2D74B5"/>
          <w:spacing w:val="-21"/>
          <w:sz w:val="24"/>
        </w:rPr>
        <w:t xml:space="preserve"> </w:t>
      </w:r>
      <w:r>
        <w:rPr>
          <w:color w:val="2D74B5"/>
          <w:sz w:val="24"/>
        </w:rPr>
        <w:t>statements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6"/>
          <w:tab w:val="left" w:pos="857"/>
        </w:tabs>
        <w:spacing w:before="36"/>
        <w:rPr>
          <w:sz w:val="24"/>
        </w:rPr>
      </w:pPr>
      <w:r>
        <w:rPr>
          <w:color w:val="2D74B5"/>
          <w:sz w:val="24"/>
        </w:rPr>
        <w:t>Internal controls</w:t>
      </w:r>
      <w:r>
        <w:rPr>
          <w:color w:val="2D74B5"/>
          <w:spacing w:val="-41"/>
          <w:sz w:val="24"/>
        </w:rPr>
        <w:t xml:space="preserve"> </w:t>
      </w:r>
      <w:r>
        <w:rPr>
          <w:color w:val="2D74B5"/>
          <w:sz w:val="24"/>
        </w:rPr>
        <w:t>(IC/IFCs)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6"/>
          <w:tab w:val="left" w:pos="857"/>
        </w:tabs>
        <w:spacing w:before="36" w:line="283" w:lineRule="auto"/>
        <w:ind w:right="188"/>
        <w:rPr>
          <w:sz w:val="24"/>
        </w:rPr>
      </w:pPr>
      <w:r>
        <w:rPr>
          <w:color w:val="2D74B5"/>
          <w:spacing w:val="8"/>
          <w:w w:val="90"/>
          <w:sz w:val="24"/>
        </w:rPr>
        <w:t>Audit</w:t>
      </w:r>
      <w:r>
        <w:rPr>
          <w:color w:val="2D74B5"/>
          <w:spacing w:val="-36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>&amp;</w:t>
      </w:r>
      <w:r>
        <w:rPr>
          <w:color w:val="2D74B5"/>
          <w:spacing w:val="-30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>Tax</w:t>
      </w:r>
      <w:r>
        <w:rPr>
          <w:color w:val="2D74B5"/>
          <w:spacing w:val="-28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>Compliance</w:t>
      </w:r>
      <w:r>
        <w:rPr>
          <w:color w:val="2D74B5"/>
          <w:spacing w:val="-30"/>
          <w:w w:val="90"/>
          <w:sz w:val="24"/>
        </w:rPr>
        <w:t xml:space="preserve"> </w:t>
      </w:r>
      <w:r>
        <w:rPr>
          <w:color w:val="2D74B5"/>
          <w:w w:val="90"/>
          <w:sz w:val="24"/>
          <w:u w:val="single" w:color="2D74B5"/>
        </w:rPr>
        <w:t>(TDS,</w:t>
      </w:r>
      <w:r>
        <w:rPr>
          <w:color w:val="2D74B5"/>
          <w:spacing w:val="-33"/>
          <w:w w:val="90"/>
          <w:sz w:val="24"/>
          <w:u w:val="single" w:color="2D74B5"/>
        </w:rPr>
        <w:t xml:space="preserve"> </w:t>
      </w:r>
      <w:r>
        <w:rPr>
          <w:color w:val="2D74B5"/>
          <w:w w:val="90"/>
          <w:sz w:val="24"/>
          <w:u w:val="single" w:color="2D74B5"/>
        </w:rPr>
        <w:t>Income</w:t>
      </w:r>
      <w:r>
        <w:rPr>
          <w:color w:val="2D74B5"/>
          <w:spacing w:val="-32"/>
          <w:w w:val="90"/>
          <w:sz w:val="24"/>
          <w:u w:val="single" w:color="2D74B5"/>
        </w:rPr>
        <w:t xml:space="preserve"> </w:t>
      </w:r>
      <w:r>
        <w:rPr>
          <w:color w:val="2D74B5"/>
          <w:w w:val="90"/>
          <w:sz w:val="24"/>
          <w:u w:val="single" w:color="2D74B5"/>
        </w:rPr>
        <w:t xml:space="preserve">Tax, </w:t>
      </w:r>
      <w:r>
        <w:rPr>
          <w:color w:val="2D74B5"/>
          <w:sz w:val="24"/>
          <w:u w:val="single" w:color="2D74B5"/>
        </w:rPr>
        <w:t>GST/VAT/Sales</w:t>
      </w:r>
      <w:r>
        <w:rPr>
          <w:color w:val="2D74B5"/>
          <w:spacing w:val="-46"/>
          <w:sz w:val="24"/>
          <w:u w:val="single" w:color="2D74B5"/>
        </w:rPr>
        <w:t xml:space="preserve"> </w:t>
      </w:r>
      <w:r>
        <w:rPr>
          <w:color w:val="2D74B5"/>
          <w:sz w:val="24"/>
          <w:u w:val="single" w:color="2D74B5"/>
        </w:rPr>
        <w:t>tax</w:t>
      </w:r>
      <w:r>
        <w:rPr>
          <w:color w:val="2D74B5"/>
          <w:spacing w:val="-42"/>
          <w:sz w:val="24"/>
          <w:u w:val="single" w:color="2D74B5"/>
        </w:rPr>
        <w:t xml:space="preserve"> </w:t>
      </w:r>
      <w:r>
        <w:rPr>
          <w:color w:val="2D74B5"/>
          <w:sz w:val="24"/>
          <w:u w:val="single" w:color="2D74B5"/>
        </w:rPr>
        <w:t>Assessments)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6"/>
          <w:tab w:val="left" w:pos="857"/>
        </w:tabs>
        <w:spacing w:line="267" w:lineRule="exact"/>
        <w:rPr>
          <w:sz w:val="24"/>
        </w:rPr>
      </w:pPr>
      <w:r>
        <w:rPr>
          <w:color w:val="2D74B5"/>
          <w:sz w:val="24"/>
        </w:rPr>
        <w:t>M</w:t>
      </w:r>
      <w:r>
        <w:rPr>
          <w:color w:val="2D74B5"/>
          <w:spacing w:val="-51"/>
          <w:sz w:val="24"/>
        </w:rPr>
        <w:t xml:space="preserve"> </w:t>
      </w:r>
      <w:r>
        <w:rPr>
          <w:color w:val="2D74B5"/>
          <w:spacing w:val="8"/>
          <w:sz w:val="24"/>
        </w:rPr>
        <w:t>IS</w:t>
      </w:r>
      <w:r>
        <w:rPr>
          <w:color w:val="2D74B5"/>
          <w:spacing w:val="-37"/>
          <w:sz w:val="24"/>
        </w:rPr>
        <w:t xml:space="preserve"> </w:t>
      </w:r>
      <w:r>
        <w:rPr>
          <w:color w:val="2D74B5"/>
          <w:sz w:val="24"/>
        </w:rPr>
        <w:t>Reporting,</w:t>
      </w:r>
      <w:r>
        <w:rPr>
          <w:color w:val="2D74B5"/>
          <w:spacing w:val="-34"/>
          <w:sz w:val="24"/>
        </w:rPr>
        <w:t xml:space="preserve"> </w:t>
      </w:r>
      <w:r>
        <w:rPr>
          <w:color w:val="2D74B5"/>
          <w:sz w:val="24"/>
        </w:rPr>
        <w:t>Budgeting</w:t>
      </w:r>
      <w:r>
        <w:rPr>
          <w:color w:val="2D74B5"/>
          <w:spacing w:val="-36"/>
          <w:sz w:val="24"/>
        </w:rPr>
        <w:t xml:space="preserve"> </w:t>
      </w:r>
      <w:r>
        <w:rPr>
          <w:color w:val="2D74B5"/>
          <w:sz w:val="24"/>
        </w:rPr>
        <w:t>&amp;</w:t>
      </w:r>
      <w:r>
        <w:rPr>
          <w:color w:val="2D74B5"/>
          <w:spacing w:val="-31"/>
          <w:sz w:val="24"/>
        </w:rPr>
        <w:t xml:space="preserve"> </w:t>
      </w:r>
      <w:r>
        <w:rPr>
          <w:color w:val="2D74B5"/>
          <w:sz w:val="24"/>
        </w:rPr>
        <w:t>Cost</w:t>
      </w:r>
    </w:p>
    <w:p w:rsidR="000349D4" w:rsidRDefault="008C5A58">
      <w:pPr>
        <w:pStyle w:val="BodyText"/>
        <w:spacing w:before="53"/>
        <w:ind w:left="856"/>
      </w:pPr>
      <w:r>
        <w:rPr>
          <w:color w:val="2D74B5"/>
        </w:rPr>
        <w:t>Management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6"/>
          <w:tab w:val="left" w:pos="857"/>
        </w:tabs>
        <w:spacing w:before="23" w:line="283" w:lineRule="auto"/>
        <w:ind w:right="649"/>
        <w:rPr>
          <w:sz w:val="24"/>
        </w:rPr>
      </w:pPr>
      <w:r>
        <w:rPr>
          <w:color w:val="2D74B5"/>
          <w:spacing w:val="10"/>
          <w:w w:val="90"/>
          <w:sz w:val="24"/>
        </w:rPr>
        <w:t>CM</w:t>
      </w:r>
      <w:r>
        <w:rPr>
          <w:color w:val="2D74B5"/>
          <w:spacing w:val="-44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>A</w:t>
      </w:r>
      <w:r>
        <w:rPr>
          <w:color w:val="2D74B5"/>
          <w:spacing w:val="-27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>Data,</w:t>
      </w:r>
      <w:r>
        <w:rPr>
          <w:color w:val="2D74B5"/>
          <w:spacing w:val="-37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>Project</w:t>
      </w:r>
      <w:r>
        <w:rPr>
          <w:color w:val="2D74B5"/>
          <w:spacing w:val="-29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>Report,</w:t>
      </w:r>
      <w:r>
        <w:rPr>
          <w:color w:val="2D74B5"/>
          <w:spacing w:val="-25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>QPR,</w:t>
      </w:r>
      <w:r>
        <w:rPr>
          <w:color w:val="2D74B5"/>
          <w:spacing w:val="-26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>&amp;</w:t>
      </w:r>
      <w:r>
        <w:rPr>
          <w:color w:val="2D74B5"/>
          <w:spacing w:val="-23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 xml:space="preserve">DP </w:t>
      </w:r>
      <w:r>
        <w:rPr>
          <w:color w:val="2D74B5"/>
          <w:sz w:val="24"/>
        </w:rPr>
        <w:t>Statement</w:t>
      </w:r>
      <w:r>
        <w:rPr>
          <w:color w:val="2D74B5"/>
          <w:spacing w:val="-26"/>
          <w:sz w:val="24"/>
        </w:rPr>
        <w:t xml:space="preserve"> </w:t>
      </w:r>
      <w:r>
        <w:rPr>
          <w:color w:val="2D74B5"/>
          <w:sz w:val="24"/>
        </w:rPr>
        <w:t>for</w:t>
      </w:r>
      <w:r>
        <w:rPr>
          <w:color w:val="2D74B5"/>
          <w:spacing w:val="-26"/>
          <w:sz w:val="24"/>
        </w:rPr>
        <w:t xml:space="preserve"> </w:t>
      </w:r>
      <w:proofErr w:type="spellStart"/>
      <w:r>
        <w:rPr>
          <w:color w:val="2D74B5"/>
          <w:spacing w:val="10"/>
          <w:sz w:val="24"/>
        </w:rPr>
        <w:t>Ba</w:t>
      </w:r>
      <w:proofErr w:type="spellEnd"/>
      <w:r>
        <w:rPr>
          <w:color w:val="2D74B5"/>
          <w:spacing w:val="-50"/>
          <w:sz w:val="24"/>
        </w:rPr>
        <w:t xml:space="preserve"> </w:t>
      </w:r>
      <w:proofErr w:type="spellStart"/>
      <w:r>
        <w:rPr>
          <w:color w:val="2D74B5"/>
          <w:spacing w:val="-3"/>
          <w:sz w:val="24"/>
        </w:rPr>
        <w:t>nk</w:t>
      </w:r>
      <w:proofErr w:type="spellEnd"/>
      <w:r>
        <w:rPr>
          <w:color w:val="2D74B5"/>
          <w:spacing w:val="-34"/>
          <w:sz w:val="24"/>
        </w:rPr>
        <w:t xml:space="preserve"> </w:t>
      </w:r>
      <w:r>
        <w:rPr>
          <w:color w:val="2D74B5"/>
          <w:sz w:val="24"/>
        </w:rPr>
        <w:t>Finance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6"/>
          <w:tab w:val="left" w:pos="857"/>
        </w:tabs>
        <w:spacing w:line="267" w:lineRule="exact"/>
        <w:rPr>
          <w:sz w:val="24"/>
        </w:rPr>
      </w:pPr>
      <w:r>
        <w:rPr>
          <w:color w:val="2D74B5"/>
          <w:w w:val="95"/>
          <w:sz w:val="24"/>
        </w:rPr>
        <w:t>Stock/shares</w:t>
      </w:r>
      <w:r>
        <w:rPr>
          <w:color w:val="2D74B5"/>
          <w:spacing w:val="-28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Valuation/Stock</w:t>
      </w:r>
      <w:r>
        <w:rPr>
          <w:color w:val="2D74B5"/>
          <w:spacing w:val="-36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Statement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6"/>
          <w:tab w:val="left" w:pos="857"/>
        </w:tabs>
        <w:spacing w:before="37"/>
        <w:rPr>
          <w:sz w:val="24"/>
        </w:rPr>
      </w:pPr>
      <w:r>
        <w:rPr>
          <w:color w:val="2D74B5"/>
          <w:spacing w:val="6"/>
          <w:sz w:val="24"/>
        </w:rPr>
        <w:t>Pr</w:t>
      </w:r>
      <w:r>
        <w:rPr>
          <w:color w:val="2D74B5"/>
          <w:spacing w:val="-49"/>
          <w:sz w:val="24"/>
        </w:rPr>
        <w:t xml:space="preserve"> </w:t>
      </w:r>
      <w:proofErr w:type="spellStart"/>
      <w:r>
        <w:rPr>
          <w:color w:val="2D74B5"/>
          <w:sz w:val="24"/>
        </w:rPr>
        <w:t>ofitability</w:t>
      </w:r>
      <w:proofErr w:type="spellEnd"/>
      <w:r>
        <w:rPr>
          <w:color w:val="2D74B5"/>
          <w:spacing w:val="-29"/>
          <w:sz w:val="24"/>
        </w:rPr>
        <w:t xml:space="preserve"> </w:t>
      </w:r>
      <w:r>
        <w:rPr>
          <w:color w:val="2D74B5"/>
          <w:sz w:val="24"/>
        </w:rPr>
        <w:t>&amp;</w:t>
      </w:r>
      <w:r>
        <w:rPr>
          <w:color w:val="2D74B5"/>
          <w:spacing w:val="-25"/>
          <w:sz w:val="24"/>
        </w:rPr>
        <w:t xml:space="preserve"> </w:t>
      </w:r>
      <w:r>
        <w:rPr>
          <w:color w:val="2D74B5"/>
          <w:sz w:val="24"/>
        </w:rPr>
        <w:t>Cost</w:t>
      </w:r>
      <w:r>
        <w:rPr>
          <w:color w:val="2D74B5"/>
          <w:spacing w:val="-32"/>
          <w:sz w:val="24"/>
        </w:rPr>
        <w:t xml:space="preserve"> </w:t>
      </w:r>
      <w:r>
        <w:rPr>
          <w:color w:val="2D74B5"/>
          <w:sz w:val="24"/>
        </w:rPr>
        <w:t>analysis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6"/>
          <w:tab w:val="left" w:pos="857"/>
        </w:tabs>
        <w:spacing w:before="36" w:line="283" w:lineRule="auto"/>
        <w:ind w:right="38"/>
        <w:rPr>
          <w:sz w:val="24"/>
        </w:rPr>
      </w:pPr>
      <w:r>
        <w:rPr>
          <w:color w:val="2D74B5"/>
          <w:w w:val="90"/>
          <w:sz w:val="24"/>
        </w:rPr>
        <w:t xml:space="preserve">Compliance with Accounting </w:t>
      </w:r>
      <w:r>
        <w:rPr>
          <w:color w:val="2D74B5"/>
          <w:spacing w:val="-3"/>
          <w:w w:val="90"/>
          <w:sz w:val="24"/>
        </w:rPr>
        <w:t xml:space="preserve">Standards, Ind. </w:t>
      </w:r>
      <w:r>
        <w:rPr>
          <w:color w:val="2D74B5"/>
          <w:spacing w:val="10"/>
          <w:sz w:val="24"/>
        </w:rPr>
        <w:t>GAAP</w:t>
      </w:r>
      <w:r>
        <w:rPr>
          <w:color w:val="2D74B5"/>
          <w:spacing w:val="-50"/>
          <w:sz w:val="24"/>
        </w:rPr>
        <w:t xml:space="preserve"> </w:t>
      </w:r>
      <w:r>
        <w:rPr>
          <w:color w:val="2D74B5"/>
          <w:sz w:val="24"/>
        </w:rPr>
        <w:t>&amp; IFRS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6"/>
          <w:tab w:val="left" w:pos="857"/>
        </w:tabs>
        <w:spacing w:line="267" w:lineRule="exact"/>
        <w:rPr>
          <w:sz w:val="24"/>
        </w:rPr>
      </w:pPr>
      <w:r>
        <w:rPr>
          <w:color w:val="2D74B5"/>
          <w:sz w:val="24"/>
        </w:rPr>
        <w:t>Completion</w:t>
      </w:r>
      <w:r>
        <w:rPr>
          <w:color w:val="2D74B5"/>
          <w:spacing w:val="-40"/>
          <w:sz w:val="24"/>
        </w:rPr>
        <w:t xml:space="preserve"> </w:t>
      </w:r>
      <w:r>
        <w:rPr>
          <w:color w:val="2D74B5"/>
          <w:spacing w:val="-3"/>
          <w:sz w:val="24"/>
        </w:rPr>
        <w:t>of</w:t>
      </w:r>
      <w:r>
        <w:rPr>
          <w:color w:val="2D74B5"/>
          <w:spacing w:val="-25"/>
          <w:sz w:val="24"/>
        </w:rPr>
        <w:t xml:space="preserve"> </w:t>
      </w:r>
      <w:r>
        <w:rPr>
          <w:color w:val="2D74B5"/>
          <w:sz w:val="24"/>
        </w:rPr>
        <w:t>Audit</w:t>
      </w:r>
      <w:r>
        <w:rPr>
          <w:color w:val="2D74B5"/>
          <w:spacing w:val="-29"/>
          <w:sz w:val="24"/>
        </w:rPr>
        <w:t xml:space="preserve"> </w:t>
      </w:r>
      <w:r>
        <w:rPr>
          <w:color w:val="2D74B5"/>
          <w:sz w:val="24"/>
        </w:rPr>
        <w:t>within</w:t>
      </w:r>
      <w:r>
        <w:rPr>
          <w:color w:val="2D74B5"/>
          <w:spacing w:val="-30"/>
          <w:sz w:val="24"/>
        </w:rPr>
        <w:t xml:space="preserve"> </w:t>
      </w:r>
      <w:r>
        <w:rPr>
          <w:color w:val="2D74B5"/>
          <w:sz w:val="24"/>
        </w:rPr>
        <w:t>time</w:t>
      </w:r>
      <w:r>
        <w:rPr>
          <w:color w:val="2D74B5"/>
          <w:spacing w:val="-35"/>
          <w:sz w:val="24"/>
        </w:rPr>
        <w:t xml:space="preserve"> </w:t>
      </w:r>
      <w:r>
        <w:rPr>
          <w:color w:val="2D74B5"/>
          <w:sz w:val="24"/>
        </w:rPr>
        <w:t>&amp;</w:t>
      </w:r>
      <w:r>
        <w:rPr>
          <w:color w:val="2D74B5"/>
          <w:spacing w:val="-34"/>
          <w:sz w:val="24"/>
        </w:rPr>
        <w:t xml:space="preserve"> </w:t>
      </w:r>
      <w:r>
        <w:rPr>
          <w:color w:val="2D74B5"/>
          <w:spacing w:val="2"/>
          <w:sz w:val="24"/>
        </w:rPr>
        <w:t>filing</w:t>
      </w:r>
      <w:r>
        <w:rPr>
          <w:color w:val="2D74B5"/>
          <w:spacing w:val="-32"/>
          <w:sz w:val="24"/>
        </w:rPr>
        <w:t xml:space="preserve"> </w:t>
      </w:r>
      <w:r>
        <w:rPr>
          <w:color w:val="2D74B5"/>
          <w:spacing w:val="-3"/>
          <w:sz w:val="24"/>
        </w:rPr>
        <w:t>of</w:t>
      </w:r>
    </w:p>
    <w:p w:rsidR="000349D4" w:rsidRDefault="008C5A58">
      <w:pPr>
        <w:pStyle w:val="BodyText"/>
        <w:spacing w:before="52"/>
        <w:ind w:left="856"/>
      </w:pPr>
      <w:proofErr w:type="gramStart"/>
      <w:r>
        <w:rPr>
          <w:color w:val="2D74B5"/>
        </w:rPr>
        <w:t>various</w:t>
      </w:r>
      <w:proofErr w:type="gramEnd"/>
      <w:r>
        <w:rPr>
          <w:color w:val="2D74B5"/>
        </w:rPr>
        <w:t xml:space="preserve"> reports before due dates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7"/>
          <w:tab w:val="left" w:pos="858"/>
        </w:tabs>
        <w:spacing w:before="52" w:line="283" w:lineRule="auto"/>
        <w:ind w:right="280"/>
        <w:rPr>
          <w:sz w:val="24"/>
        </w:rPr>
      </w:pPr>
      <w:r>
        <w:rPr>
          <w:color w:val="2D74B5"/>
          <w:spacing w:val="-1"/>
          <w:w w:val="81"/>
          <w:sz w:val="24"/>
        </w:rPr>
        <w:br w:type="column"/>
      </w:r>
      <w:r>
        <w:rPr>
          <w:color w:val="2D74B5"/>
          <w:w w:val="90"/>
          <w:sz w:val="24"/>
        </w:rPr>
        <w:lastRenderedPageBreak/>
        <w:t>Assessments,</w:t>
      </w:r>
      <w:r>
        <w:rPr>
          <w:color w:val="2D74B5"/>
          <w:spacing w:val="-2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>Payments</w:t>
      </w:r>
      <w:r>
        <w:rPr>
          <w:color w:val="2D74B5"/>
          <w:spacing w:val="-29"/>
          <w:w w:val="90"/>
          <w:sz w:val="24"/>
        </w:rPr>
        <w:t xml:space="preserve"> </w:t>
      </w:r>
      <w:r>
        <w:rPr>
          <w:color w:val="2D74B5"/>
          <w:spacing w:val="-3"/>
          <w:w w:val="90"/>
          <w:sz w:val="24"/>
        </w:rPr>
        <w:t>of</w:t>
      </w:r>
      <w:r>
        <w:rPr>
          <w:color w:val="2D74B5"/>
          <w:spacing w:val="-11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>taxes</w:t>
      </w:r>
      <w:r>
        <w:rPr>
          <w:color w:val="2D74B5"/>
          <w:spacing w:val="-29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>&amp;</w:t>
      </w:r>
      <w:r>
        <w:rPr>
          <w:color w:val="2D74B5"/>
          <w:spacing w:val="-11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 xml:space="preserve">Returns </w:t>
      </w:r>
      <w:r>
        <w:rPr>
          <w:color w:val="2D74B5"/>
          <w:spacing w:val="-3"/>
          <w:sz w:val="24"/>
        </w:rPr>
        <w:t xml:space="preserve">under </w:t>
      </w:r>
      <w:r>
        <w:rPr>
          <w:color w:val="2D74B5"/>
          <w:spacing w:val="3"/>
          <w:sz w:val="24"/>
        </w:rPr>
        <w:t>Tax</w:t>
      </w:r>
      <w:r>
        <w:rPr>
          <w:color w:val="2D74B5"/>
          <w:spacing w:val="-23"/>
          <w:sz w:val="24"/>
        </w:rPr>
        <w:t xml:space="preserve"> </w:t>
      </w:r>
      <w:r>
        <w:rPr>
          <w:color w:val="2D74B5"/>
          <w:sz w:val="24"/>
        </w:rPr>
        <w:t>Laws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7"/>
          <w:tab w:val="left" w:pos="858"/>
        </w:tabs>
        <w:spacing w:line="267" w:lineRule="exact"/>
        <w:rPr>
          <w:sz w:val="24"/>
        </w:rPr>
      </w:pPr>
      <w:r>
        <w:rPr>
          <w:color w:val="2D74B5"/>
          <w:spacing w:val="5"/>
          <w:sz w:val="24"/>
        </w:rPr>
        <w:t>Liaise</w:t>
      </w:r>
      <w:r>
        <w:rPr>
          <w:color w:val="2D74B5"/>
          <w:spacing w:val="-43"/>
          <w:sz w:val="24"/>
        </w:rPr>
        <w:t xml:space="preserve"> </w:t>
      </w:r>
      <w:r>
        <w:rPr>
          <w:color w:val="2D74B5"/>
          <w:sz w:val="24"/>
        </w:rPr>
        <w:t>with</w:t>
      </w:r>
      <w:r>
        <w:rPr>
          <w:color w:val="2D74B5"/>
          <w:spacing w:val="-46"/>
          <w:sz w:val="24"/>
        </w:rPr>
        <w:t xml:space="preserve"> </w:t>
      </w:r>
      <w:r>
        <w:rPr>
          <w:color w:val="2D74B5"/>
          <w:sz w:val="24"/>
        </w:rPr>
        <w:t>Statutory</w:t>
      </w:r>
      <w:r>
        <w:rPr>
          <w:color w:val="2D74B5"/>
          <w:spacing w:val="-44"/>
          <w:sz w:val="24"/>
        </w:rPr>
        <w:t xml:space="preserve"> </w:t>
      </w:r>
      <w:r>
        <w:rPr>
          <w:color w:val="2D74B5"/>
          <w:sz w:val="24"/>
        </w:rPr>
        <w:t>Auditor,</w:t>
      </w:r>
      <w:r>
        <w:rPr>
          <w:color w:val="2D74B5"/>
          <w:spacing w:val="-43"/>
          <w:sz w:val="24"/>
        </w:rPr>
        <w:t xml:space="preserve"> </w:t>
      </w:r>
      <w:r>
        <w:rPr>
          <w:color w:val="2D74B5"/>
          <w:spacing w:val="3"/>
          <w:sz w:val="24"/>
        </w:rPr>
        <w:t>Tax</w:t>
      </w:r>
      <w:r>
        <w:rPr>
          <w:color w:val="2D74B5"/>
          <w:spacing w:val="-48"/>
          <w:sz w:val="24"/>
        </w:rPr>
        <w:t xml:space="preserve"> </w:t>
      </w:r>
      <w:r>
        <w:rPr>
          <w:color w:val="2D74B5"/>
          <w:sz w:val="24"/>
        </w:rPr>
        <w:t>Auditor</w:t>
      </w:r>
    </w:p>
    <w:p w:rsidR="000349D4" w:rsidRDefault="008C5A58">
      <w:pPr>
        <w:pStyle w:val="BodyText"/>
        <w:spacing w:before="52"/>
      </w:pPr>
      <w:proofErr w:type="gramStart"/>
      <w:r>
        <w:rPr>
          <w:color w:val="2D74B5"/>
        </w:rPr>
        <w:t>a</w:t>
      </w:r>
      <w:proofErr w:type="gramEnd"/>
      <w:r>
        <w:rPr>
          <w:color w:val="2D74B5"/>
        </w:rPr>
        <w:t xml:space="preserve"> </w:t>
      </w:r>
      <w:proofErr w:type="spellStart"/>
      <w:r>
        <w:rPr>
          <w:color w:val="2D74B5"/>
          <w:spacing w:val="5"/>
        </w:rPr>
        <w:t>nd</w:t>
      </w:r>
      <w:proofErr w:type="spellEnd"/>
      <w:r>
        <w:rPr>
          <w:color w:val="2D74B5"/>
          <w:spacing w:val="5"/>
        </w:rPr>
        <w:t xml:space="preserve"> </w:t>
      </w:r>
      <w:r>
        <w:rPr>
          <w:color w:val="2D74B5"/>
        </w:rPr>
        <w:t xml:space="preserve">Internal </w:t>
      </w:r>
      <w:r>
        <w:rPr>
          <w:color w:val="2D74B5"/>
          <w:spacing w:val="-3"/>
        </w:rPr>
        <w:t>Auditor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7"/>
          <w:tab w:val="left" w:pos="858"/>
        </w:tabs>
        <w:spacing w:before="23"/>
        <w:rPr>
          <w:sz w:val="24"/>
        </w:rPr>
      </w:pPr>
      <w:r>
        <w:rPr>
          <w:color w:val="2D74B5"/>
          <w:spacing w:val="3"/>
          <w:sz w:val="24"/>
        </w:rPr>
        <w:t>Liaise</w:t>
      </w:r>
      <w:r>
        <w:rPr>
          <w:color w:val="2D74B5"/>
          <w:spacing w:val="-45"/>
          <w:sz w:val="24"/>
        </w:rPr>
        <w:t xml:space="preserve"> </w:t>
      </w:r>
      <w:r>
        <w:rPr>
          <w:color w:val="2D74B5"/>
          <w:sz w:val="24"/>
        </w:rPr>
        <w:t>with</w:t>
      </w:r>
      <w:r>
        <w:rPr>
          <w:color w:val="2D74B5"/>
          <w:spacing w:val="-47"/>
          <w:sz w:val="24"/>
        </w:rPr>
        <w:t xml:space="preserve"> </w:t>
      </w:r>
      <w:r>
        <w:rPr>
          <w:color w:val="2D74B5"/>
          <w:sz w:val="24"/>
        </w:rPr>
        <w:t>Bankers</w:t>
      </w:r>
      <w:r>
        <w:rPr>
          <w:color w:val="2D74B5"/>
          <w:spacing w:val="-46"/>
          <w:sz w:val="24"/>
        </w:rPr>
        <w:t xml:space="preserve"> </w:t>
      </w:r>
      <w:r>
        <w:rPr>
          <w:color w:val="2D74B5"/>
          <w:sz w:val="24"/>
        </w:rPr>
        <w:t>&amp;</w:t>
      </w:r>
      <w:r>
        <w:rPr>
          <w:color w:val="2D74B5"/>
          <w:spacing w:val="-40"/>
          <w:sz w:val="24"/>
        </w:rPr>
        <w:t xml:space="preserve"> </w:t>
      </w:r>
      <w:r>
        <w:rPr>
          <w:color w:val="2D74B5"/>
          <w:spacing w:val="-3"/>
          <w:sz w:val="24"/>
        </w:rPr>
        <w:t>other</w:t>
      </w:r>
      <w:r>
        <w:rPr>
          <w:color w:val="2D74B5"/>
          <w:spacing w:val="-34"/>
          <w:sz w:val="24"/>
        </w:rPr>
        <w:t xml:space="preserve"> </w:t>
      </w:r>
      <w:r>
        <w:rPr>
          <w:color w:val="2D74B5"/>
          <w:sz w:val="24"/>
        </w:rPr>
        <w:t>Stakeholders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7"/>
          <w:tab w:val="left" w:pos="858"/>
        </w:tabs>
        <w:spacing w:before="37"/>
        <w:rPr>
          <w:sz w:val="24"/>
        </w:rPr>
      </w:pPr>
      <w:r>
        <w:rPr>
          <w:color w:val="2D74B5"/>
          <w:spacing w:val="-4"/>
          <w:w w:val="95"/>
          <w:sz w:val="24"/>
        </w:rPr>
        <w:t xml:space="preserve">SOPs </w:t>
      </w:r>
      <w:r>
        <w:rPr>
          <w:color w:val="2D74B5"/>
          <w:w w:val="95"/>
          <w:sz w:val="24"/>
        </w:rPr>
        <w:t>&amp; KRA/KPI</w:t>
      </w:r>
      <w:r>
        <w:rPr>
          <w:color w:val="2D74B5"/>
          <w:spacing w:val="-41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Reports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7"/>
          <w:tab w:val="left" w:pos="858"/>
        </w:tabs>
        <w:spacing w:before="35" w:line="283" w:lineRule="auto"/>
        <w:ind w:right="417"/>
        <w:rPr>
          <w:sz w:val="24"/>
        </w:rPr>
      </w:pPr>
      <w:r>
        <w:rPr>
          <w:color w:val="2D74B5"/>
          <w:spacing w:val="3"/>
          <w:w w:val="90"/>
          <w:sz w:val="24"/>
        </w:rPr>
        <w:t>Legal</w:t>
      </w:r>
      <w:r>
        <w:rPr>
          <w:color w:val="2D74B5"/>
          <w:spacing w:val="-12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>&amp;</w:t>
      </w:r>
      <w:r>
        <w:rPr>
          <w:color w:val="2D74B5"/>
          <w:spacing w:val="-15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>ROC</w:t>
      </w:r>
      <w:r>
        <w:rPr>
          <w:color w:val="2D74B5"/>
          <w:spacing w:val="-13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>Compliance,</w:t>
      </w:r>
      <w:r>
        <w:rPr>
          <w:color w:val="2D74B5"/>
          <w:spacing w:val="-17"/>
          <w:w w:val="90"/>
          <w:sz w:val="24"/>
        </w:rPr>
        <w:t xml:space="preserve"> </w:t>
      </w:r>
      <w:r>
        <w:rPr>
          <w:color w:val="2D74B5"/>
          <w:spacing w:val="2"/>
          <w:w w:val="90"/>
          <w:sz w:val="24"/>
        </w:rPr>
        <w:t>filing</w:t>
      </w:r>
      <w:r>
        <w:rPr>
          <w:color w:val="2D74B5"/>
          <w:spacing w:val="-12"/>
          <w:w w:val="90"/>
          <w:sz w:val="24"/>
        </w:rPr>
        <w:t xml:space="preserve"> </w:t>
      </w:r>
      <w:r>
        <w:rPr>
          <w:color w:val="2D74B5"/>
          <w:spacing w:val="-3"/>
          <w:w w:val="90"/>
          <w:sz w:val="24"/>
        </w:rPr>
        <w:t>of</w:t>
      </w:r>
      <w:r>
        <w:rPr>
          <w:color w:val="2D74B5"/>
          <w:spacing w:val="-16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 xml:space="preserve">various </w:t>
      </w:r>
      <w:r>
        <w:rPr>
          <w:color w:val="2D74B5"/>
          <w:sz w:val="24"/>
        </w:rPr>
        <w:t>Forms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7"/>
          <w:tab w:val="left" w:pos="858"/>
        </w:tabs>
        <w:spacing w:line="267" w:lineRule="exact"/>
        <w:rPr>
          <w:sz w:val="24"/>
        </w:rPr>
      </w:pPr>
      <w:r>
        <w:rPr>
          <w:color w:val="2D74B5"/>
          <w:spacing w:val="5"/>
          <w:sz w:val="24"/>
        </w:rPr>
        <w:t>Timely</w:t>
      </w:r>
      <w:r>
        <w:rPr>
          <w:color w:val="2D74B5"/>
          <w:spacing w:val="-33"/>
          <w:sz w:val="24"/>
        </w:rPr>
        <w:t xml:space="preserve"> </w:t>
      </w:r>
      <w:r>
        <w:rPr>
          <w:color w:val="2D74B5"/>
          <w:sz w:val="24"/>
        </w:rPr>
        <w:t>Information</w:t>
      </w:r>
      <w:r>
        <w:rPr>
          <w:color w:val="2D74B5"/>
          <w:spacing w:val="-35"/>
          <w:sz w:val="24"/>
        </w:rPr>
        <w:t xml:space="preserve"> </w:t>
      </w:r>
      <w:r>
        <w:rPr>
          <w:color w:val="2D74B5"/>
          <w:spacing w:val="5"/>
          <w:sz w:val="24"/>
        </w:rPr>
        <w:t>to</w:t>
      </w:r>
      <w:r>
        <w:rPr>
          <w:color w:val="2D74B5"/>
          <w:spacing w:val="-35"/>
          <w:sz w:val="24"/>
        </w:rPr>
        <w:t xml:space="preserve"> </w:t>
      </w:r>
      <w:r>
        <w:rPr>
          <w:color w:val="2D74B5"/>
          <w:spacing w:val="-3"/>
          <w:sz w:val="24"/>
        </w:rPr>
        <w:t>Management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7"/>
          <w:tab w:val="left" w:pos="858"/>
        </w:tabs>
        <w:spacing w:before="37" w:line="283" w:lineRule="auto"/>
        <w:ind w:right="578"/>
        <w:rPr>
          <w:sz w:val="24"/>
        </w:rPr>
      </w:pPr>
      <w:r>
        <w:rPr>
          <w:color w:val="2D74B5"/>
          <w:w w:val="95"/>
          <w:sz w:val="24"/>
        </w:rPr>
        <w:t>Replying</w:t>
      </w:r>
      <w:r>
        <w:rPr>
          <w:color w:val="2D74B5"/>
          <w:spacing w:val="-30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notices/intimations</w:t>
      </w:r>
      <w:r>
        <w:rPr>
          <w:color w:val="2D74B5"/>
          <w:spacing w:val="-36"/>
          <w:w w:val="95"/>
          <w:sz w:val="24"/>
        </w:rPr>
        <w:t xml:space="preserve"> </w:t>
      </w:r>
      <w:r>
        <w:rPr>
          <w:color w:val="2D74B5"/>
          <w:w w:val="95"/>
          <w:sz w:val="24"/>
        </w:rPr>
        <w:t>etc</w:t>
      </w:r>
      <w:r>
        <w:rPr>
          <w:color w:val="2D74B5"/>
          <w:spacing w:val="-32"/>
          <w:w w:val="95"/>
          <w:sz w:val="24"/>
        </w:rPr>
        <w:t xml:space="preserve"> </w:t>
      </w:r>
      <w:r>
        <w:rPr>
          <w:color w:val="2D74B5"/>
          <w:spacing w:val="-3"/>
          <w:w w:val="95"/>
          <w:sz w:val="24"/>
        </w:rPr>
        <w:t>of</w:t>
      </w:r>
      <w:r>
        <w:rPr>
          <w:color w:val="2D74B5"/>
          <w:spacing w:val="-23"/>
          <w:w w:val="95"/>
          <w:sz w:val="24"/>
        </w:rPr>
        <w:t xml:space="preserve"> </w:t>
      </w:r>
      <w:proofErr w:type="spellStart"/>
      <w:r>
        <w:rPr>
          <w:color w:val="2D74B5"/>
          <w:w w:val="95"/>
          <w:sz w:val="24"/>
        </w:rPr>
        <w:t>govt</w:t>
      </w:r>
      <w:proofErr w:type="spellEnd"/>
      <w:r>
        <w:rPr>
          <w:color w:val="2D74B5"/>
          <w:w w:val="95"/>
          <w:sz w:val="24"/>
        </w:rPr>
        <w:t xml:space="preserve"> </w:t>
      </w:r>
      <w:r>
        <w:rPr>
          <w:color w:val="2D74B5"/>
          <w:sz w:val="24"/>
        </w:rPr>
        <w:t>authorities/others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7"/>
          <w:tab w:val="left" w:pos="858"/>
        </w:tabs>
        <w:spacing w:line="267" w:lineRule="exact"/>
        <w:rPr>
          <w:sz w:val="24"/>
        </w:rPr>
      </w:pPr>
      <w:r>
        <w:rPr>
          <w:color w:val="2D74B5"/>
          <w:sz w:val="24"/>
        </w:rPr>
        <w:t>Mentor</w:t>
      </w:r>
      <w:r>
        <w:rPr>
          <w:color w:val="2D74B5"/>
          <w:spacing w:val="-28"/>
          <w:sz w:val="24"/>
        </w:rPr>
        <w:t xml:space="preserve"> </w:t>
      </w:r>
      <w:r>
        <w:rPr>
          <w:color w:val="2D74B5"/>
          <w:spacing w:val="-3"/>
          <w:sz w:val="24"/>
        </w:rPr>
        <w:t>the</w:t>
      </w:r>
      <w:r>
        <w:rPr>
          <w:color w:val="2D74B5"/>
          <w:spacing w:val="-10"/>
          <w:sz w:val="24"/>
        </w:rPr>
        <w:t xml:space="preserve"> </w:t>
      </w:r>
      <w:r>
        <w:rPr>
          <w:color w:val="2D74B5"/>
          <w:sz w:val="24"/>
        </w:rPr>
        <w:t>team</w:t>
      </w:r>
      <w:r>
        <w:rPr>
          <w:color w:val="2D74B5"/>
          <w:spacing w:val="-29"/>
          <w:sz w:val="24"/>
        </w:rPr>
        <w:t xml:space="preserve"> </w:t>
      </w:r>
      <w:r>
        <w:rPr>
          <w:color w:val="2D74B5"/>
          <w:sz w:val="24"/>
        </w:rPr>
        <w:t>to</w:t>
      </w:r>
      <w:r>
        <w:rPr>
          <w:color w:val="2D74B5"/>
          <w:spacing w:val="-26"/>
          <w:sz w:val="24"/>
        </w:rPr>
        <w:t xml:space="preserve"> </w:t>
      </w:r>
      <w:r>
        <w:rPr>
          <w:color w:val="2D74B5"/>
          <w:sz w:val="24"/>
        </w:rPr>
        <w:t>help</w:t>
      </w:r>
      <w:r>
        <w:rPr>
          <w:color w:val="2D74B5"/>
          <w:spacing w:val="-25"/>
          <w:sz w:val="24"/>
        </w:rPr>
        <w:t xml:space="preserve"> </w:t>
      </w:r>
      <w:r>
        <w:rPr>
          <w:color w:val="2D74B5"/>
          <w:sz w:val="24"/>
        </w:rPr>
        <w:t>achieve</w:t>
      </w:r>
      <w:r>
        <w:rPr>
          <w:color w:val="2D74B5"/>
          <w:spacing w:val="-33"/>
          <w:sz w:val="24"/>
        </w:rPr>
        <w:t xml:space="preserve"> </w:t>
      </w:r>
      <w:r>
        <w:rPr>
          <w:color w:val="2D74B5"/>
          <w:spacing w:val="-3"/>
          <w:sz w:val="24"/>
        </w:rPr>
        <w:t>the</w:t>
      </w:r>
      <w:r>
        <w:rPr>
          <w:color w:val="2D74B5"/>
          <w:spacing w:val="-33"/>
          <w:sz w:val="24"/>
        </w:rPr>
        <w:t xml:space="preserve"> </w:t>
      </w:r>
      <w:r>
        <w:rPr>
          <w:color w:val="2D74B5"/>
          <w:sz w:val="24"/>
        </w:rPr>
        <w:t>set</w:t>
      </w:r>
    </w:p>
    <w:p w:rsidR="000349D4" w:rsidRDefault="008C5A58">
      <w:pPr>
        <w:pStyle w:val="BodyText"/>
        <w:spacing w:before="53"/>
      </w:pPr>
      <w:proofErr w:type="gramStart"/>
      <w:r>
        <w:rPr>
          <w:color w:val="2D74B5"/>
        </w:rPr>
        <w:t>goals/objectives</w:t>
      </w:r>
      <w:proofErr w:type="gramEnd"/>
    </w:p>
    <w:p w:rsidR="000349D4" w:rsidRDefault="008C5A58">
      <w:pPr>
        <w:pStyle w:val="ListParagraph"/>
        <w:numPr>
          <w:ilvl w:val="0"/>
          <w:numId w:val="8"/>
        </w:numPr>
        <w:tabs>
          <w:tab w:val="left" w:pos="857"/>
          <w:tab w:val="left" w:pos="858"/>
        </w:tabs>
        <w:spacing w:before="23" w:line="283" w:lineRule="auto"/>
        <w:ind w:right="952"/>
        <w:rPr>
          <w:sz w:val="24"/>
        </w:rPr>
      </w:pPr>
      <w:r>
        <w:rPr>
          <w:color w:val="2D74B5"/>
          <w:spacing w:val="2"/>
          <w:w w:val="90"/>
          <w:sz w:val="24"/>
        </w:rPr>
        <w:t>Supervision</w:t>
      </w:r>
      <w:r>
        <w:rPr>
          <w:color w:val="2D74B5"/>
          <w:spacing w:val="-23"/>
          <w:w w:val="90"/>
          <w:sz w:val="24"/>
        </w:rPr>
        <w:t xml:space="preserve"> </w:t>
      </w:r>
      <w:r>
        <w:rPr>
          <w:color w:val="2D74B5"/>
          <w:spacing w:val="-3"/>
          <w:w w:val="90"/>
          <w:sz w:val="24"/>
        </w:rPr>
        <w:t>of</w:t>
      </w:r>
      <w:r>
        <w:rPr>
          <w:color w:val="2D74B5"/>
          <w:spacing w:val="-15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>Accounts</w:t>
      </w:r>
      <w:r>
        <w:rPr>
          <w:color w:val="2D74B5"/>
          <w:spacing w:val="-21"/>
          <w:w w:val="90"/>
          <w:sz w:val="24"/>
        </w:rPr>
        <w:t xml:space="preserve"> </w:t>
      </w:r>
      <w:r>
        <w:rPr>
          <w:color w:val="2D74B5"/>
          <w:w w:val="90"/>
          <w:sz w:val="24"/>
        </w:rPr>
        <w:t xml:space="preserve">Team/Book </w:t>
      </w:r>
      <w:r>
        <w:rPr>
          <w:color w:val="2D74B5"/>
          <w:spacing w:val="3"/>
          <w:sz w:val="24"/>
        </w:rPr>
        <w:t>keeping</w:t>
      </w:r>
    </w:p>
    <w:p w:rsidR="000349D4" w:rsidRDefault="008C5A58">
      <w:pPr>
        <w:pStyle w:val="ListParagraph"/>
        <w:numPr>
          <w:ilvl w:val="0"/>
          <w:numId w:val="8"/>
        </w:numPr>
        <w:tabs>
          <w:tab w:val="left" w:pos="857"/>
          <w:tab w:val="left" w:pos="858"/>
        </w:tabs>
        <w:spacing w:line="267" w:lineRule="exact"/>
        <w:rPr>
          <w:sz w:val="24"/>
        </w:rPr>
      </w:pPr>
      <w:r>
        <w:rPr>
          <w:color w:val="2D74B5"/>
          <w:sz w:val="24"/>
        </w:rPr>
        <w:t>R</w:t>
      </w:r>
      <w:r>
        <w:rPr>
          <w:color w:val="2D74B5"/>
          <w:spacing w:val="-47"/>
          <w:sz w:val="24"/>
        </w:rPr>
        <w:t xml:space="preserve"> </w:t>
      </w:r>
      <w:proofErr w:type="spellStart"/>
      <w:r>
        <w:rPr>
          <w:color w:val="2D74B5"/>
          <w:sz w:val="24"/>
        </w:rPr>
        <w:t>eporting</w:t>
      </w:r>
      <w:proofErr w:type="spellEnd"/>
      <w:r>
        <w:rPr>
          <w:color w:val="2D74B5"/>
          <w:spacing w:val="-32"/>
          <w:sz w:val="24"/>
        </w:rPr>
        <w:t xml:space="preserve"> </w:t>
      </w:r>
      <w:r>
        <w:rPr>
          <w:color w:val="2D74B5"/>
          <w:spacing w:val="5"/>
          <w:sz w:val="24"/>
        </w:rPr>
        <w:t>to</w:t>
      </w:r>
      <w:r>
        <w:rPr>
          <w:color w:val="2D74B5"/>
          <w:spacing w:val="-30"/>
          <w:sz w:val="24"/>
        </w:rPr>
        <w:t xml:space="preserve"> </w:t>
      </w:r>
      <w:r>
        <w:rPr>
          <w:color w:val="2D74B5"/>
          <w:sz w:val="24"/>
        </w:rPr>
        <w:t>CFO</w:t>
      </w:r>
    </w:p>
    <w:p w:rsidR="000349D4" w:rsidRDefault="000349D4">
      <w:pPr>
        <w:spacing w:line="267" w:lineRule="exact"/>
        <w:rPr>
          <w:sz w:val="24"/>
        </w:rPr>
        <w:sectPr w:rsidR="000349D4">
          <w:type w:val="continuous"/>
          <w:pgSz w:w="11910" w:h="16850"/>
          <w:pgMar w:top="960" w:right="460" w:bottom="280" w:left="540" w:header="720" w:footer="720" w:gutter="0"/>
          <w:pgBorders w:offsetFrom="page">
            <w:top w:val="single" w:sz="8" w:space="24" w:color="1F3863"/>
            <w:left w:val="single" w:sz="8" w:space="24" w:color="1F3863"/>
            <w:bottom w:val="single" w:sz="8" w:space="23" w:color="1F3863"/>
            <w:right w:val="single" w:sz="8" w:space="23" w:color="1F3863"/>
          </w:pgBorders>
          <w:cols w:num="2" w:space="720" w:equalWidth="0">
            <w:col w:w="5098" w:space="549"/>
            <w:col w:w="5263"/>
          </w:cols>
        </w:sectPr>
      </w:pPr>
    </w:p>
    <w:p w:rsidR="000349D4" w:rsidRDefault="000349D4">
      <w:pPr>
        <w:pStyle w:val="BodyText"/>
        <w:spacing w:before="1"/>
        <w:ind w:left="0"/>
        <w:rPr>
          <w:sz w:val="25"/>
        </w:rPr>
      </w:pPr>
    </w:p>
    <w:p w:rsidR="000349D4" w:rsidRDefault="008C5A58">
      <w:pPr>
        <w:pStyle w:val="Heading1"/>
        <w:spacing w:before="57"/>
      </w:pPr>
      <w:r>
        <w:rPr>
          <w:color w:val="006FC0"/>
          <w:u w:val="single" w:color="006FC0"/>
        </w:rPr>
        <w:t xml:space="preserve">Professional Narrative with </w:t>
      </w:r>
      <w:proofErr w:type="spellStart"/>
      <w:r>
        <w:rPr>
          <w:color w:val="006FC0"/>
          <w:u w:val="single" w:color="006FC0"/>
        </w:rPr>
        <w:t>Dicitex</w:t>
      </w:r>
      <w:proofErr w:type="spellEnd"/>
      <w:r>
        <w:rPr>
          <w:color w:val="006FC0"/>
          <w:u w:val="single" w:color="006FC0"/>
        </w:rPr>
        <w:t xml:space="preserve"> Group of Companies</w:t>
      </w:r>
    </w:p>
    <w:p w:rsidR="000349D4" w:rsidRDefault="008C5A58">
      <w:pPr>
        <w:pStyle w:val="BodyText"/>
        <w:spacing w:before="67" w:line="273" w:lineRule="auto"/>
        <w:ind w:left="135" w:right="195"/>
        <w:jc w:val="both"/>
      </w:pPr>
      <w:r>
        <w:rPr>
          <w:spacing w:val="4"/>
        </w:rPr>
        <w:t>Company</w:t>
      </w:r>
      <w:r>
        <w:rPr>
          <w:spacing w:val="-52"/>
        </w:rPr>
        <w:t xml:space="preserve"> </w:t>
      </w:r>
      <w:proofErr w:type="spellStart"/>
      <w:r>
        <w:rPr>
          <w:spacing w:val="3"/>
        </w:rPr>
        <w:t>Profi</w:t>
      </w:r>
      <w:proofErr w:type="spellEnd"/>
      <w:r>
        <w:rPr>
          <w:spacing w:val="-59"/>
        </w:rPr>
        <w:t xml:space="preserve"> </w:t>
      </w:r>
      <w:r>
        <w:t>l</w:t>
      </w:r>
      <w:r>
        <w:rPr>
          <w:spacing w:val="-60"/>
        </w:rPr>
        <w:t xml:space="preserve"> </w:t>
      </w:r>
      <w:r>
        <w:rPr>
          <w:spacing w:val="8"/>
        </w:rPr>
        <w:t>e:</w:t>
      </w:r>
      <w:r>
        <w:rPr>
          <w:spacing w:val="-37"/>
        </w:rPr>
        <w:t xml:space="preserve"> </w:t>
      </w:r>
      <w:r>
        <w:rPr>
          <w:spacing w:val="9"/>
        </w:rPr>
        <w:t>Di</w:t>
      </w:r>
      <w:r>
        <w:rPr>
          <w:spacing w:val="-59"/>
        </w:rPr>
        <w:t xml:space="preserve"> </w:t>
      </w:r>
      <w:proofErr w:type="spellStart"/>
      <w:r>
        <w:rPr>
          <w:spacing w:val="8"/>
        </w:rPr>
        <w:t>ci</w:t>
      </w:r>
      <w:proofErr w:type="spellEnd"/>
      <w:r>
        <w:rPr>
          <w:spacing w:val="-59"/>
        </w:rPr>
        <w:t xml:space="preserve"> </w:t>
      </w:r>
      <w:proofErr w:type="spellStart"/>
      <w:r>
        <w:rPr>
          <w:spacing w:val="11"/>
        </w:rPr>
        <w:t>tex</w:t>
      </w:r>
      <w:proofErr w:type="spellEnd"/>
      <w:r>
        <w:rPr>
          <w:spacing w:val="11"/>
        </w:rPr>
        <w:t>,</w:t>
      </w:r>
      <w:r>
        <w:rPr>
          <w:spacing w:val="-33"/>
        </w:rPr>
        <w:t xml:space="preserve"> </w:t>
      </w:r>
      <w:r>
        <w:rPr>
          <w:spacing w:val="-4"/>
        </w:rPr>
        <w:t>one</w:t>
      </w:r>
      <w:r>
        <w:rPr>
          <w:spacing w:val="-46"/>
        </w:rPr>
        <w:t xml:space="preserve"> </w:t>
      </w:r>
      <w:r>
        <w:rPr>
          <w:spacing w:val="-3"/>
        </w:rPr>
        <w:t>of</w:t>
      </w:r>
      <w:r>
        <w:rPr>
          <w:spacing w:val="-45"/>
        </w:rPr>
        <w:t xml:space="preserve"> </w:t>
      </w:r>
      <w:r>
        <w:rPr>
          <w:spacing w:val="-3"/>
        </w:rPr>
        <w:t>the</w:t>
      </w:r>
      <w:r>
        <w:rPr>
          <w:spacing w:val="-46"/>
        </w:rPr>
        <w:t xml:space="preserve"> </w:t>
      </w:r>
      <w:r>
        <w:t>Top</w:t>
      </w:r>
      <w:r>
        <w:rPr>
          <w:spacing w:val="-48"/>
        </w:rPr>
        <w:t xml:space="preserve"> </w:t>
      </w:r>
      <w:r>
        <w:t>5</w:t>
      </w:r>
      <w:r>
        <w:rPr>
          <w:spacing w:val="-47"/>
        </w:rPr>
        <w:t xml:space="preserve"> </w:t>
      </w:r>
      <w:r>
        <w:t>Furnishings</w:t>
      </w:r>
      <w:r>
        <w:rPr>
          <w:spacing w:val="-47"/>
        </w:rPr>
        <w:t xml:space="preserve"> </w:t>
      </w:r>
      <w:r>
        <w:rPr>
          <w:spacing w:val="5"/>
        </w:rPr>
        <w:t>Mills</w:t>
      </w:r>
      <w:r>
        <w:rPr>
          <w:spacing w:val="-47"/>
        </w:rPr>
        <w:t xml:space="preserve"> </w:t>
      </w:r>
      <w:r>
        <w:rPr>
          <w:spacing w:val="3"/>
        </w:rPr>
        <w:t>in</w:t>
      </w:r>
      <w:r>
        <w:rPr>
          <w:spacing w:val="-48"/>
        </w:rPr>
        <w:t xml:space="preserve"> </w:t>
      </w:r>
      <w:r>
        <w:rPr>
          <w:spacing w:val="-3"/>
        </w:rPr>
        <w:t>the</w:t>
      </w:r>
      <w:r>
        <w:rPr>
          <w:spacing w:val="-46"/>
        </w:rPr>
        <w:t xml:space="preserve"> </w:t>
      </w:r>
      <w:r>
        <w:t>world,</w:t>
      </w:r>
      <w:r>
        <w:rPr>
          <w:spacing w:val="-46"/>
        </w:rPr>
        <w:t xml:space="preserve"> </w:t>
      </w:r>
      <w:r>
        <w:t>having</w:t>
      </w:r>
      <w:r>
        <w:rPr>
          <w:spacing w:val="-39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turnover</w:t>
      </w:r>
      <w:r>
        <w:rPr>
          <w:spacing w:val="-44"/>
        </w:rPr>
        <w:t xml:space="preserve"> </w:t>
      </w:r>
      <w:r>
        <w:rPr>
          <w:spacing w:val="-3"/>
        </w:rPr>
        <w:t>of</w:t>
      </w:r>
      <w:r>
        <w:rPr>
          <w:spacing w:val="-44"/>
        </w:rPr>
        <w:t xml:space="preserve"> </w:t>
      </w:r>
      <w:r>
        <w:t>INR</w:t>
      </w:r>
      <w:r>
        <w:rPr>
          <w:spacing w:val="-43"/>
        </w:rPr>
        <w:t xml:space="preserve"> </w:t>
      </w:r>
      <w:r>
        <w:t>380</w:t>
      </w:r>
      <w:r>
        <w:rPr>
          <w:spacing w:val="-47"/>
        </w:rPr>
        <w:t xml:space="preserve"> </w:t>
      </w:r>
      <w:r>
        <w:rPr>
          <w:spacing w:val="4"/>
        </w:rPr>
        <w:t xml:space="preserve">Cr, </w:t>
      </w:r>
      <w:r>
        <w:rPr>
          <w:w w:val="95"/>
        </w:rPr>
        <w:t>having</w:t>
      </w:r>
      <w:r>
        <w:rPr>
          <w:spacing w:val="-6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ultra-modern</w:t>
      </w:r>
      <w:r>
        <w:rPr>
          <w:spacing w:val="-12"/>
          <w:w w:val="95"/>
        </w:rPr>
        <w:t xml:space="preserve"> </w:t>
      </w:r>
      <w:r>
        <w:rPr>
          <w:w w:val="95"/>
        </w:rPr>
        <w:t>manufacturing</w:t>
      </w:r>
      <w:r>
        <w:rPr>
          <w:spacing w:val="-5"/>
          <w:w w:val="95"/>
        </w:rPr>
        <w:t xml:space="preserve"> </w:t>
      </w:r>
      <w:r>
        <w:rPr>
          <w:w w:val="95"/>
        </w:rPr>
        <w:t>units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gross</w:t>
      </w:r>
      <w:r>
        <w:rPr>
          <w:spacing w:val="-13"/>
          <w:w w:val="95"/>
        </w:rPr>
        <w:t xml:space="preserve"> </w:t>
      </w:r>
      <w:r>
        <w:rPr>
          <w:w w:val="95"/>
        </w:rPr>
        <w:t>block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INR</w:t>
      </w:r>
      <w:r>
        <w:rPr>
          <w:spacing w:val="-15"/>
          <w:w w:val="95"/>
        </w:rPr>
        <w:t xml:space="preserve"> </w:t>
      </w:r>
      <w:r>
        <w:rPr>
          <w:w w:val="95"/>
        </w:rPr>
        <w:t>450</w:t>
      </w:r>
      <w:r>
        <w:rPr>
          <w:spacing w:val="-23"/>
          <w:w w:val="95"/>
        </w:rPr>
        <w:t xml:space="preserve"> </w:t>
      </w:r>
      <w:r>
        <w:rPr>
          <w:spacing w:val="4"/>
          <w:w w:val="95"/>
        </w:rPr>
        <w:t>Cr.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company</w:t>
      </w:r>
      <w:r>
        <w:rPr>
          <w:spacing w:val="-22"/>
          <w:w w:val="95"/>
        </w:rPr>
        <w:t xml:space="preserve"> </w:t>
      </w:r>
      <w:r>
        <w:rPr>
          <w:spacing w:val="3"/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manufacturer </w:t>
      </w:r>
      <w:r>
        <w:t>and</w:t>
      </w:r>
      <w:r>
        <w:rPr>
          <w:spacing w:val="-13"/>
        </w:rPr>
        <w:t xml:space="preserve"> </w:t>
      </w:r>
      <w:r>
        <w:t>exporter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t>Home</w:t>
      </w:r>
      <w:r>
        <w:rPr>
          <w:spacing w:val="-10"/>
        </w:rPr>
        <w:t xml:space="preserve"> </w:t>
      </w:r>
      <w:r>
        <w:rPr>
          <w:spacing w:val="2"/>
        </w:rPr>
        <w:t>Textiles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made-ups</w:t>
      </w:r>
      <w:r>
        <w:rPr>
          <w:spacing w:val="-12"/>
        </w:rPr>
        <w:t xml:space="preserve"> </w:t>
      </w:r>
      <w:r>
        <w:t>(namely:</w:t>
      </w:r>
      <w:r>
        <w:rPr>
          <w:spacing w:val="-12"/>
        </w:rPr>
        <w:t xml:space="preserve"> </w:t>
      </w:r>
      <w:r>
        <w:t>Furnishings,</w:t>
      </w:r>
      <w:r>
        <w:rPr>
          <w:spacing w:val="-10"/>
        </w:rPr>
        <w:t xml:space="preserve"> </w:t>
      </w:r>
      <w:r>
        <w:t>upholsteries,</w:t>
      </w:r>
      <w:r>
        <w:rPr>
          <w:spacing w:val="-10"/>
        </w:rPr>
        <w:t xml:space="preserve"> </w:t>
      </w:r>
      <w:r>
        <w:t>embroidered</w:t>
      </w:r>
      <w:r>
        <w:rPr>
          <w:spacing w:val="-19"/>
        </w:rPr>
        <w:t xml:space="preserve"> </w:t>
      </w:r>
      <w:r>
        <w:t xml:space="preserve">dress </w:t>
      </w:r>
      <w:r>
        <w:rPr>
          <w:spacing w:val="2"/>
        </w:rPr>
        <w:t>materials,</w:t>
      </w:r>
      <w:r>
        <w:rPr>
          <w:spacing w:val="-19"/>
        </w:rPr>
        <w:t xml:space="preserve"> </w:t>
      </w:r>
      <w:r>
        <w:t>bed</w:t>
      </w:r>
      <w:r>
        <w:rPr>
          <w:spacing w:val="-21"/>
        </w:rPr>
        <w:t xml:space="preserve"> </w:t>
      </w:r>
      <w:r>
        <w:t>sheets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made-ups).</w:t>
      </w:r>
      <w:r>
        <w:rPr>
          <w:spacing w:val="-18"/>
        </w:rPr>
        <w:t xml:space="preserve"> </w:t>
      </w:r>
      <w:r>
        <w:t>Incorporated</w:t>
      </w:r>
      <w:r>
        <w:rPr>
          <w:spacing w:val="-28"/>
        </w:rPr>
        <w:t xml:space="preserve"> </w:t>
      </w:r>
      <w:r>
        <w:rPr>
          <w:spacing w:val="3"/>
        </w:rPr>
        <w:t>in</w:t>
      </w:r>
      <w:r>
        <w:rPr>
          <w:spacing w:val="-28"/>
        </w:rPr>
        <w:t xml:space="preserve"> </w:t>
      </w:r>
      <w:r>
        <w:t>1999,</w:t>
      </w:r>
      <w:r>
        <w:rPr>
          <w:spacing w:val="-25"/>
        </w:rPr>
        <w:t xml:space="preserve"> </w:t>
      </w:r>
      <w:r>
        <w:rPr>
          <w:spacing w:val="-3"/>
        </w:rPr>
        <w:t>the</w:t>
      </w:r>
      <w:r>
        <w:rPr>
          <w:spacing w:val="-26"/>
        </w:rPr>
        <w:t xml:space="preserve"> </w:t>
      </w:r>
      <w:r>
        <w:t>company</w:t>
      </w:r>
      <w:r>
        <w:rPr>
          <w:spacing w:val="-26"/>
        </w:rPr>
        <w:t xml:space="preserve"> </w:t>
      </w:r>
      <w:r>
        <w:rPr>
          <w:spacing w:val="3"/>
        </w:rPr>
        <w:t>is</w:t>
      </w:r>
      <w:r>
        <w:rPr>
          <w:spacing w:val="-27"/>
        </w:rPr>
        <w:t xml:space="preserve"> </w:t>
      </w:r>
      <w:r>
        <w:rPr>
          <w:spacing w:val="-4"/>
        </w:rPr>
        <w:t>now</w:t>
      </w:r>
      <w:r>
        <w:rPr>
          <w:spacing w:val="-27"/>
        </w:rPr>
        <w:t xml:space="preserve"> </w:t>
      </w:r>
      <w:r>
        <w:rPr>
          <w:spacing w:val="-4"/>
        </w:rPr>
        <w:t>one</w:t>
      </w:r>
      <w:r>
        <w:rPr>
          <w:spacing w:val="-25"/>
        </w:rPr>
        <w:t xml:space="preserve"> </w:t>
      </w:r>
      <w:r>
        <w:rPr>
          <w:spacing w:val="-3"/>
        </w:rPr>
        <w:t>of</w:t>
      </w:r>
      <w:r>
        <w:rPr>
          <w:spacing w:val="-25"/>
        </w:rPr>
        <w:t xml:space="preserve"> </w:t>
      </w:r>
      <w:r>
        <w:rPr>
          <w:spacing w:val="-3"/>
        </w:rPr>
        <w:t>the</w:t>
      </w:r>
      <w:r>
        <w:rPr>
          <w:spacing w:val="-25"/>
        </w:rPr>
        <w:t xml:space="preserve"> </w:t>
      </w:r>
      <w:r>
        <w:t>well-known brands</w:t>
      </w:r>
      <w:r>
        <w:rPr>
          <w:spacing w:val="-13"/>
        </w:rPr>
        <w:t xml:space="preserve"> </w:t>
      </w:r>
      <w:r>
        <w:rPr>
          <w:spacing w:val="3"/>
        </w:rPr>
        <w:t>in</w:t>
      </w:r>
      <w:r>
        <w:rPr>
          <w:spacing w:val="-15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t>world</w:t>
      </w:r>
      <w:r>
        <w:rPr>
          <w:spacing w:val="-15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t>furnishings</w:t>
      </w:r>
      <w:r>
        <w:rPr>
          <w:spacing w:val="-13"/>
        </w:rPr>
        <w:t xml:space="preserve"> </w:t>
      </w:r>
      <w:r>
        <w:rPr>
          <w:spacing w:val="3"/>
        </w:rPr>
        <w:t>as</w:t>
      </w:r>
      <w:r>
        <w:rPr>
          <w:spacing w:val="-6"/>
        </w:rPr>
        <w:t xml:space="preserve"> </w:t>
      </w:r>
      <w:proofErr w:type="spellStart"/>
      <w:r>
        <w:rPr>
          <w:rFonts w:ascii="Trebuchet MS"/>
          <w:i/>
          <w:spacing w:val="3"/>
        </w:rPr>
        <w:t>Dicitex</w:t>
      </w:r>
      <w:proofErr w:type="spellEnd"/>
      <w:r>
        <w:rPr>
          <w:spacing w:val="3"/>
        </w:rPr>
        <w:t>.</w:t>
      </w:r>
    </w:p>
    <w:p w:rsidR="000349D4" w:rsidRDefault="000349D4">
      <w:pPr>
        <w:pStyle w:val="BodyText"/>
        <w:spacing w:before="3"/>
        <w:ind w:left="0"/>
        <w:rPr>
          <w:sz w:val="25"/>
        </w:rPr>
      </w:pPr>
    </w:p>
    <w:p w:rsidR="000349D4" w:rsidRDefault="000349D4">
      <w:pPr>
        <w:pStyle w:val="Heading1"/>
        <w:spacing w:before="1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.3pt;margin-top:16.3pt;width:531.7pt;height:75.05pt;z-index:-251656704;mso-wrap-distance-left:0;mso-wrap-distance-right:0;mso-position-horizontal-relative:page" fillcolor="#f1f1f1" stroked="f">
            <v:textbox inset="0,0,0,0">
              <w:txbxContent>
                <w:p w:rsidR="000349D4" w:rsidRDefault="008C5A58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390"/>
                      <w:tab w:val="left" w:pos="391"/>
                    </w:tabs>
                    <w:spacing w:line="247" w:lineRule="auto"/>
                    <w:ind w:right="25" w:hanging="360"/>
                  </w:pPr>
                  <w:r>
                    <w:rPr>
                      <w:spacing w:val="6"/>
                      <w:w w:val="95"/>
                    </w:rPr>
                    <w:t>Pr</w:t>
                  </w:r>
                  <w:r>
                    <w:rPr>
                      <w:spacing w:val="-5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epared</w:t>
                  </w:r>
                  <w:proofErr w:type="spellEnd"/>
                  <w:r>
                    <w:rPr>
                      <w:spacing w:val="-4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&amp;</w:t>
                  </w:r>
                  <w:r>
                    <w:rPr>
                      <w:spacing w:val="-4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Finalized</w:t>
                  </w:r>
                  <w:r>
                    <w:rPr>
                      <w:spacing w:val="-4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the</w:t>
                  </w:r>
                  <w:r>
                    <w:rPr>
                      <w:spacing w:val="-4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Project</w:t>
                  </w:r>
                  <w:r>
                    <w:rPr>
                      <w:spacing w:val="-4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Report</w:t>
                  </w:r>
                  <w:r>
                    <w:rPr>
                      <w:spacing w:val="-4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for</w:t>
                  </w:r>
                  <w:r>
                    <w:rPr>
                      <w:spacing w:val="-5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Plant</w:t>
                  </w:r>
                  <w:r>
                    <w:rPr>
                      <w:spacing w:val="-4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Capitalization</w:t>
                  </w:r>
                  <w:r>
                    <w:rPr>
                      <w:spacing w:val="-5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(INR</w:t>
                  </w:r>
                  <w:r>
                    <w:rPr>
                      <w:spacing w:val="-4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50</w:t>
                  </w:r>
                  <w:r>
                    <w:rPr>
                      <w:spacing w:val="-4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Crores</w:t>
                  </w:r>
                  <w:proofErr w:type="spellEnd"/>
                  <w:r>
                    <w:rPr>
                      <w:w w:val="95"/>
                    </w:rPr>
                    <w:t>)</w:t>
                  </w:r>
                  <w:r>
                    <w:rPr>
                      <w:spacing w:val="-46"/>
                      <w:w w:val="95"/>
                    </w:rPr>
                    <w:t xml:space="preserve"> </w:t>
                  </w:r>
                  <w:r>
                    <w:rPr>
                      <w:spacing w:val="3"/>
                      <w:w w:val="95"/>
                    </w:rPr>
                    <w:t>in</w:t>
                  </w:r>
                  <w:r>
                    <w:rPr>
                      <w:spacing w:val="-4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Sep</w:t>
                  </w:r>
                  <w:r>
                    <w:rPr>
                      <w:spacing w:val="-4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2018</w:t>
                  </w:r>
                  <w:r>
                    <w:rPr>
                      <w:spacing w:val="-48"/>
                      <w:w w:val="95"/>
                    </w:rPr>
                    <w:t xml:space="preserve"> </w:t>
                  </w:r>
                  <w:r>
                    <w:rPr>
                      <w:spacing w:val="3"/>
                      <w:w w:val="95"/>
                    </w:rPr>
                    <w:t>in</w:t>
                  </w:r>
                  <w:r>
                    <w:rPr>
                      <w:spacing w:val="-4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co-ordination </w:t>
                  </w:r>
                  <w:proofErr w:type="spellStart"/>
                  <w:r>
                    <w:rPr>
                      <w:spacing w:val="6"/>
                    </w:rPr>
                    <w:t>wi</w:t>
                  </w:r>
                  <w:proofErr w:type="spellEnd"/>
                  <w:r>
                    <w:rPr>
                      <w:spacing w:val="-50"/>
                    </w:rPr>
                    <w:t xml:space="preserve"> </w:t>
                  </w:r>
                  <w:proofErr w:type="spellStart"/>
                  <w:r>
                    <w:rPr>
                      <w:spacing w:val="5"/>
                    </w:rPr>
                    <w:t>th</w:t>
                  </w:r>
                  <w:proofErr w:type="spellEnd"/>
                  <w:r>
                    <w:rPr>
                      <w:spacing w:val="58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0"/>
                    </w:rPr>
                    <w:t xml:space="preserve"> </w:t>
                  </w:r>
                  <w:proofErr w:type="spellStart"/>
                  <w:r>
                    <w:rPr>
                      <w:spacing w:val="5"/>
                    </w:rPr>
                    <w:t>na</w:t>
                  </w:r>
                  <w:proofErr w:type="spellEnd"/>
                  <w:r>
                    <w:rPr>
                      <w:spacing w:val="-50"/>
                    </w:rPr>
                    <w:t xml:space="preserve"> </w:t>
                  </w:r>
                  <w:r>
                    <w:t>g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rPr>
                      <w:spacing w:val="12"/>
                    </w:rPr>
                    <w:t>ement</w:t>
                  </w:r>
                  <w:proofErr w:type="spellEnd"/>
                  <w:r>
                    <w:rPr>
                      <w:spacing w:val="12"/>
                    </w:rPr>
                    <w:t>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9"/>
                    </w:rPr>
                    <w:t>Di</w:t>
                  </w:r>
                  <w:r>
                    <w:rPr>
                      <w:spacing w:val="-50"/>
                    </w:rPr>
                    <w:t xml:space="preserve"> </w:t>
                  </w:r>
                  <w:proofErr w:type="spellStart"/>
                  <w:r>
                    <w:rPr>
                      <w:spacing w:val="10"/>
                    </w:rPr>
                    <w:t>scussi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r>
                    <w:rPr>
                      <w:spacing w:val="4"/>
                    </w:rP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6"/>
                    </w:rPr>
                    <w:t>wi</w:t>
                  </w:r>
                  <w:proofErr w:type="spellEnd"/>
                  <w:r>
                    <w:rPr>
                      <w:spacing w:val="-50"/>
                    </w:rPr>
                    <w:t xml:space="preserve"> </w:t>
                  </w:r>
                  <w:proofErr w:type="spellStart"/>
                  <w:r>
                    <w:rPr>
                      <w:spacing w:val="5"/>
                    </w:rPr>
                    <w:t>th</w:t>
                  </w:r>
                  <w:proofErr w:type="spellEnd"/>
                  <w:r>
                    <w:t xml:space="preserve"> </w:t>
                  </w:r>
                  <w:r>
                    <w:rPr>
                      <w:spacing w:val="10"/>
                    </w:rPr>
                    <w:t>CFO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spacing w:val="10"/>
                    </w:rPr>
                    <w:t>Submi</w:t>
                  </w:r>
                  <w:proofErr w:type="spellEnd"/>
                  <w:r>
                    <w:rPr>
                      <w:spacing w:val="-50"/>
                    </w:rPr>
                    <w:t xml:space="preserve"> </w:t>
                  </w:r>
                  <w:proofErr w:type="spellStart"/>
                  <w:r>
                    <w:rPr>
                      <w:spacing w:val="8"/>
                    </w:rPr>
                    <w:t>ssi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r>
                    <w:rPr>
                      <w:spacing w:val="4"/>
                    </w:rP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5"/>
                    </w:rP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10"/>
                    </w:rPr>
                    <w:t>Ba</w:t>
                  </w:r>
                  <w:proofErr w:type="spellEnd"/>
                  <w:r>
                    <w:rPr>
                      <w:spacing w:val="-50"/>
                    </w:rPr>
                    <w:t xml:space="preserve"> </w:t>
                  </w:r>
                  <w:proofErr w:type="spellStart"/>
                  <w:r>
                    <w:rPr>
                      <w:spacing w:val="5"/>
                    </w:rPr>
                    <w:t>nk</w:t>
                  </w:r>
                  <w:proofErr w:type="spellEnd"/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9"/>
                    </w:rPr>
                    <w:t xml:space="preserve">for </w:t>
                  </w:r>
                  <w:proofErr w:type="spellStart"/>
                  <w:r>
                    <w:rPr>
                      <w:spacing w:val="4"/>
                    </w:rPr>
                    <w:t>Fi</w:t>
                  </w:r>
                  <w:proofErr w:type="spellEnd"/>
                  <w:r>
                    <w:rPr>
                      <w:spacing w:val="-50"/>
                    </w:rPr>
                    <w:t xml:space="preserve"> </w:t>
                  </w:r>
                  <w:proofErr w:type="spellStart"/>
                  <w:r>
                    <w:rPr>
                      <w:spacing w:val="5"/>
                    </w:rPr>
                    <w:t>na</w:t>
                  </w:r>
                  <w:proofErr w:type="spellEnd"/>
                  <w:r>
                    <w:rPr>
                      <w:spacing w:val="-50"/>
                    </w:rPr>
                    <w:t xml:space="preserve"> </w:t>
                  </w:r>
                  <w:proofErr w:type="spellStart"/>
                  <w:r>
                    <w:rPr>
                      <w:spacing w:val="9"/>
                    </w:rPr>
                    <w:t>nce</w:t>
                  </w:r>
                  <w:proofErr w:type="spellEnd"/>
                </w:p>
                <w:p w:rsidR="000349D4" w:rsidRDefault="008C5A58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390"/>
                      <w:tab w:val="left" w:pos="391"/>
                    </w:tabs>
                    <w:spacing w:before="12" w:line="247" w:lineRule="auto"/>
                    <w:ind w:right="57" w:hanging="360"/>
                  </w:pPr>
                  <w:r>
                    <w:rPr>
                      <w:spacing w:val="9"/>
                      <w:w w:val="95"/>
                    </w:rPr>
                    <w:t>Key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person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spacing w:val="5"/>
                      <w:w w:val="95"/>
                    </w:rPr>
                    <w:t>to</w:t>
                  </w:r>
                  <w:r>
                    <w:rPr>
                      <w:spacing w:val="-3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ensure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compliance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accounts,</w:t>
                  </w:r>
                  <w:r>
                    <w:rPr>
                      <w:spacing w:val="-3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audit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&amp;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tax</w:t>
                  </w:r>
                  <w:r>
                    <w:rPr>
                      <w:spacing w:val="-3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(revised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tds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returns</w:t>
                  </w:r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from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12"/>
                      <w:w w:val="95"/>
                    </w:rPr>
                    <w:t>2007-08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5"/>
                      <w:w w:val="95"/>
                    </w:rPr>
                    <w:t>to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2"/>
                      <w:w w:val="95"/>
                    </w:rPr>
                    <w:t xml:space="preserve">2017-18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49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gainst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huge</w:t>
                  </w:r>
                  <w:r>
                    <w:rPr>
                      <w:spacing w:val="-3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demand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raised</w:t>
                  </w:r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spacing w:val="5"/>
                      <w:w w:val="95"/>
                    </w:rPr>
                    <w:t>and</w:t>
                  </w:r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hence</w:t>
                  </w:r>
                  <w:r>
                    <w:rPr>
                      <w:spacing w:val="-3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ensured</w:t>
                  </w:r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compliance </w:t>
                  </w:r>
                  <w:r>
                    <w:rPr>
                      <w:w w:val="95"/>
                    </w:rPr>
                    <w:t>&amp;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4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4"/>
                      <w:w w:val="95"/>
                    </w:rPr>
                    <w:t>of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spacing w:val="7"/>
                      <w:w w:val="95"/>
                    </w:rPr>
                    <w:t>now,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5"/>
                      <w:w w:val="95"/>
                    </w:rPr>
                    <w:t>no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9"/>
                      <w:w w:val="95"/>
                    </w:rPr>
                    <w:t>fur</w:t>
                  </w:r>
                  <w:r>
                    <w:rPr>
                      <w:spacing w:val="-4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spacing w:val="9"/>
                      <w:w w:val="95"/>
                    </w:rPr>
                    <w:t>ther</w:t>
                  </w:r>
                  <w:proofErr w:type="spellEnd"/>
                  <w:r>
                    <w:rPr>
                      <w:spacing w:val="4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spacing w:val="11"/>
                      <w:w w:val="95"/>
                    </w:rPr>
                    <w:t>dema</w:t>
                  </w:r>
                  <w:proofErr w:type="spellEnd"/>
                  <w:r>
                    <w:rPr>
                      <w:spacing w:val="-49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spacing w:val="5"/>
                      <w:w w:val="95"/>
                    </w:rPr>
                    <w:t>nd</w:t>
                  </w:r>
                  <w:proofErr w:type="spellEnd"/>
                  <w:r>
                    <w:rPr>
                      <w:spacing w:val="-4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spacing w:val="11"/>
                      <w:w w:val="95"/>
                    </w:rPr>
                    <w:t>exi</w:t>
                  </w:r>
                  <w:proofErr w:type="spellEnd"/>
                  <w:r>
                    <w:rPr>
                      <w:spacing w:val="-49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spacing w:val="8"/>
                      <w:w w:val="95"/>
                    </w:rPr>
                    <w:t>sts</w:t>
                  </w:r>
                  <w:proofErr w:type="spellEnd"/>
                  <w:r>
                    <w:rPr>
                      <w:spacing w:val="8"/>
                      <w:w w:val="95"/>
                    </w:rPr>
                    <w:t>)</w:t>
                  </w:r>
                </w:p>
                <w:p w:rsidR="000349D4" w:rsidRDefault="008C5A58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390"/>
                      <w:tab w:val="left" w:pos="391"/>
                    </w:tabs>
                    <w:spacing w:line="292" w:lineRule="exact"/>
                    <w:ind w:hanging="360"/>
                  </w:pPr>
                  <w:r>
                    <w:rPr>
                      <w:spacing w:val="9"/>
                    </w:rPr>
                    <w:t>Key per</w:t>
                  </w:r>
                  <w:r>
                    <w:rPr>
                      <w:spacing w:val="-49"/>
                    </w:rPr>
                    <w:t xml:space="preserve"> </w:t>
                  </w:r>
                  <w:r>
                    <w:rPr>
                      <w:spacing w:val="7"/>
                    </w:rPr>
                    <w:t>son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5"/>
                    </w:rPr>
                    <w:t>to</w:t>
                  </w:r>
                  <w:r>
                    <w:rPr>
                      <w:spacing w:val="7"/>
                    </w:rPr>
                    <w:t xml:space="preserve"> </w:t>
                  </w:r>
                  <w:proofErr w:type="spellStart"/>
                  <w:r>
                    <w:rPr>
                      <w:spacing w:val="9"/>
                    </w:rPr>
                    <w:t>ensur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5"/>
                    </w:rPr>
                    <w:t>pr</w:t>
                  </w:r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rPr>
                      <w:spacing w:val="8"/>
                    </w:rPr>
                    <w:t>oper</w:t>
                  </w:r>
                  <w:proofErr w:type="spellEnd"/>
                  <w:r>
                    <w:rPr>
                      <w:spacing w:val="16"/>
                    </w:rPr>
                    <w:t xml:space="preserve"> </w:t>
                  </w:r>
                  <w:proofErr w:type="spellStart"/>
                  <w:r>
                    <w:rPr>
                      <w:spacing w:val="11"/>
                    </w:rPr>
                    <w:t>Impl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rPr>
                      <w:spacing w:val="12"/>
                    </w:rPr>
                    <w:t>ementa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rPr>
                      <w:spacing w:val="5"/>
                    </w:rPr>
                    <w:t>ti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>
                    <w:rPr>
                      <w:spacing w:val="4"/>
                    </w:rPr>
                    <w:t>on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13"/>
                    </w:rPr>
                    <w:t xml:space="preserve"> </w:t>
                  </w:r>
                  <w:proofErr w:type="spellStart"/>
                  <w:r>
                    <w:rPr>
                      <w:spacing w:val="12"/>
                    </w:rPr>
                    <w:t>Compl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rPr>
                      <w:spacing w:val="9"/>
                    </w:rPr>
                    <w:t>nce</w:t>
                  </w:r>
                  <w:proofErr w:type="spellEnd"/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5"/>
                    </w:rPr>
                    <w:t>to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8"/>
                    </w:rPr>
                    <w:t>GST</w:t>
                  </w:r>
                </w:p>
              </w:txbxContent>
            </v:textbox>
            <w10:wrap type="topAndBottom" anchorx="page"/>
          </v:shape>
        </w:pict>
      </w:r>
      <w:r w:rsidR="008C5A58">
        <w:rPr>
          <w:color w:val="006FC0"/>
          <w:u w:val="single" w:color="006FC0"/>
        </w:rPr>
        <w:t>Key Enterprise Impact</w:t>
      </w:r>
    </w:p>
    <w:p w:rsidR="000349D4" w:rsidRDefault="000349D4">
      <w:pPr>
        <w:jc w:val="both"/>
        <w:sectPr w:rsidR="000349D4">
          <w:type w:val="continuous"/>
          <w:pgSz w:w="11910" w:h="16850"/>
          <w:pgMar w:top="960" w:right="460" w:bottom="280" w:left="540" w:header="720" w:footer="720" w:gutter="0"/>
          <w:pgBorders w:offsetFrom="page">
            <w:top w:val="single" w:sz="8" w:space="24" w:color="1F3863"/>
            <w:left w:val="single" w:sz="8" w:space="24" w:color="1F3863"/>
            <w:bottom w:val="single" w:sz="8" w:space="23" w:color="1F3863"/>
            <w:right w:val="single" w:sz="8" w:space="23" w:color="1F3863"/>
          </w:pgBorders>
          <w:cols w:space="720"/>
        </w:sectPr>
      </w:pPr>
    </w:p>
    <w:p w:rsidR="000349D4" w:rsidRDefault="008C5A58">
      <w:pPr>
        <w:spacing w:before="46"/>
        <w:ind w:left="135"/>
        <w:rPr>
          <w:sz w:val="25"/>
        </w:rPr>
      </w:pPr>
      <w:r>
        <w:rPr>
          <w:color w:val="006FC0"/>
          <w:sz w:val="25"/>
          <w:u w:val="single" w:color="006FC0"/>
        </w:rPr>
        <w:lastRenderedPageBreak/>
        <w:t>Work Synopsis in CA Firms:</w:t>
      </w:r>
    </w:p>
    <w:p w:rsidR="000349D4" w:rsidRDefault="000349D4">
      <w:pPr>
        <w:pStyle w:val="BodyText"/>
        <w:spacing w:before="10"/>
        <w:ind w:left="0"/>
        <w:rPr>
          <w:sz w:val="5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3260"/>
        <w:gridCol w:w="6820"/>
      </w:tblGrid>
      <w:tr w:rsidR="000349D4">
        <w:trPr>
          <w:trHeight w:val="405"/>
        </w:trPr>
        <w:tc>
          <w:tcPr>
            <w:tcW w:w="586" w:type="dxa"/>
            <w:shd w:val="clear" w:color="auto" w:fill="5B9BD4"/>
          </w:tcPr>
          <w:p w:rsidR="000349D4" w:rsidRDefault="008C5A58">
            <w:pPr>
              <w:pStyle w:val="TableParagraph"/>
              <w:spacing w:before="45"/>
              <w:ind w:left="85" w:right="14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SN</w:t>
            </w:r>
          </w:p>
        </w:tc>
        <w:tc>
          <w:tcPr>
            <w:tcW w:w="3260" w:type="dxa"/>
            <w:shd w:val="clear" w:color="auto" w:fill="5B9BD4"/>
          </w:tcPr>
          <w:p w:rsidR="000349D4" w:rsidRDefault="008C5A58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Client</w:t>
            </w:r>
          </w:p>
        </w:tc>
        <w:tc>
          <w:tcPr>
            <w:tcW w:w="6820" w:type="dxa"/>
            <w:shd w:val="clear" w:color="auto" w:fill="5B9BD4"/>
          </w:tcPr>
          <w:p w:rsidR="000349D4" w:rsidRDefault="008C5A58">
            <w:pPr>
              <w:pStyle w:val="TableParagraph"/>
              <w:spacing w:before="45"/>
              <w:ind w:left="126"/>
              <w:rPr>
                <w:sz w:val="24"/>
              </w:rPr>
            </w:pPr>
            <w:r>
              <w:rPr>
                <w:sz w:val="24"/>
              </w:rPr>
              <w:t>Assignment &amp;</w:t>
            </w:r>
            <w:r>
              <w:rPr>
                <w:sz w:val="24"/>
              </w:rPr>
              <w:t xml:space="preserve"> Role-Scope of Work</w:t>
            </w:r>
          </w:p>
        </w:tc>
      </w:tr>
      <w:tr w:rsidR="000349D4">
        <w:trPr>
          <w:trHeight w:val="555"/>
        </w:trPr>
        <w:tc>
          <w:tcPr>
            <w:tcW w:w="586" w:type="dxa"/>
          </w:tcPr>
          <w:p w:rsidR="000349D4" w:rsidRDefault="008C5A58">
            <w:pPr>
              <w:pStyle w:val="TableParagraph"/>
              <w:spacing w:before="120"/>
              <w:ind w:left="15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3260" w:type="dxa"/>
          </w:tcPr>
          <w:p w:rsidR="000349D4" w:rsidRDefault="008C5A58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i2k2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Networks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Pvt</w:t>
            </w:r>
            <w:proofErr w:type="spellEnd"/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Ltd</w:t>
            </w:r>
          </w:p>
          <w:p w:rsidR="000349D4" w:rsidRDefault="008C5A58">
            <w:pPr>
              <w:pStyle w:val="TableParagraph"/>
              <w:spacing w:before="41" w:line="218" w:lineRule="exact"/>
              <w:rPr>
                <w:rFonts w:ascii="Trebuchet MS"/>
                <w:i/>
                <w:sz w:val="19"/>
              </w:rPr>
            </w:pPr>
            <w:r>
              <w:rPr>
                <w:rFonts w:ascii="Trebuchet MS"/>
                <w:i/>
                <w:w w:val="90"/>
                <w:sz w:val="19"/>
              </w:rPr>
              <w:t>(IT-Cloud Hosting</w:t>
            </w:r>
            <w:r>
              <w:rPr>
                <w:rFonts w:ascii="Trebuchet MS"/>
                <w:i/>
                <w:spacing w:val="8"/>
                <w:w w:val="90"/>
                <w:sz w:val="19"/>
              </w:rPr>
              <w:t xml:space="preserve"> </w:t>
            </w:r>
            <w:r>
              <w:rPr>
                <w:rFonts w:ascii="Trebuchet MS"/>
                <w:i/>
                <w:w w:val="90"/>
                <w:sz w:val="19"/>
              </w:rPr>
              <w:t>Services)</w:t>
            </w:r>
          </w:p>
        </w:tc>
        <w:tc>
          <w:tcPr>
            <w:tcW w:w="6820" w:type="dxa"/>
            <w:vMerge w:val="restart"/>
          </w:tcPr>
          <w:p w:rsidR="000349D4" w:rsidRDefault="008C5A58">
            <w:pPr>
              <w:pStyle w:val="TableParagraph"/>
              <w:spacing w:line="278" w:lineRule="exact"/>
              <w:ind w:left="126"/>
              <w:rPr>
                <w:sz w:val="25"/>
              </w:rPr>
            </w:pPr>
            <w:r>
              <w:rPr>
                <w:color w:val="006FC0"/>
                <w:w w:val="95"/>
                <w:sz w:val="25"/>
                <w:u w:val="single" w:color="006FC0"/>
                <w:shd w:val="clear" w:color="auto" w:fill="FFFF00"/>
              </w:rPr>
              <w:t>Assurance Services-Statutory Audit &amp; Tax Audit (Team Leader)</w:t>
            </w:r>
          </w:p>
          <w:p w:rsidR="000349D4" w:rsidRDefault="008C5A58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22"/>
              <w:rPr>
                <w:sz w:val="24"/>
              </w:rPr>
            </w:pPr>
            <w:r>
              <w:rPr>
                <w:spacing w:val="2"/>
                <w:sz w:val="24"/>
              </w:rPr>
              <w:t>Review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  <w:p w:rsidR="000349D4" w:rsidRDefault="008C5A58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24"/>
              <w:rPr>
                <w:sz w:val="24"/>
              </w:rPr>
            </w:pPr>
            <w:r>
              <w:rPr>
                <w:spacing w:val="2"/>
                <w:sz w:val="24"/>
              </w:rPr>
              <w:t>Certification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Forex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reinstatement</w:t>
            </w:r>
          </w:p>
          <w:p w:rsidR="000349D4" w:rsidRDefault="008C5A58">
            <w:pPr>
              <w:pStyle w:val="TableParagraph"/>
              <w:spacing w:before="24"/>
              <w:ind w:left="126"/>
              <w:rPr>
                <w:sz w:val="24"/>
              </w:rPr>
            </w:pPr>
            <w:r>
              <w:rPr>
                <w:sz w:val="24"/>
              </w:rPr>
              <w:t>•Analysis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receivables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payables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(aging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debtors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creditors)</w:t>
            </w:r>
          </w:p>
          <w:p w:rsidR="000349D4" w:rsidRDefault="008C5A58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10"/>
              <w:rPr>
                <w:sz w:val="24"/>
              </w:rPr>
            </w:pPr>
            <w:r>
              <w:rPr>
                <w:w w:val="95"/>
                <w:sz w:val="24"/>
              </w:rPr>
              <w:t>ICFR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Testing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operating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effectiveness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of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the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Key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Internal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Controls</w:t>
            </w:r>
          </w:p>
          <w:p w:rsidR="000349D4" w:rsidRDefault="008C5A58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24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>Verification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of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financial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expenses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their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Capitalization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spacing w:val="3"/>
                <w:w w:val="95"/>
                <w:sz w:val="24"/>
              </w:rPr>
              <w:t>as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</w:p>
          <w:p w:rsidR="000349D4" w:rsidRDefault="008C5A58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9"/>
              <w:rPr>
                <w:sz w:val="24"/>
              </w:rPr>
            </w:pPr>
            <w:r>
              <w:rPr>
                <w:spacing w:val="3"/>
                <w:sz w:val="24"/>
              </w:rPr>
              <w:t>Tax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</w:p>
          <w:p w:rsidR="000349D4" w:rsidRDefault="008C5A58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Stock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Verification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Stock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</w:p>
          <w:p w:rsidR="000349D4" w:rsidRDefault="008C5A58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10"/>
              <w:rPr>
                <w:sz w:val="24"/>
              </w:rPr>
            </w:pPr>
            <w:r>
              <w:rPr>
                <w:spacing w:val="2"/>
                <w:sz w:val="24"/>
              </w:rPr>
              <w:t>Review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Management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:rsidR="000349D4" w:rsidRDefault="008C5A58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24" w:line="265" w:lineRule="exact"/>
              <w:rPr>
                <w:sz w:val="24"/>
              </w:rPr>
            </w:pPr>
            <w:r>
              <w:rPr>
                <w:w w:val="95"/>
                <w:sz w:val="24"/>
              </w:rPr>
              <w:t>Compliance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Accounting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Standards,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IFRS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Company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Laws</w:t>
            </w:r>
          </w:p>
        </w:tc>
      </w:tr>
      <w:tr w:rsidR="000349D4">
        <w:trPr>
          <w:trHeight w:val="540"/>
        </w:trPr>
        <w:tc>
          <w:tcPr>
            <w:tcW w:w="586" w:type="dxa"/>
          </w:tcPr>
          <w:p w:rsidR="000349D4" w:rsidRDefault="008C5A58">
            <w:pPr>
              <w:pStyle w:val="TableParagraph"/>
              <w:spacing w:before="120"/>
              <w:ind w:left="15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  <w:tc>
          <w:tcPr>
            <w:tcW w:w="3260" w:type="dxa"/>
          </w:tcPr>
          <w:p w:rsidR="000349D4" w:rsidRDefault="008C5A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ROI Mantra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z w:val="24"/>
              </w:rPr>
              <w:t xml:space="preserve"> Ltd</w:t>
            </w:r>
          </w:p>
          <w:p w:rsidR="000349D4" w:rsidRDefault="008C5A58">
            <w:pPr>
              <w:pStyle w:val="TableParagraph"/>
              <w:spacing w:before="41" w:line="203" w:lineRule="exact"/>
              <w:rPr>
                <w:rFonts w:ascii="Trebuchet MS"/>
                <w:i/>
                <w:sz w:val="19"/>
              </w:rPr>
            </w:pPr>
            <w:r>
              <w:rPr>
                <w:rFonts w:ascii="Trebuchet MS"/>
                <w:i/>
                <w:sz w:val="19"/>
              </w:rPr>
              <w:t>(Digital Marketing &amp; SEO)</w:t>
            </w:r>
          </w:p>
        </w:tc>
        <w:tc>
          <w:tcPr>
            <w:tcW w:w="6820" w:type="dxa"/>
            <w:vMerge/>
            <w:tcBorders>
              <w:top w:val="nil"/>
            </w:tcBorders>
          </w:tcPr>
          <w:p w:rsidR="000349D4" w:rsidRDefault="000349D4">
            <w:pPr>
              <w:rPr>
                <w:sz w:val="2"/>
                <w:szCs w:val="2"/>
              </w:rPr>
            </w:pPr>
          </w:p>
        </w:tc>
      </w:tr>
      <w:tr w:rsidR="000349D4">
        <w:trPr>
          <w:trHeight w:val="570"/>
        </w:trPr>
        <w:tc>
          <w:tcPr>
            <w:tcW w:w="586" w:type="dxa"/>
          </w:tcPr>
          <w:p w:rsidR="000349D4" w:rsidRDefault="008C5A58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  <w:tc>
          <w:tcPr>
            <w:tcW w:w="3260" w:type="dxa"/>
          </w:tcPr>
          <w:p w:rsidR="000349D4" w:rsidRDefault="008C5A5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Children Book Trust</w:t>
            </w:r>
          </w:p>
          <w:p w:rsidR="000349D4" w:rsidRDefault="008C5A58">
            <w:pPr>
              <w:pStyle w:val="TableParagraph"/>
              <w:spacing w:before="41" w:line="218" w:lineRule="exact"/>
              <w:rPr>
                <w:rFonts w:ascii="Trebuchet MS"/>
                <w:i/>
                <w:sz w:val="19"/>
              </w:rPr>
            </w:pPr>
            <w:r>
              <w:rPr>
                <w:rFonts w:ascii="Trebuchet MS"/>
                <w:i/>
                <w:sz w:val="19"/>
              </w:rPr>
              <w:t>(Charitable Trust since 1957)</w:t>
            </w:r>
          </w:p>
        </w:tc>
        <w:tc>
          <w:tcPr>
            <w:tcW w:w="6820" w:type="dxa"/>
            <w:vMerge/>
            <w:tcBorders>
              <w:top w:val="nil"/>
            </w:tcBorders>
          </w:tcPr>
          <w:p w:rsidR="000349D4" w:rsidRDefault="000349D4">
            <w:pPr>
              <w:rPr>
                <w:sz w:val="2"/>
                <w:szCs w:val="2"/>
              </w:rPr>
            </w:pPr>
          </w:p>
        </w:tc>
      </w:tr>
      <w:tr w:rsidR="000349D4">
        <w:trPr>
          <w:trHeight w:val="585"/>
        </w:trPr>
        <w:tc>
          <w:tcPr>
            <w:tcW w:w="586" w:type="dxa"/>
          </w:tcPr>
          <w:p w:rsidR="000349D4" w:rsidRDefault="008C5A58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3260" w:type="dxa"/>
          </w:tcPr>
          <w:p w:rsidR="000349D4" w:rsidRDefault="008C5A5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Sahni</w:t>
            </w:r>
            <w:proofErr w:type="spellEnd"/>
            <w:r>
              <w:rPr>
                <w:sz w:val="24"/>
              </w:rPr>
              <w:t xml:space="preserve"> Fashions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z w:val="24"/>
              </w:rPr>
              <w:t xml:space="preserve"> Ltd</w:t>
            </w:r>
          </w:p>
          <w:p w:rsidR="000349D4" w:rsidRDefault="008C5A58">
            <w:pPr>
              <w:pStyle w:val="TableParagraph"/>
              <w:spacing w:before="9"/>
              <w:rPr>
                <w:rFonts w:ascii="Trebuchet MS"/>
                <w:i/>
                <w:sz w:val="19"/>
              </w:rPr>
            </w:pPr>
            <w:r>
              <w:rPr>
                <w:rFonts w:ascii="Trebuchet MS"/>
                <w:i/>
                <w:sz w:val="24"/>
              </w:rPr>
              <w:t>(</w:t>
            </w:r>
            <w:r>
              <w:rPr>
                <w:rFonts w:ascii="Trebuchet MS"/>
                <w:i/>
                <w:sz w:val="19"/>
              </w:rPr>
              <w:t>Garment manufacturer)</w:t>
            </w:r>
          </w:p>
        </w:tc>
        <w:tc>
          <w:tcPr>
            <w:tcW w:w="6820" w:type="dxa"/>
            <w:vMerge/>
            <w:tcBorders>
              <w:top w:val="nil"/>
            </w:tcBorders>
          </w:tcPr>
          <w:p w:rsidR="000349D4" w:rsidRDefault="000349D4">
            <w:pPr>
              <w:rPr>
                <w:sz w:val="2"/>
                <w:szCs w:val="2"/>
              </w:rPr>
            </w:pPr>
          </w:p>
        </w:tc>
      </w:tr>
      <w:tr w:rsidR="000349D4">
        <w:trPr>
          <w:trHeight w:val="630"/>
        </w:trPr>
        <w:tc>
          <w:tcPr>
            <w:tcW w:w="586" w:type="dxa"/>
          </w:tcPr>
          <w:p w:rsidR="000349D4" w:rsidRDefault="008C5A58">
            <w:pPr>
              <w:pStyle w:val="TableParagraph"/>
              <w:spacing w:before="165"/>
              <w:ind w:left="15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3260" w:type="dxa"/>
          </w:tcPr>
          <w:p w:rsidR="000349D4" w:rsidRDefault="008C5A58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 xml:space="preserve">Line Communications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z w:val="24"/>
              </w:rPr>
              <w:t xml:space="preserve"> Ltd</w:t>
            </w:r>
          </w:p>
          <w:p w:rsidR="000349D4" w:rsidRDefault="008C5A58">
            <w:pPr>
              <w:pStyle w:val="TableParagraph"/>
              <w:spacing w:before="26"/>
              <w:rPr>
                <w:rFonts w:ascii="Trebuchet MS"/>
                <w:i/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rFonts w:ascii="Trebuchet MS"/>
                <w:i/>
                <w:sz w:val="19"/>
              </w:rPr>
              <w:t>Event Management services)</w:t>
            </w:r>
          </w:p>
        </w:tc>
        <w:tc>
          <w:tcPr>
            <w:tcW w:w="6820" w:type="dxa"/>
            <w:vMerge/>
            <w:tcBorders>
              <w:top w:val="nil"/>
            </w:tcBorders>
          </w:tcPr>
          <w:p w:rsidR="000349D4" w:rsidRDefault="000349D4">
            <w:pPr>
              <w:rPr>
                <w:sz w:val="2"/>
                <w:szCs w:val="2"/>
              </w:rPr>
            </w:pPr>
          </w:p>
        </w:tc>
      </w:tr>
      <w:tr w:rsidR="000349D4">
        <w:trPr>
          <w:trHeight w:val="1486"/>
        </w:trPr>
        <w:tc>
          <w:tcPr>
            <w:tcW w:w="586" w:type="dxa"/>
          </w:tcPr>
          <w:p w:rsidR="000349D4" w:rsidRDefault="000349D4">
            <w:pPr>
              <w:pStyle w:val="TableParagraph"/>
              <w:ind w:left="0"/>
              <w:rPr>
                <w:sz w:val="24"/>
              </w:rPr>
            </w:pPr>
          </w:p>
          <w:p w:rsidR="000349D4" w:rsidRDefault="000349D4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0349D4" w:rsidRDefault="008C5A58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6</w:t>
            </w:r>
          </w:p>
        </w:tc>
        <w:tc>
          <w:tcPr>
            <w:tcW w:w="3260" w:type="dxa"/>
          </w:tcPr>
          <w:p w:rsidR="000349D4" w:rsidRDefault="000349D4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0349D4" w:rsidRDefault="008C5A58">
            <w:pPr>
              <w:pStyle w:val="TableParagraph"/>
              <w:spacing w:before="1" w:line="266" w:lineRule="auto"/>
              <w:ind w:right="166"/>
              <w:rPr>
                <w:sz w:val="19"/>
              </w:rPr>
            </w:pPr>
            <w:proofErr w:type="spellStart"/>
            <w:r>
              <w:rPr>
                <w:w w:val="90"/>
                <w:sz w:val="24"/>
              </w:rPr>
              <w:t>Debbas</w:t>
            </w:r>
            <w:proofErr w:type="spellEnd"/>
            <w:r>
              <w:rPr>
                <w:w w:val="90"/>
                <w:sz w:val="24"/>
              </w:rPr>
              <w:t xml:space="preserve"> Group of Companies </w:t>
            </w:r>
            <w:r>
              <w:rPr>
                <w:sz w:val="19"/>
              </w:rPr>
              <w:t>(</w:t>
            </w:r>
            <w:proofErr w:type="spellStart"/>
            <w:r>
              <w:rPr>
                <w:rFonts w:ascii="Trebuchet MS"/>
                <w:i/>
                <w:sz w:val="19"/>
              </w:rPr>
              <w:t>Subsy</w:t>
            </w:r>
            <w:proofErr w:type="spellEnd"/>
            <w:r>
              <w:rPr>
                <w:rFonts w:ascii="Trebuchet MS"/>
                <w:i/>
                <w:sz w:val="19"/>
              </w:rPr>
              <w:t xml:space="preserve"> of </w:t>
            </w:r>
            <w:proofErr w:type="spellStart"/>
            <w:r>
              <w:rPr>
                <w:rFonts w:ascii="Trebuchet MS"/>
                <w:i/>
                <w:sz w:val="19"/>
              </w:rPr>
              <w:t>Debbas</w:t>
            </w:r>
            <w:proofErr w:type="spellEnd"/>
            <w:r>
              <w:rPr>
                <w:rFonts w:ascii="Trebuchet MS"/>
                <w:i/>
                <w:sz w:val="19"/>
              </w:rPr>
              <w:t xml:space="preserve"> Holding SAL) </w:t>
            </w:r>
            <w:r>
              <w:rPr>
                <w:w w:val="95"/>
                <w:sz w:val="19"/>
              </w:rPr>
              <w:t xml:space="preserve">(LED Commercial &amp; Office Lighting </w:t>
            </w:r>
            <w:r>
              <w:rPr>
                <w:sz w:val="19"/>
              </w:rPr>
              <w:t>manufacturer)</w:t>
            </w:r>
          </w:p>
        </w:tc>
        <w:tc>
          <w:tcPr>
            <w:tcW w:w="6820" w:type="dxa"/>
          </w:tcPr>
          <w:p w:rsidR="000349D4" w:rsidRDefault="008C5A58">
            <w:pPr>
              <w:pStyle w:val="TableParagraph"/>
              <w:spacing w:before="6"/>
              <w:ind w:left="126"/>
              <w:rPr>
                <w:sz w:val="25"/>
              </w:rPr>
            </w:pPr>
            <w:r>
              <w:rPr>
                <w:color w:val="006FC0"/>
                <w:sz w:val="25"/>
                <w:u w:val="single" w:color="006FC0"/>
                <w:shd w:val="clear" w:color="auto" w:fill="FFFF00"/>
              </w:rPr>
              <w:t>Internal Audit (Internal audit head)</w:t>
            </w:r>
          </w:p>
          <w:p w:rsidR="000349D4" w:rsidRDefault="008C5A58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22"/>
              <w:rPr>
                <w:sz w:val="24"/>
              </w:rPr>
            </w:pPr>
            <w:r>
              <w:rPr>
                <w:w w:val="95"/>
                <w:sz w:val="24"/>
              </w:rPr>
              <w:t>Internal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controls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over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Purchase,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Expenses,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Fixed</w:t>
            </w:r>
            <w:proofErr w:type="gramEnd"/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Assets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Capex</w:t>
            </w:r>
            <w:proofErr w:type="spellEnd"/>
            <w:r>
              <w:rPr>
                <w:w w:val="95"/>
                <w:sz w:val="24"/>
              </w:rPr>
              <w:t>.</w:t>
            </w:r>
          </w:p>
          <w:p w:rsidR="000349D4" w:rsidRDefault="008C5A58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24"/>
              <w:rPr>
                <w:sz w:val="24"/>
              </w:rPr>
            </w:pPr>
            <w:r>
              <w:rPr>
                <w:spacing w:val="3"/>
                <w:sz w:val="24"/>
              </w:rPr>
              <w:t>Critical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review</w:t>
            </w:r>
          </w:p>
          <w:p w:rsidR="000349D4" w:rsidRDefault="008C5A58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9"/>
              <w:rPr>
                <w:sz w:val="24"/>
              </w:rPr>
            </w:pPr>
            <w:r>
              <w:rPr>
                <w:w w:val="90"/>
                <w:sz w:val="24"/>
              </w:rPr>
              <w:t>Compliance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Income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3"/>
                <w:w w:val="90"/>
                <w:sz w:val="24"/>
              </w:rPr>
              <w:t>Tax,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Excise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Duty,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Custom</w:t>
            </w:r>
            <w:r>
              <w:rPr>
                <w:spacing w:val="-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Duty,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Service</w:t>
            </w:r>
            <w:r>
              <w:rPr>
                <w:spacing w:val="-21"/>
                <w:w w:val="90"/>
                <w:sz w:val="24"/>
              </w:rPr>
              <w:t xml:space="preserve"> </w:t>
            </w:r>
            <w:r>
              <w:rPr>
                <w:spacing w:val="3"/>
                <w:w w:val="90"/>
                <w:sz w:val="24"/>
              </w:rPr>
              <w:t>Tax,</w:t>
            </w:r>
          </w:p>
          <w:p w:rsidR="000349D4" w:rsidRDefault="008C5A58">
            <w:pPr>
              <w:pStyle w:val="TableParagraph"/>
              <w:spacing w:before="25" w:line="265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>TDS, VAT, EPF, ESI, etc.</w:t>
            </w:r>
          </w:p>
        </w:tc>
      </w:tr>
      <w:tr w:rsidR="000349D4">
        <w:trPr>
          <w:trHeight w:val="901"/>
        </w:trPr>
        <w:tc>
          <w:tcPr>
            <w:tcW w:w="586" w:type="dxa"/>
          </w:tcPr>
          <w:p w:rsidR="000349D4" w:rsidRDefault="000349D4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0349D4" w:rsidRDefault="008C5A5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7</w:t>
            </w:r>
          </w:p>
        </w:tc>
        <w:tc>
          <w:tcPr>
            <w:tcW w:w="3260" w:type="dxa"/>
          </w:tcPr>
          <w:p w:rsidR="000349D4" w:rsidRDefault="008C5A58">
            <w:pPr>
              <w:pStyle w:val="TableParagraph"/>
              <w:spacing w:before="150" w:line="261" w:lineRule="auto"/>
              <w:rPr>
                <w:rFonts w:ascii="Trebuchet MS"/>
                <w:i/>
                <w:sz w:val="24"/>
              </w:rPr>
            </w:pPr>
            <w:proofErr w:type="spellStart"/>
            <w:r>
              <w:rPr>
                <w:sz w:val="24"/>
              </w:rPr>
              <w:t>Parijat</w:t>
            </w:r>
            <w:proofErr w:type="spellEnd"/>
            <w:r>
              <w:rPr>
                <w:sz w:val="24"/>
              </w:rPr>
              <w:t xml:space="preserve"> Industries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z w:val="24"/>
              </w:rPr>
              <w:t xml:space="preserve"> Ltd </w:t>
            </w:r>
            <w:r>
              <w:rPr>
                <w:w w:val="90"/>
                <w:sz w:val="24"/>
              </w:rPr>
              <w:t>(</w:t>
            </w:r>
            <w:r>
              <w:rPr>
                <w:rFonts w:ascii="Trebuchet MS"/>
                <w:i/>
                <w:w w:val="90"/>
                <w:sz w:val="24"/>
              </w:rPr>
              <w:t>pharmaceuticals production)</w:t>
            </w:r>
          </w:p>
        </w:tc>
        <w:tc>
          <w:tcPr>
            <w:tcW w:w="6820" w:type="dxa"/>
          </w:tcPr>
          <w:p w:rsidR="000349D4" w:rsidRDefault="008C5A58">
            <w:pPr>
              <w:pStyle w:val="TableParagraph"/>
              <w:spacing w:before="6"/>
              <w:ind w:left="126"/>
              <w:rPr>
                <w:sz w:val="25"/>
              </w:rPr>
            </w:pPr>
            <w:r>
              <w:rPr>
                <w:color w:val="006FC0"/>
                <w:sz w:val="25"/>
                <w:u w:val="single" w:color="006FC0"/>
                <w:shd w:val="clear" w:color="auto" w:fill="FFFF00"/>
              </w:rPr>
              <w:t>CCP &amp; Valuation (Team Leader)</w:t>
            </w:r>
          </w:p>
          <w:p w:rsidR="000349D4" w:rsidRDefault="008C5A58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before="22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>Draft,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Finalize,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Implement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&amp;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Review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of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Credit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Control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Policy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(CCP)</w:t>
            </w:r>
          </w:p>
          <w:p w:rsidR="000349D4" w:rsidRDefault="008C5A58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before="24" w:line="265" w:lineRule="exact"/>
              <w:rPr>
                <w:sz w:val="24"/>
              </w:rPr>
            </w:pPr>
            <w:r>
              <w:rPr>
                <w:sz w:val="24"/>
              </w:rPr>
              <w:t xml:space="preserve">Valuation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Shares</w:t>
            </w:r>
          </w:p>
        </w:tc>
      </w:tr>
    </w:tbl>
    <w:p w:rsidR="000349D4" w:rsidRDefault="000349D4">
      <w:pPr>
        <w:pStyle w:val="BodyText"/>
        <w:spacing w:before="11"/>
        <w:ind w:left="0"/>
        <w:rPr>
          <w:sz w:val="23"/>
        </w:rPr>
      </w:pPr>
    </w:p>
    <w:p w:rsidR="000349D4" w:rsidRDefault="008C5A58">
      <w:pPr>
        <w:ind w:left="135"/>
        <w:rPr>
          <w:sz w:val="25"/>
        </w:rPr>
      </w:pPr>
      <w:r>
        <w:rPr>
          <w:color w:val="006FC0"/>
          <w:sz w:val="25"/>
          <w:u w:val="single" w:color="006FC0"/>
        </w:rPr>
        <w:t>Previous Work Experience Details</w:t>
      </w:r>
    </w:p>
    <w:p w:rsidR="000349D4" w:rsidRDefault="000349D4">
      <w:pPr>
        <w:pStyle w:val="BodyText"/>
        <w:spacing w:before="9"/>
        <w:ind w:left="0"/>
        <w:rPr>
          <w:sz w:val="5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090"/>
        <w:gridCol w:w="128"/>
        <w:gridCol w:w="947"/>
        <w:gridCol w:w="3102"/>
        <w:gridCol w:w="113"/>
        <w:gridCol w:w="1172"/>
        <w:gridCol w:w="3117"/>
      </w:tblGrid>
      <w:tr w:rsidR="000349D4">
        <w:trPr>
          <w:trHeight w:val="285"/>
        </w:trPr>
        <w:tc>
          <w:tcPr>
            <w:tcW w:w="984" w:type="dxa"/>
            <w:tcBorders>
              <w:left w:val="single" w:sz="6" w:space="0" w:color="F1F1F1"/>
              <w:right w:val="nil"/>
            </w:tcBorders>
          </w:tcPr>
          <w:p w:rsidR="000349D4" w:rsidRDefault="008C5A58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Duration</w:t>
            </w:r>
          </w:p>
        </w:tc>
        <w:tc>
          <w:tcPr>
            <w:tcW w:w="1090" w:type="dxa"/>
            <w:tcBorders>
              <w:left w:val="nil"/>
            </w:tcBorders>
            <w:shd w:val="clear" w:color="auto" w:fill="F1F1F1"/>
          </w:tcPr>
          <w:p w:rsidR="000349D4" w:rsidRDefault="000349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" w:type="dxa"/>
            <w:tcBorders>
              <w:right w:val="nil"/>
            </w:tcBorders>
            <w:shd w:val="clear" w:color="auto" w:fill="F1F1F1"/>
          </w:tcPr>
          <w:p w:rsidR="000349D4" w:rsidRDefault="000349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0349D4" w:rsidRDefault="008C5A58">
            <w:pPr>
              <w:pStyle w:val="TableParagraph"/>
              <w:spacing w:line="265" w:lineRule="exact"/>
              <w:ind w:left="5" w:right="-15"/>
              <w:rPr>
                <w:sz w:val="24"/>
              </w:rPr>
            </w:pPr>
            <w:r>
              <w:rPr>
                <w:color w:val="212121"/>
                <w:spacing w:val="4"/>
                <w:w w:val="85"/>
                <w:sz w:val="24"/>
              </w:rPr>
              <w:t>Company</w:t>
            </w:r>
          </w:p>
        </w:tc>
        <w:tc>
          <w:tcPr>
            <w:tcW w:w="3102" w:type="dxa"/>
            <w:tcBorders>
              <w:left w:val="nil"/>
              <w:right w:val="single" w:sz="8" w:space="0" w:color="000000"/>
            </w:tcBorders>
            <w:shd w:val="clear" w:color="auto" w:fill="F1F1F1"/>
          </w:tcPr>
          <w:p w:rsidR="000349D4" w:rsidRDefault="000349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tcBorders>
              <w:left w:val="single" w:sz="8" w:space="0" w:color="000000"/>
              <w:right w:val="nil"/>
            </w:tcBorders>
            <w:shd w:val="clear" w:color="auto" w:fill="F1F1F1"/>
          </w:tcPr>
          <w:p w:rsidR="000349D4" w:rsidRDefault="000349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left w:val="nil"/>
              <w:right w:val="nil"/>
            </w:tcBorders>
          </w:tcPr>
          <w:p w:rsidR="000349D4" w:rsidRDefault="008C5A58">
            <w:pPr>
              <w:pStyle w:val="TableParagraph"/>
              <w:spacing w:line="265" w:lineRule="exact"/>
              <w:ind w:left="3" w:right="-15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Designation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F1F1F1"/>
          </w:tcPr>
          <w:p w:rsidR="000349D4" w:rsidRDefault="000349D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349D4">
        <w:trPr>
          <w:trHeight w:val="345"/>
        </w:trPr>
        <w:tc>
          <w:tcPr>
            <w:tcW w:w="2074" w:type="dxa"/>
            <w:gridSpan w:val="2"/>
          </w:tcPr>
          <w:p w:rsidR="000349D4" w:rsidRDefault="008C5A58">
            <w:pPr>
              <w:pStyle w:val="TableParagraph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Nov2017-Mar2018</w:t>
            </w:r>
          </w:p>
        </w:tc>
        <w:tc>
          <w:tcPr>
            <w:tcW w:w="4177" w:type="dxa"/>
            <w:gridSpan w:val="3"/>
            <w:tcBorders>
              <w:right w:val="single" w:sz="8" w:space="0" w:color="000000"/>
            </w:tcBorders>
          </w:tcPr>
          <w:p w:rsidR="000349D4" w:rsidRDefault="008C5A58">
            <w:pPr>
              <w:pStyle w:val="TableParagraph"/>
              <w:ind w:left="126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SGAP &amp; Co., CA Firm, New Delhi</w:t>
            </w:r>
          </w:p>
        </w:tc>
        <w:tc>
          <w:tcPr>
            <w:tcW w:w="4402" w:type="dxa"/>
            <w:gridSpan w:val="3"/>
            <w:tcBorders>
              <w:left w:val="single" w:sz="8" w:space="0" w:color="000000"/>
            </w:tcBorders>
          </w:tcPr>
          <w:p w:rsidR="000349D4" w:rsidRDefault="008C5A58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12121"/>
                <w:sz w:val="24"/>
              </w:rPr>
              <w:t>Audit &amp; Tax Manager</w:t>
            </w:r>
          </w:p>
        </w:tc>
      </w:tr>
      <w:tr w:rsidR="000349D4">
        <w:trPr>
          <w:trHeight w:val="345"/>
        </w:trPr>
        <w:tc>
          <w:tcPr>
            <w:tcW w:w="2074" w:type="dxa"/>
            <w:gridSpan w:val="2"/>
          </w:tcPr>
          <w:p w:rsidR="000349D4" w:rsidRDefault="008C5A5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May2013-Jul2017</w:t>
            </w:r>
          </w:p>
        </w:tc>
        <w:tc>
          <w:tcPr>
            <w:tcW w:w="4177" w:type="dxa"/>
            <w:gridSpan w:val="3"/>
            <w:tcBorders>
              <w:right w:val="single" w:sz="8" w:space="0" w:color="000000"/>
            </w:tcBorders>
          </w:tcPr>
          <w:p w:rsidR="000349D4" w:rsidRDefault="008C5A58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proofErr w:type="spellStart"/>
            <w:r>
              <w:rPr>
                <w:color w:val="212121"/>
                <w:w w:val="95"/>
                <w:sz w:val="24"/>
              </w:rPr>
              <w:t>Davinder</w:t>
            </w:r>
            <w:proofErr w:type="spellEnd"/>
            <w:r>
              <w:rPr>
                <w:color w:val="212121"/>
                <w:spacing w:val="-33"/>
                <w:w w:val="95"/>
                <w:sz w:val="24"/>
              </w:rPr>
              <w:t xml:space="preserve"> </w:t>
            </w:r>
            <w:proofErr w:type="spellStart"/>
            <w:r>
              <w:rPr>
                <w:color w:val="212121"/>
                <w:w w:val="95"/>
                <w:sz w:val="24"/>
              </w:rPr>
              <w:t>Parkash</w:t>
            </w:r>
            <w:proofErr w:type="spellEnd"/>
            <w:r>
              <w:rPr>
                <w:color w:val="212121"/>
                <w:spacing w:val="-40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&amp;</w:t>
            </w:r>
            <w:r>
              <w:rPr>
                <w:color w:val="212121"/>
                <w:spacing w:val="-3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Co.,</w:t>
            </w:r>
            <w:r>
              <w:rPr>
                <w:color w:val="212121"/>
                <w:spacing w:val="-37"/>
                <w:w w:val="95"/>
                <w:sz w:val="24"/>
              </w:rPr>
              <w:t xml:space="preserve"> </w:t>
            </w:r>
            <w:r>
              <w:rPr>
                <w:color w:val="212121"/>
                <w:spacing w:val="3"/>
                <w:w w:val="95"/>
                <w:sz w:val="24"/>
              </w:rPr>
              <w:t>CA</w:t>
            </w:r>
            <w:r>
              <w:rPr>
                <w:color w:val="212121"/>
                <w:spacing w:val="-37"/>
                <w:w w:val="95"/>
                <w:sz w:val="24"/>
              </w:rPr>
              <w:t xml:space="preserve"> </w:t>
            </w:r>
            <w:r>
              <w:rPr>
                <w:color w:val="212121"/>
                <w:spacing w:val="2"/>
                <w:w w:val="95"/>
                <w:sz w:val="24"/>
              </w:rPr>
              <w:t>Firm,</w:t>
            </w:r>
            <w:r>
              <w:rPr>
                <w:color w:val="212121"/>
                <w:spacing w:val="-3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Delhi</w:t>
            </w:r>
          </w:p>
        </w:tc>
        <w:tc>
          <w:tcPr>
            <w:tcW w:w="4402" w:type="dxa"/>
            <w:gridSpan w:val="3"/>
            <w:tcBorders>
              <w:left w:val="single" w:sz="8" w:space="0" w:color="000000"/>
            </w:tcBorders>
          </w:tcPr>
          <w:p w:rsidR="000349D4" w:rsidRDefault="008C5A5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color w:val="212121"/>
                <w:spacing w:val="2"/>
                <w:w w:val="95"/>
                <w:sz w:val="24"/>
              </w:rPr>
              <w:t>Article/Paid</w:t>
            </w:r>
            <w:r>
              <w:rPr>
                <w:color w:val="212121"/>
                <w:spacing w:val="-4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Assistant</w:t>
            </w:r>
            <w:r>
              <w:rPr>
                <w:color w:val="212121"/>
                <w:spacing w:val="-4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to</w:t>
            </w:r>
            <w:r>
              <w:rPr>
                <w:color w:val="212121"/>
                <w:spacing w:val="-41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Assistant</w:t>
            </w:r>
            <w:r>
              <w:rPr>
                <w:color w:val="212121"/>
                <w:spacing w:val="-39"/>
                <w:w w:val="95"/>
                <w:sz w:val="24"/>
              </w:rPr>
              <w:t xml:space="preserve"> </w:t>
            </w:r>
            <w:r>
              <w:rPr>
                <w:color w:val="212121"/>
                <w:spacing w:val="3"/>
                <w:w w:val="95"/>
                <w:sz w:val="24"/>
              </w:rPr>
              <w:t>Manager</w:t>
            </w:r>
          </w:p>
        </w:tc>
      </w:tr>
    </w:tbl>
    <w:p w:rsidR="000349D4" w:rsidRDefault="000349D4">
      <w:pPr>
        <w:pStyle w:val="BodyText"/>
        <w:spacing w:before="7"/>
        <w:ind w:left="0"/>
        <w:rPr>
          <w:sz w:val="26"/>
        </w:rPr>
      </w:pPr>
    </w:p>
    <w:p w:rsidR="000349D4" w:rsidRDefault="008C5A58">
      <w:pPr>
        <w:spacing w:before="1"/>
        <w:ind w:left="135"/>
        <w:rPr>
          <w:sz w:val="25"/>
        </w:rPr>
      </w:pPr>
      <w:r>
        <w:rPr>
          <w:color w:val="006FC0"/>
          <w:sz w:val="25"/>
          <w:u w:val="single" w:color="006FC0"/>
        </w:rPr>
        <w:t>Educational Qualification</w:t>
      </w:r>
    </w:p>
    <w:p w:rsidR="000349D4" w:rsidRDefault="008C5A58">
      <w:pPr>
        <w:pStyle w:val="ListParagraph"/>
        <w:numPr>
          <w:ilvl w:val="0"/>
          <w:numId w:val="3"/>
        </w:numPr>
        <w:tabs>
          <w:tab w:val="left" w:pos="496"/>
          <w:tab w:val="left" w:pos="497"/>
        </w:tabs>
        <w:spacing w:before="67" w:line="275" w:lineRule="exact"/>
        <w:ind w:hanging="360"/>
        <w:rPr>
          <w:rFonts w:ascii="Symbol"/>
        </w:rPr>
      </w:pPr>
      <w:r>
        <w:rPr>
          <w:spacing w:val="10"/>
          <w:sz w:val="24"/>
        </w:rPr>
        <w:t>Cha</w:t>
      </w:r>
      <w:r>
        <w:rPr>
          <w:spacing w:val="-51"/>
          <w:sz w:val="24"/>
        </w:rPr>
        <w:t xml:space="preserve"> </w:t>
      </w:r>
      <w:r>
        <w:rPr>
          <w:sz w:val="24"/>
        </w:rPr>
        <w:t>r</w:t>
      </w:r>
      <w:r>
        <w:rPr>
          <w:spacing w:val="-50"/>
          <w:sz w:val="24"/>
        </w:rPr>
        <w:t xml:space="preserve"> </w:t>
      </w:r>
      <w:proofErr w:type="spellStart"/>
      <w:r>
        <w:rPr>
          <w:spacing w:val="8"/>
          <w:sz w:val="24"/>
        </w:rPr>
        <w:t>ter</w:t>
      </w:r>
      <w:proofErr w:type="spellEnd"/>
      <w:r>
        <w:rPr>
          <w:spacing w:val="-51"/>
          <w:sz w:val="24"/>
        </w:rPr>
        <w:t xml:space="preserve"> </w:t>
      </w:r>
      <w:proofErr w:type="spellStart"/>
      <w:r>
        <w:rPr>
          <w:spacing w:val="8"/>
          <w:sz w:val="24"/>
        </w:rPr>
        <w:t>ed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10"/>
          <w:sz w:val="24"/>
        </w:rPr>
        <w:t>Accounta</w:t>
      </w:r>
      <w:proofErr w:type="spellEnd"/>
      <w:r>
        <w:rPr>
          <w:spacing w:val="-50"/>
          <w:sz w:val="24"/>
        </w:rPr>
        <w:t xml:space="preserve"> </w:t>
      </w:r>
      <w:proofErr w:type="spellStart"/>
      <w:r>
        <w:rPr>
          <w:spacing w:val="5"/>
          <w:sz w:val="24"/>
        </w:rPr>
        <w:t>nt</w:t>
      </w:r>
      <w:proofErr w:type="spellEnd"/>
      <w:r>
        <w:rPr>
          <w:spacing w:val="-3"/>
          <w:sz w:val="24"/>
        </w:rPr>
        <w:t xml:space="preserve"> </w:t>
      </w:r>
      <w:r>
        <w:rPr>
          <w:spacing w:val="13"/>
          <w:sz w:val="24"/>
        </w:rPr>
        <w:t>(CA)</w:t>
      </w:r>
      <w:r>
        <w:rPr>
          <w:spacing w:val="-2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2017</w:t>
      </w:r>
      <w:r>
        <w:rPr>
          <w:spacing w:val="-23"/>
          <w:sz w:val="24"/>
        </w:rPr>
        <w:t xml:space="preserve"> </w:t>
      </w:r>
      <w:r>
        <w:rPr>
          <w:sz w:val="24"/>
        </w:rPr>
        <w:t>from</w:t>
      </w:r>
      <w:r>
        <w:rPr>
          <w:spacing w:val="-19"/>
          <w:sz w:val="24"/>
        </w:rPr>
        <w:t xml:space="preserve"> </w:t>
      </w:r>
      <w:r>
        <w:rPr>
          <w:sz w:val="24"/>
        </w:rPr>
        <w:t>ICAI,</w:t>
      </w:r>
      <w:r>
        <w:rPr>
          <w:spacing w:val="-22"/>
          <w:sz w:val="24"/>
        </w:rPr>
        <w:t xml:space="preserve"> </w:t>
      </w:r>
      <w:r>
        <w:rPr>
          <w:sz w:val="24"/>
        </w:rPr>
        <w:t>New</w:t>
      </w:r>
      <w:r>
        <w:rPr>
          <w:spacing w:val="-24"/>
          <w:sz w:val="24"/>
        </w:rPr>
        <w:t xml:space="preserve"> </w:t>
      </w:r>
      <w:r>
        <w:rPr>
          <w:sz w:val="24"/>
        </w:rPr>
        <w:t>Delhi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25"/>
          <w:sz w:val="24"/>
        </w:rPr>
        <w:t xml:space="preserve"> </w:t>
      </w:r>
      <w:r>
        <w:rPr>
          <w:spacing w:val="8"/>
          <w:sz w:val="24"/>
        </w:rPr>
        <w:t>52%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Gr</w:t>
      </w:r>
      <w:proofErr w:type="spellEnd"/>
      <w:r>
        <w:rPr>
          <w:sz w:val="24"/>
        </w:rPr>
        <w:t>-I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pacing w:val="8"/>
          <w:sz w:val="24"/>
        </w:rPr>
        <w:t>55%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Gr</w:t>
      </w:r>
      <w:proofErr w:type="spellEnd"/>
      <w:r>
        <w:rPr>
          <w:sz w:val="24"/>
        </w:rPr>
        <w:t>-II</w:t>
      </w:r>
    </w:p>
    <w:p w:rsidR="000349D4" w:rsidRDefault="008C5A58">
      <w:pPr>
        <w:pStyle w:val="ListParagraph"/>
        <w:numPr>
          <w:ilvl w:val="0"/>
          <w:numId w:val="3"/>
        </w:numPr>
        <w:tabs>
          <w:tab w:val="left" w:pos="496"/>
          <w:tab w:val="left" w:pos="497"/>
        </w:tabs>
        <w:spacing w:line="269" w:lineRule="exact"/>
        <w:ind w:hanging="360"/>
        <w:rPr>
          <w:rFonts w:ascii="Symbol"/>
        </w:rPr>
      </w:pPr>
      <w:r>
        <w:rPr>
          <w:spacing w:val="7"/>
        </w:rPr>
        <w:t>CA</w:t>
      </w:r>
      <w:r>
        <w:rPr>
          <w:spacing w:val="-14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t>P</w:t>
      </w:r>
      <w:r>
        <w:rPr>
          <w:spacing w:val="-47"/>
        </w:rPr>
        <w:t xml:space="preserve"> </w:t>
      </w:r>
      <w:r>
        <w:rPr>
          <w:spacing w:val="7"/>
        </w:rPr>
        <w:t>CE</w:t>
      </w:r>
      <w:r>
        <w:rPr>
          <w:spacing w:val="-21"/>
        </w:rPr>
        <w:t xml:space="preserve"> </w:t>
      </w:r>
      <w:r>
        <w:rPr>
          <w:spacing w:val="-3"/>
        </w:rPr>
        <w:t>from</w:t>
      </w:r>
      <w:r>
        <w:rPr>
          <w:spacing w:val="-29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Institute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rPr>
          <w:spacing w:val="-3"/>
        </w:rPr>
        <w:t>Chartered</w:t>
      </w:r>
      <w:r>
        <w:rPr>
          <w:spacing w:val="-28"/>
        </w:rPr>
        <w:t xml:space="preserve"> </w:t>
      </w:r>
      <w:r>
        <w:t>Accountants</w:t>
      </w:r>
      <w:r>
        <w:rPr>
          <w:spacing w:val="-28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rPr>
          <w:spacing w:val="2"/>
        </w:rPr>
        <w:t>India,</w:t>
      </w:r>
      <w:r>
        <w:rPr>
          <w:spacing w:val="-27"/>
        </w:rPr>
        <w:t xml:space="preserve"> </w:t>
      </w:r>
      <w:r>
        <w:t>New</w:t>
      </w:r>
      <w:r>
        <w:rPr>
          <w:spacing w:val="-35"/>
        </w:rPr>
        <w:t xml:space="preserve"> </w:t>
      </w:r>
      <w:r>
        <w:rPr>
          <w:spacing w:val="-3"/>
        </w:rPr>
        <w:t>Delhi</w:t>
      </w:r>
      <w:r>
        <w:rPr>
          <w:spacing w:val="-32"/>
        </w:rPr>
        <w:t xml:space="preserve"> </w:t>
      </w:r>
      <w:r>
        <w:rPr>
          <w:spacing w:val="-4"/>
        </w:rPr>
        <w:t>with</w:t>
      </w:r>
      <w:r>
        <w:rPr>
          <w:spacing w:val="-27"/>
        </w:rPr>
        <w:t xml:space="preserve"> </w:t>
      </w:r>
      <w:r>
        <w:rPr>
          <w:spacing w:val="14"/>
        </w:rPr>
        <w:t>67%</w:t>
      </w:r>
      <w:r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28"/>
        </w:rPr>
        <w:t xml:space="preserve"> </w:t>
      </w:r>
      <w:proofErr w:type="spellStart"/>
      <w:r>
        <w:t>Gr</w:t>
      </w:r>
      <w:proofErr w:type="spellEnd"/>
      <w:r>
        <w:t>-I</w:t>
      </w:r>
      <w:r>
        <w:rPr>
          <w:spacing w:val="-27"/>
        </w:rPr>
        <w:t xml:space="preserve"> </w:t>
      </w:r>
      <w:r>
        <w:t>&amp;</w:t>
      </w:r>
      <w:r>
        <w:rPr>
          <w:spacing w:val="-30"/>
        </w:rPr>
        <w:t xml:space="preserve"> </w:t>
      </w:r>
      <w:r>
        <w:rPr>
          <w:spacing w:val="14"/>
        </w:rPr>
        <w:t>50%</w:t>
      </w:r>
      <w:r>
        <w:rPr>
          <w:spacing w:val="-15"/>
        </w:rPr>
        <w:t xml:space="preserve"> </w:t>
      </w:r>
      <w:r>
        <w:rPr>
          <w:spacing w:val="-3"/>
        </w:rPr>
        <w:t>in</w:t>
      </w:r>
      <w:r>
        <w:rPr>
          <w:spacing w:val="-28"/>
        </w:rPr>
        <w:t xml:space="preserve"> </w:t>
      </w:r>
      <w:proofErr w:type="spellStart"/>
      <w:r>
        <w:t>Gr</w:t>
      </w:r>
      <w:proofErr w:type="spellEnd"/>
      <w:r>
        <w:t>-II</w:t>
      </w:r>
    </w:p>
    <w:p w:rsidR="000349D4" w:rsidRDefault="008C5A58">
      <w:pPr>
        <w:pStyle w:val="ListParagraph"/>
        <w:numPr>
          <w:ilvl w:val="0"/>
          <w:numId w:val="3"/>
        </w:numPr>
        <w:tabs>
          <w:tab w:val="left" w:pos="496"/>
          <w:tab w:val="left" w:pos="497"/>
        </w:tabs>
        <w:spacing w:before="15"/>
        <w:ind w:hanging="360"/>
        <w:rPr>
          <w:rFonts w:ascii="Symbol"/>
        </w:rPr>
      </w:pPr>
      <w:r>
        <w:rPr>
          <w:spacing w:val="7"/>
        </w:rPr>
        <w:t>CA</w:t>
      </w:r>
      <w:r>
        <w:rPr>
          <w:spacing w:val="-3"/>
        </w:rPr>
        <w:t xml:space="preserve"> </w:t>
      </w:r>
      <w:r>
        <w:rPr>
          <w:spacing w:val="7"/>
        </w:rPr>
        <w:t>CP</w:t>
      </w:r>
      <w:r>
        <w:rPr>
          <w:spacing w:val="-43"/>
        </w:rPr>
        <w:t xml:space="preserve"> 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from</w:t>
      </w:r>
      <w:r>
        <w:rPr>
          <w:spacing w:val="-21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Institute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3"/>
        </w:rPr>
        <w:t>Chartered</w:t>
      </w:r>
      <w:r>
        <w:rPr>
          <w:spacing w:val="-19"/>
        </w:rPr>
        <w:t xml:space="preserve"> </w:t>
      </w:r>
      <w:r>
        <w:t>Accountants</w:t>
      </w:r>
      <w:r>
        <w:rPr>
          <w:spacing w:val="-2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2"/>
        </w:rPr>
        <w:t>India,</w:t>
      </w:r>
      <w:r>
        <w:rPr>
          <w:spacing w:val="-18"/>
        </w:rPr>
        <w:t xml:space="preserve"> </w:t>
      </w:r>
      <w:r>
        <w:t>New</w:t>
      </w:r>
      <w:r>
        <w:rPr>
          <w:spacing w:val="-28"/>
        </w:rPr>
        <w:t xml:space="preserve"> </w:t>
      </w:r>
      <w:r>
        <w:rPr>
          <w:spacing w:val="-3"/>
        </w:rPr>
        <w:t>Delhi</w:t>
      </w:r>
      <w:r>
        <w:rPr>
          <w:spacing w:val="-24"/>
        </w:rPr>
        <w:t xml:space="preserve"> </w:t>
      </w:r>
      <w:r>
        <w:rPr>
          <w:spacing w:val="-4"/>
        </w:rPr>
        <w:t>with</w:t>
      </w:r>
      <w:r>
        <w:rPr>
          <w:spacing w:val="-19"/>
        </w:rPr>
        <w:t xml:space="preserve"> </w:t>
      </w:r>
      <w:r>
        <w:rPr>
          <w:spacing w:val="14"/>
        </w:rPr>
        <w:t>65%</w:t>
      </w:r>
      <w:r>
        <w:rPr>
          <w:spacing w:val="-41"/>
        </w:rPr>
        <w:t xml:space="preserve"> </w:t>
      </w:r>
    </w:p>
    <w:p w:rsidR="000349D4" w:rsidRDefault="000349D4">
      <w:pPr>
        <w:pStyle w:val="ListParagraph"/>
        <w:numPr>
          <w:ilvl w:val="0"/>
          <w:numId w:val="3"/>
        </w:numPr>
        <w:tabs>
          <w:tab w:val="left" w:pos="496"/>
          <w:tab w:val="left" w:pos="497"/>
        </w:tabs>
        <w:spacing w:before="16"/>
        <w:ind w:hanging="360"/>
        <w:rPr>
          <w:rFonts w:ascii="Symbol"/>
        </w:rPr>
      </w:pPr>
      <w:r w:rsidRPr="000349D4">
        <w:pict>
          <v:group id="_x0000_s1027" style="position:absolute;left:0;text-align:left;margin-left:399.75pt;margin-top:5.4pt;width:166.35pt;height:198.75pt;z-index:251655680;mso-position-horizontal-relative:page" coordorigin="7995,108" coordsize="3327,3975">
            <v:rect id="_x0000_s1035" style="position:absolute;left:7995;top:107;width:3327;height:3975" fillcolor="#f1f1f1" stroked="f"/>
            <v:shape id="_x0000_s1034" type="#_x0000_t202" style="position:absolute;left:8155;top:2062;width:3066;height:1952" filled="f" stroked="f">
              <v:textbox inset="0,0,0,0">
                <w:txbxContent>
                  <w:p w:rsidR="000349D4" w:rsidRDefault="008C5A58">
                    <w:pPr>
                      <w:spacing w:line="182" w:lineRule="exact"/>
                      <w:ind w:left="360"/>
                      <w:rPr>
                        <w:sz w:val="19"/>
                      </w:rPr>
                    </w:pPr>
                    <w:proofErr w:type="gramStart"/>
                    <w:r>
                      <w:rPr>
                        <w:w w:val="105"/>
                        <w:sz w:val="19"/>
                      </w:rPr>
                      <w:t>finance</w:t>
                    </w:r>
                    <w:proofErr w:type="gramEnd"/>
                    <w:r>
                      <w:rPr>
                        <w:w w:val="105"/>
                        <w:sz w:val="19"/>
                      </w:rPr>
                      <w:t xml:space="preserve"> &amp;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accounts</w:t>
                    </w:r>
                    <w:r>
                      <w:rPr>
                        <w:spacing w:val="-1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dept.</w:t>
                    </w:r>
                    <w:r>
                      <w:rPr>
                        <w:spacing w:val="-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1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the</w:t>
                    </w:r>
                  </w:p>
                  <w:p w:rsidR="000349D4" w:rsidRDefault="008C5A58">
                    <w:pPr>
                      <w:spacing w:before="37"/>
                      <w:ind w:left="360"/>
                      <w:rPr>
                        <w:sz w:val="19"/>
                      </w:rPr>
                    </w:pPr>
                    <w:proofErr w:type="gramStart"/>
                    <w:r>
                      <w:rPr>
                        <w:sz w:val="19"/>
                      </w:rPr>
                      <w:t>group</w:t>
                    </w:r>
                    <w:proofErr w:type="gramEnd"/>
                  </w:p>
                  <w:p w:rsidR="000349D4" w:rsidRDefault="008C5A58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  <w:tab w:val="left" w:pos="361"/>
                      </w:tabs>
                      <w:spacing w:before="9" w:line="276" w:lineRule="auto"/>
                      <w:ind w:right="18" w:hanging="36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Dealing with Auditors, Fund managers, </w:t>
                    </w:r>
                    <w:r>
                      <w:rPr>
                        <w:spacing w:val="-4"/>
                        <w:sz w:val="19"/>
                      </w:rPr>
                      <w:t>banks/</w:t>
                    </w:r>
                    <w:r>
                      <w:rPr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NBFCs.</w:t>
                    </w:r>
                  </w:p>
                  <w:p w:rsidR="000349D4" w:rsidRDefault="008C5A58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  <w:tab w:val="left" w:pos="361"/>
                        <w:tab w:val="left" w:pos="1276"/>
                        <w:tab w:val="left" w:pos="1876"/>
                      </w:tabs>
                      <w:spacing w:line="209" w:lineRule="exact"/>
                      <w:ind w:hanging="36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Legal</w:t>
                    </w:r>
                    <w:r>
                      <w:rPr>
                        <w:sz w:val="19"/>
                      </w:rPr>
                      <w:tab/>
                      <w:t>&amp;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2"/>
                        <w:sz w:val="19"/>
                      </w:rPr>
                      <w:t>organizational</w:t>
                    </w:r>
                  </w:p>
                  <w:p w:rsidR="000349D4" w:rsidRDefault="008C5A58">
                    <w:pPr>
                      <w:spacing w:before="35"/>
                      <w:ind w:left="360"/>
                      <w:rPr>
                        <w:sz w:val="19"/>
                      </w:rPr>
                    </w:pPr>
                    <w:proofErr w:type="gramStart"/>
                    <w:r>
                      <w:rPr>
                        <w:sz w:val="19"/>
                      </w:rPr>
                      <w:t>compliances</w:t>
                    </w:r>
                    <w:proofErr w:type="gramEnd"/>
                    <w:r>
                      <w:rPr>
                        <w:sz w:val="19"/>
                      </w:rPr>
                      <w:t>, Administration</w:t>
                    </w:r>
                  </w:p>
                  <w:p w:rsidR="000349D4" w:rsidRDefault="008C5A58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  <w:tab w:val="left" w:pos="361"/>
                      </w:tabs>
                      <w:spacing w:before="24"/>
                      <w:ind w:hanging="36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An exemplary</w:t>
                    </w:r>
                    <w:r>
                      <w:rPr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spacing w:val="-3"/>
                        <w:sz w:val="19"/>
                      </w:rPr>
                      <w:t>speaker</w:t>
                    </w:r>
                  </w:p>
                  <w:p w:rsidR="000349D4" w:rsidRDefault="008C5A58">
                    <w:pPr>
                      <w:numPr>
                        <w:ilvl w:val="0"/>
                        <w:numId w:val="2"/>
                      </w:numPr>
                      <w:tabs>
                        <w:tab w:val="left" w:pos="360"/>
                        <w:tab w:val="left" w:pos="361"/>
                      </w:tabs>
                      <w:spacing w:before="22"/>
                      <w:ind w:hanging="36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Ability</w:t>
                    </w:r>
                    <w:r>
                      <w:rPr>
                        <w:spacing w:val="-2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to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work</w:t>
                    </w:r>
                    <w:r>
                      <w:rPr>
                        <w:spacing w:val="-2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under</w:t>
                    </w:r>
                    <w:r>
                      <w:rPr>
                        <w:spacing w:val="-1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pressure</w:t>
                    </w:r>
                  </w:p>
                </w:txbxContent>
              </v:textbox>
            </v:shape>
            <v:shape id="_x0000_s1033" type="#_x0000_t202" style="position:absolute;left:10525;top:1807;width:691;height:195" filled="f" stroked="f">
              <v:textbox inset="0,0,0,0">
                <w:txbxContent>
                  <w:p w:rsidR="000349D4" w:rsidRDefault="008C5A58">
                    <w:pPr>
                      <w:tabs>
                        <w:tab w:val="left" w:pos="390"/>
                      </w:tabs>
                      <w:spacing w:line="182" w:lineRule="exact"/>
                      <w:rPr>
                        <w:sz w:val="19"/>
                      </w:rPr>
                    </w:pPr>
                    <w:proofErr w:type="gramStart"/>
                    <w:r>
                      <w:rPr>
                        <w:spacing w:val="-3"/>
                        <w:w w:val="110"/>
                        <w:sz w:val="19"/>
                      </w:rPr>
                      <w:t>of</w:t>
                    </w:r>
                    <w:proofErr w:type="gramEnd"/>
                    <w:r>
                      <w:rPr>
                        <w:spacing w:val="-3"/>
                        <w:w w:val="110"/>
                        <w:sz w:val="19"/>
                      </w:rPr>
                      <w:tab/>
                    </w:r>
                    <w:r>
                      <w:rPr>
                        <w:w w:val="110"/>
                        <w:sz w:val="19"/>
                      </w:rPr>
                      <w:t>the</w:t>
                    </w:r>
                  </w:p>
                </w:txbxContent>
              </v:textbox>
            </v:shape>
            <v:shape id="_x0000_s1032" type="#_x0000_t202" style="position:absolute;left:9340;top:1807;width:965;height:195" filled="f" stroked="f">
              <v:textbox inset="0,0,0,0">
                <w:txbxContent>
                  <w:p w:rsidR="000349D4" w:rsidRDefault="008C5A58">
                    <w:pPr>
                      <w:spacing w:line="182" w:lineRule="exact"/>
                      <w:rPr>
                        <w:sz w:val="19"/>
                      </w:rPr>
                    </w:pPr>
                    <w:proofErr w:type="gramStart"/>
                    <w:r>
                      <w:rPr>
                        <w:w w:val="105"/>
                        <w:sz w:val="19"/>
                      </w:rPr>
                      <w:t>functioning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8516;top:1807;width:605;height:195" filled="f" stroked="f">
              <v:textbox inset="0,0,0,0">
                <w:txbxContent>
                  <w:p w:rsidR="000349D4" w:rsidRDefault="008C5A58">
                    <w:pPr>
                      <w:spacing w:line="182" w:lineRule="exac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Overall</w:t>
                    </w:r>
                  </w:p>
                </w:txbxContent>
              </v:textbox>
            </v:shape>
            <v:shape id="_x0000_s1030" type="#_x0000_t202" style="position:absolute;left:8516;top:1056;width:2554;height:690" filled="f" stroked="f">
              <v:textbox inset="0,0,0,0">
                <w:txbxContent>
                  <w:p w:rsidR="000349D4" w:rsidRDefault="008C5A58">
                    <w:pPr>
                      <w:spacing w:line="182" w:lineRule="exact"/>
                      <w:rPr>
                        <w:sz w:val="19"/>
                      </w:rPr>
                    </w:pPr>
                    <w:proofErr w:type="gramStart"/>
                    <w:r>
                      <w:rPr>
                        <w:sz w:val="19"/>
                      </w:rPr>
                      <w:t>working</w:t>
                    </w:r>
                    <w:proofErr w:type="gramEnd"/>
                    <w:r>
                      <w:rPr>
                        <w:sz w:val="19"/>
                      </w:rPr>
                      <w:t xml:space="preserve"> with CFO</w:t>
                    </w:r>
                  </w:p>
                  <w:p w:rsidR="000349D4" w:rsidRDefault="008C5A58">
                    <w:pPr>
                      <w:spacing w:before="21" w:line="280" w:lineRule="auto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Budgeting &amp;</w:t>
                    </w:r>
                    <w:r>
                      <w:rPr>
                        <w:sz w:val="19"/>
                      </w:rPr>
                      <w:t xml:space="preserve"> periodical review MIS reporting</w:t>
                    </w:r>
                  </w:p>
                </w:txbxContent>
              </v:textbox>
            </v:shape>
            <v:shape id="_x0000_s1029" type="#_x0000_t202" style="position:absolute;left:8155;top:1242;width:110;height:750" filled="f" stroked="f">
              <v:textbox inset="0,0,0,0">
                <w:txbxContent>
                  <w:p w:rsidR="000349D4" w:rsidRDefault="008C5A58">
                    <w:pPr>
                      <w:spacing w:before="5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w w:val="102"/>
                        <w:sz w:val="19"/>
                      </w:rPr>
                      <w:t></w:t>
                    </w:r>
                  </w:p>
                  <w:p w:rsidR="000349D4" w:rsidRDefault="008C5A58">
                    <w:pPr>
                      <w:spacing w:before="22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w w:val="102"/>
                        <w:sz w:val="19"/>
                      </w:rPr>
                      <w:t></w:t>
                    </w:r>
                  </w:p>
                  <w:p w:rsidR="000349D4" w:rsidRDefault="008C5A58">
                    <w:pPr>
                      <w:spacing w:before="23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rFonts w:ascii="Symbol" w:hAnsi="Symbol"/>
                        <w:w w:val="102"/>
                        <w:sz w:val="19"/>
                      </w:rPr>
                      <w:t></w:t>
                    </w:r>
                  </w:p>
                </w:txbxContent>
              </v:textbox>
            </v:shape>
            <v:shape id="_x0000_s1028" type="#_x0000_t202" style="position:absolute;left:8155;top:240;width:3068;height:771" filled="f" stroked="f">
              <v:textbox inset="0,0,0,0">
                <w:txbxContent>
                  <w:p w:rsidR="000349D4" w:rsidRDefault="008C5A58">
                    <w:pPr>
                      <w:spacing w:line="244" w:lineRule="exact"/>
                      <w:ind w:left="299"/>
                      <w:rPr>
                        <w:sz w:val="25"/>
                      </w:rPr>
                    </w:pPr>
                    <w:r>
                      <w:rPr>
                        <w:color w:val="006FC0"/>
                        <w:sz w:val="25"/>
                        <w:u w:val="single" w:color="006FC0"/>
                      </w:rPr>
                      <w:t>Other Areas of Work</w:t>
                    </w:r>
                  </w:p>
                  <w:p w:rsidR="000349D4" w:rsidRDefault="008C5A58">
                    <w:pPr>
                      <w:numPr>
                        <w:ilvl w:val="0"/>
                        <w:numId w:val="1"/>
                      </w:numPr>
                      <w:tabs>
                        <w:tab w:val="left" w:pos="360"/>
                        <w:tab w:val="left" w:pos="361"/>
                        <w:tab w:val="left" w:pos="1305"/>
                        <w:tab w:val="left" w:pos="2492"/>
                      </w:tabs>
                      <w:spacing w:before="26" w:line="276" w:lineRule="auto"/>
                      <w:ind w:right="18" w:hanging="36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Project planning, Forecasting, Financial</w:t>
                    </w:r>
                    <w:r>
                      <w:rPr>
                        <w:sz w:val="19"/>
                      </w:rPr>
                      <w:tab/>
                      <w:t>planning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"/>
                        <w:w w:val="95"/>
                        <w:sz w:val="19"/>
                      </w:rPr>
                      <w:t>closely</w:t>
                    </w:r>
                  </w:p>
                </w:txbxContent>
              </v:textbox>
            </v:shape>
            <w10:wrap anchorx="page"/>
          </v:group>
        </w:pict>
      </w:r>
      <w:r w:rsidR="008C5A58">
        <w:rPr>
          <w:spacing w:val="10"/>
        </w:rPr>
        <w:t>12</w:t>
      </w:r>
      <w:r w:rsidR="008C5A58">
        <w:rPr>
          <w:spacing w:val="-42"/>
        </w:rPr>
        <w:t xml:space="preserve"> </w:t>
      </w:r>
      <w:proofErr w:type="spellStart"/>
      <w:r w:rsidR="008C5A58">
        <w:rPr>
          <w:spacing w:val="7"/>
          <w:position w:val="8"/>
          <w:sz w:val="13"/>
        </w:rPr>
        <w:t>th</w:t>
      </w:r>
      <w:proofErr w:type="spellEnd"/>
      <w:r w:rsidR="008C5A58">
        <w:rPr>
          <w:spacing w:val="26"/>
          <w:position w:val="8"/>
          <w:sz w:val="13"/>
        </w:rPr>
        <w:t xml:space="preserve"> </w:t>
      </w:r>
      <w:r w:rsidR="008C5A58">
        <w:rPr>
          <w:spacing w:val="-3"/>
        </w:rPr>
        <w:t>from</w:t>
      </w:r>
      <w:r w:rsidR="008C5A58">
        <w:rPr>
          <w:spacing w:val="-17"/>
        </w:rPr>
        <w:t xml:space="preserve"> </w:t>
      </w:r>
      <w:r w:rsidR="008C5A58">
        <w:t>HSEB</w:t>
      </w:r>
      <w:r w:rsidR="008C5A58">
        <w:rPr>
          <w:spacing w:val="-18"/>
        </w:rPr>
        <w:t xml:space="preserve"> </w:t>
      </w:r>
      <w:r w:rsidR="008C5A58">
        <w:rPr>
          <w:spacing w:val="4"/>
        </w:rPr>
        <w:t>(Gov</w:t>
      </w:r>
      <w:r w:rsidR="008C5A58">
        <w:rPr>
          <w:spacing w:val="-42"/>
        </w:rPr>
        <w:t xml:space="preserve"> </w:t>
      </w:r>
      <w:r w:rsidR="008C5A58">
        <w:rPr>
          <w:spacing w:val="7"/>
        </w:rPr>
        <w:t>t.</w:t>
      </w:r>
      <w:r w:rsidR="008C5A58">
        <w:rPr>
          <w:spacing w:val="15"/>
        </w:rPr>
        <w:t xml:space="preserve"> </w:t>
      </w:r>
      <w:r w:rsidR="008C5A58">
        <w:rPr>
          <w:spacing w:val="8"/>
        </w:rPr>
        <w:t>of</w:t>
      </w:r>
      <w:r w:rsidR="008C5A58">
        <w:rPr>
          <w:spacing w:val="3"/>
        </w:rPr>
        <w:t xml:space="preserve"> </w:t>
      </w:r>
      <w:r w:rsidR="008C5A58">
        <w:t>N</w:t>
      </w:r>
      <w:r w:rsidR="008C5A58">
        <w:rPr>
          <w:spacing w:val="-42"/>
        </w:rPr>
        <w:t xml:space="preserve"> </w:t>
      </w:r>
      <w:proofErr w:type="spellStart"/>
      <w:r w:rsidR="008C5A58">
        <w:rPr>
          <w:spacing w:val="10"/>
        </w:rPr>
        <w:t>epal</w:t>
      </w:r>
      <w:proofErr w:type="spellEnd"/>
      <w:r w:rsidR="008C5A58">
        <w:rPr>
          <w:spacing w:val="10"/>
        </w:rPr>
        <w:t>)</w:t>
      </w:r>
      <w:r w:rsidR="008C5A58">
        <w:rPr>
          <w:spacing w:val="-25"/>
        </w:rPr>
        <w:t xml:space="preserve"> </w:t>
      </w:r>
      <w:r w:rsidR="008C5A58">
        <w:rPr>
          <w:spacing w:val="-4"/>
        </w:rPr>
        <w:t>with</w:t>
      </w:r>
      <w:r w:rsidR="008C5A58">
        <w:rPr>
          <w:spacing w:val="-14"/>
        </w:rPr>
        <w:t xml:space="preserve"> </w:t>
      </w:r>
      <w:r w:rsidR="008C5A58">
        <w:rPr>
          <w:spacing w:val="14"/>
        </w:rPr>
        <w:t>76%</w:t>
      </w:r>
      <w:r w:rsidR="008C5A58">
        <w:rPr>
          <w:spacing w:val="-41"/>
        </w:rPr>
        <w:t xml:space="preserve"> </w:t>
      </w:r>
    </w:p>
    <w:p w:rsidR="000349D4" w:rsidRDefault="008C5A58">
      <w:pPr>
        <w:pStyle w:val="ListParagraph"/>
        <w:numPr>
          <w:ilvl w:val="0"/>
          <w:numId w:val="3"/>
        </w:numPr>
        <w:tabs>
          <w:tab w:val="left" w:pos="496"/>
          <w:tab w:val="left" w:pos="497"/>
        </w:tabs>
        <w:spacing w:before="1"/>
        <w:ind w:hanging="360"/>
        <w:rPr>
          <w:rFonts w:ascii="Symbol"/>
        </w:rPr>
      </w:pPr>
      <w:r>
        <w:rPr>
          <w:spacing w:val="10"/>
        </w:rPr>
        <w:t>10</w:t>
      </w:r>
      <w:r>
        <w:rPr>
          <w:spacing w:val="-42"/>
        </w:rPr>
        <w:t xml:space="preserve"> </w:t>
      </w:r>
      <w:proofErr w:type="spellStart"/>
      <w:r>
        <w:rPr>
          <w:spacing w:val="7"/>
          <w:position w:val="8"/>
          <w:sz w:val="13"/>
        </w:rPr>
        <w:t>th</w:t>
      </w:r>
      <w:proofErr w:type="spellEnd"/>
      <w:r>
        <w:rPr>
          <w:spacing w:val="40"/>
          <w:position w:val="8"/>
          <w:sz w:val="13"/>
        </w:rPr>
        <w:t xml:space="preserve"> </w:t>
      </w:r>
      <w:r>
        <w:rPr>
          <w:spacing w:val="-3"/>
        </w:rPr>
        <w:t>from</w:t>
      </w:r>
      <w:r>
        <w:rPr>
          <w:spacing w:val="-17"/>
        </w:rPr>
        <w:t xml:space="preserve"> </w:t>
      </w:r>
      <w:r>
        <w:t>SLCEB</w:t>
      </w:r>
      <w:r>
        <w:rPr>
          <w:spacing w:val="-19"/>
        </w:rPr>
        <w:t xml:space="preserve"> </w:t>
      </w:r>
      <w:r>
        <w:rPr>
          <w:spacing w:val="5"/>
        </w:rPr>
        <w:t>(Gov</w:t>
      </w:r>
      <w:r>
        <w:rPr>
          <w:spacing w:val="-42"/>
        </w:rPr>
        <w:t xml:space="preserve"> </w:t>
      </w:r>
      <w:r>
        <w:rPr>
          <w:spacing w:val="7"/>
        </w:rPr>
        <w:t>t.</w:t>
      </w:r>
      <w:r>
        <w:rPr>
          <w:spacing w:val="14"/>
        </w:rPr>
        <w:t xml:space="preserve"> </w:t>
      </w:r>
      <w:r>
        <w:rPr>
          <w:spacing w:val="8"/>
        </w:rPr>
        <w:t>of</w:t>
      </w:r>
      <w:r>
        <w:rPr>
          <w:spacing w:val="59"/>
        </w:rPr>
        <w:t xml:space="preserve"> </w:t>
      </w:r>
      <w:r>
        <w:t>N</w:t>
      </w:r>
      <w:r>
        <w:rPr>
          <w:spacing w:val="-42"/>
        </w:rPr>
        <w:t xml:space="preserve"> </w:t>
      </w:r>
      <w:proofErr w:type="spellStart"/>
      <w:r>
        <w:rPr>
          <w:spacing w:val="10"/>
        </w:rPr>
        <w:t>epal</w:t>
      </w:r>
      <w:proofErr w:type="spellEnd"/>
      <w:r>
        <w:rPr>
          <w:spacing w:val="10"/>
        </w:rPr>
        <w:t>)</w:t>
      </w:r>
      <w:r>
        <w:rPr>
          <w:spacing w:val="-26"/>
        </w:rPr>
        <w:t xml:space="preserve"> </w:t>
      </w:r>
      <w:r>
        <w:rPr>
          <w:spacing w:val="-4"/>
        </w:rPr>
        <w:t>with</w:t>
      </w:r>
      <w:r>
        <w:rPr>
          <w:spacing w:val="-15"/>
        </w:rPr>
        <w:t xml:space="preserve"> </w:t>
      </w:r>
      <w:r>
        <w:t>7</w:t>
      </w:r>
      <w:r>
        <w:rPr>
          <w:spacing w:val="-42"/>
        </w:rPr>
        <w:t xml:space="preserve"> </w:t>
      </w:r>
      <w:r>
        <w:t>6</w:t>
      </w:r>
      <w:r>
        <w:rPr>
          <w:spacing w:val="-41"/>
        </w:rPr>
        <w:t xml:space="preserve"> </w:t>
      </w:r>
      <w:r>
        <w:t>%</w:t>
      </w:r>
    </w:p>
    <w:p w:rsidR="000349D4" w:rsidRDefault="000349D4">
      <w:pPr>
        <w:pStyle w:val="BodyText"/>
        <w:spacing w:before="10"/>
        <w:ind w:left="0"/>
        <w:rPr>
          <w:sz w:val="28"/>
        </w:rPr>
      </w:pPr>
    </w:p>
    <w:p w:rsidR="000349D4" w:rsidRDefault="008C5A58">
      <w:pPr>
        <w:pStyle w:val="Heading1"/>
      </w:pPr>
      <w:r>
        <w:rPr>
          <w:color w:val="006FC0"/>
          <w:u w:val="single" w:color="006FC0"/>
        </w:rPr>
        <w:t>Computer Proficiency &amp;</w:t>
      </w:r>
      <w:r>
        <w:rPr>
          <w:color w:val="006FC0"/>
          <w:u w:val="single" w:color="006FC0"/>
        </w:rPr>
        <w:t xml:space="preserve"> Management Skills</w:t>
      </w:r>
    </w:p>
    <w:p w:rsidR="000349D4" w:rsidRDefault="008C5A58">
      <w:pPr>
        <w:pStyle w:val="ListParagraph"/>
        <w:numPr>
          <w:ilvl w:val="0"/>
          <w:numId w:val="3"/>
        </w:numPr>
        <w:tabs>
          <w:tab w:val="left" w:pos="496"/>
          <w:tab w:val="left" w:pos="497"/>
        </w:tabs>
        <w:spacing w:before="57"/>
        <w:ind w:hanging="360"/>
        <w:rPr>
          <w:rFonts w:ascii="Symbol"/>
        </w:rPr>
      </w:pPr>
      <w:r>
        <w:t>2</w:t>
      </w:r>
      <w:r>
        <w:rPr>
          <w:spacing w:val="-52"/>
        </w:rPr>
        <w:t xml:space="preserve"> </w:t>
      </w:r>
      <w:r>
        <w:t>0</w:t>
      </w:r>
      <w:r>
        <w:rPr>
          <w:spacing w:val="-52"/>
        </w:rPr>
        <w:t xml:space="preserve"> </w:t>
      </w:r>
      <w:proofErr w:type="spellStart"/>
      <w:r>
        <w:t>0</w:t>
      </w:r>
      <w:proofErr w:type="spellEnd"/>
      <w:r>
        <w:rPr>
          <w:spacing w:val="-25"/>
        </w:rPr>
        <w:t xml:space="preserve"> </w:t>
      </w:r>
      <w:r>
        <w:rPr>
          <w:spacing w:val="12"/>
        </w:rPr>
        <w:t>hours</w:t>
      </w:r>
      <w:r>
        <w:rPr>
          <w:spacing w:val="2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rPr>
          <w:spacing w:val="8"/>
        </w:rPr>
        <w:t>Adv</w:t>
      </w:r>
      <w:r>
        <w:rPr>
          <w:spacing w:val="-52"/>
        </w:rPr>
        <w:t xml:space="preserve"> </w:t>
      </w:r>
      <w:proofErr w:type="spellStart"/>
      <w:r>
        <w:rPr>
          <w:spacing w:val="9"/>
        </w:rPr>
        <w:t>anced</w:t>
      </w:r>
      <w:proofErr w:type="spellEnd"/>
      <w:r>
        <w:rPr>
          <w:spacing w:val="-26"/>
        </w:rPr>
        <w:t xml:space="preserve"> </w:t>
      </w:r>
      <w:r>
        <w:t>I</w:t>
      </w:r>
      <w:r>
        <w:rPr>
          <w:spacing w:val="-53"/>
        </w:rPr>
        <w:t xml:space="preserve"> </w:t>
      </w:r>
      <w:proofErr w:type="spellStart"/>
      <w:r>
        <w:rPr>
          <w:spacing w:val="12"/>
        </w:rPr>
        <w:t>nformation</w:t>
      </w:r>
      <w:proofErr w:type="spellEnd"/>
      <w:r>
        <w:rPr>
          <w:spacing w:val="-26"/>
        </w:rPr>
        <w:t xml:space="preserve"> </w:t>
      </w:r>
      <w:r>
        <w:rPr>
          <w:spacing w:val="11"/>
        </w:rPr>
        <w:t>Technology</w:t>
      </w:r>
      <w:r>
        <w:rPr>
          <w:spacing w:val="-25"/>
        </w:rPr>
        <w:t xml:space="preserve"> </w:t>
      </w:r>
      <w:r>
        <w:rPr>
          <w:spacing w:val="11"/>
        </w:rPr>
        <w:t>Training</w:t>
      </w:r>
      <w:r>
        <w:rPr>
          <w:spacing w:val="-20"/>
        </w:rPr>
        <w:t xml:space="preserve"> </w:t>
      </w:r>
      <w:r>
        <w:rPr>
          <w:spacing w:val="-3"/>
        </w:rPr>
        <w:t>from</w:t>
      </w:r>
      <w:r>
        <w:rPr>
          <w:spacing w:val="-41"/>
        </w:rPr>
        <w:t xml:space="preserve"> </w:t>
      </w:r>
      <w:r>
        <w:t>ICAI</w:t>
      </w:r>
    </w:p>
    <w:p w:rsidR="000349D4" w:rsidRDefault="008C5A58">
      <w:pPr>
        <w:pStyle w:val="ListParagraph"/>
        <w:numPr>
          <w:ilvl w:val="0"/>
          <w:numId w:val="3"/>
        </w:numPr>
        <w:tabs>
          <w:tab w:val="left" w:pos="496"/>
          <w:tab w:val="left" w:pos="497"/>
        </w:tabs>
        <w:ind w:hanging="360"/>
        <w:rPr>
          <w:rFonts w:ascii="Symbol"/>
        </w:rPr>
      </w:pPr>
      <w:r>
        <w:rPr>
          <w:w w:val="95"/>
        </w:rPr>
        <w:t>3</w:t>
      </w:r>
      <w:r>
        <w:rPr>
          <w:spacing w:val="-45"/>
          <w:w w:val="95"/>
        </w:rPr>
        <w:t xml:space="preserve"> </w:t>
      </w:r>
      <w:r>
        <w:rPr>
          <w:w w:val="95"/>
        </w:rPr>
        <w:t>0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days</w:t>
      </w:r>
      <w:r>
        <w:rPr>
          <w:spacing w:val="-36"/>
          <w:w w:val="95"/>
        </w:rPr>
        <w:t xml:space="preserve"> </w:t>
      </w:r>
      <w:r>
        <w:rPr>
          <w:w w:val="95"/>
        </w:rPr>
        <w:t>training</w:t>
      </w:r>
      <w:r>
        <w:rPr>
          <w:spacing w:val="-38"/>
          <w:w w:val="95"/>
        </w:rPr>
        <w:t xml:space="preserve"> </w:t>
      </w:r>
      <w:r>
        <w:rPr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w w:val="95"/>
        </w:rPr>
        <w:t>General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Management</w:t>
      </w:r>
      <w:r>
        <w:rPr>
          <w:spacing w:val="-36"/>
          <w:w w:val="95"/>
        </w:rPr>
        <w:t xml:space="preserve"> </w:t>
      </w:r>
      <w:r>
        <w:rPr>
          <w:w w:val="95"/>
        </w:rPr>
        <w:t>&amp;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Communications</w:t>
      </w:r>
      <w:r>
        <w:rPr>
          <w:spacing w:val="-26"/>
          <w:w w:val="95"/>
        </w:rPr>
        <w:t xml:space="preserve"> </w:t>
      </w:r>
      <w:r>
        <w:rPr>
          <w:spacing w:val="3"/>
          <w:w w:val="95"/>
        </w:rPr>
        <w:t>Skills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6"/>
          <w:w w:val="95"/>
        </w:rPr>
        <w:t xml:space="preserve"> </w:t>
      </w:r>
      <w:r>
        <w:rPr>
          <w:w w:val="95"/>
        </w:rPr>
        <w:t>ICAI</w:t>
      </w:r>
    </w:p>
    <w:p w:rsidR="000349D4" w:rsidRDefault="008C5A58">
      <w:pPr>
        <w:pStyle w:val="ListParagraph"/>
        <w:numPr>
          <w:ilvl w:val="0"/>
          <w:numId w:val="3"/>
        </w:numPr>
        <w:tabs>
          <w:tab w:val="left" w:pos="496"/>
          <w:tab w:val="left" w:pos="497"/>
        </w:tabs>
        <w:spacing w:before="16"/>
        <w:ind w:hanging="360"/>
        <w:rPr>
          <w:rFonts w:ascii="Symbol"/>
        </w:rPr>
      </w:pPr>
      <w:r>
        <w:rPr>
          <w:spacing w:val="-4"/>
        </w:rPr>
        <w:t>Well</w:t>
      </w:r>
      <w:r>
        <w:rPr>
          <w:spacing w:val="-11"/>
        </w:rPr>
        <w:t xml:space="preserve"> </w:t>
      </w:r>
      <w:r>
        <w:t>versed</w:t>
      </w:r>
      <w:r>
        <w:rPr>
          <w:spacing w:val="-17"/>
        </w:rPr>
        <w:t xml:space="preserve"> </w:t>
      </w:r>
      <w:r>
        <w:rPr>
          <w:spacing w:val="-4"/>
        </w:rPr>
        <w:t>with</w:t>
      </w:r>
      <w:r>
        <w:rPr>
          <w:spacing w:val="-15"/>
        </w:rPr>
        <w:t xml:space="preserve"> </w:t>
      </w:r>
      <w:r>
        <w:t>M</w:t>
      </w:r>
      <w:r>
        <w:rPr>
          <w:spacing w:val="-42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8"/>
        </w:rPr>
        <w:t>Office,</w:t>
      </w:r>
      <w:r>
        <w:rPr>
          <w:spacing w:val="12"/>
        </w:rPr>
        <w:t xml:space="preserve"> </w:t>
      </w:r>
      <w:r>
        <w:t>M</w:t>
      </w:r>
      <w:r>
        <w:rPr>
          <w:spacing w:val="-42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7"/>
        </w:rPr>
        <w:t>Excel</w:t>
      </w:r>
      <w:r>
        <w:rPr>
          <w:spacing w:val="3"/>
        </w:rPr>
        <w:t xml:space="preserve"> </w:t>
      </w:r>
      <w:r>
        <w:rPr>
          <w:spacing w:val="10"/>
        </w:rPr>
        <w:t xml:space="preserve">and </w:t>
      </w:r>
      <w:r>
        <w:t>M</w:t>
      </w:r>
      <w:r>
        <w:rPr>
          <w:spacing w:val="-42"/>
        </w:rPr>
        <w:t xml:space="preserve"> </w:t>
      </w:r>
      <w:r>
        <w:t>S</w:t>
      </w:r>
      <w:r>
        <w:rPr>
          <w:spacing w:val="10"/>
        </w:rPr>
        <w:t xml:space="preserve"> </w:t>
      </w:r>
      <w:r>
        <w:t>P</w:t>
      </w:r>
      <w:r>
        <w:rPr>
          <w:spacing w:val="-42"/>
        </w:rPr>
        <w:t xml:space="preserve"> </w:t>
      </w:r>
      <w:proofErr w:type="spellStart"/>
      <w:r>
        <w:rPr>
          <w:spacing w:val="8"/>
        </w:rPr>
        <w:t>owerP</w:t>
      </w:r>
      <w:proofErr w:type="spellEnd"/>
      <w:r>
        <w:rPr>
          <w:spacing w:val="-43"/>
        </w:rPr>
        <w:t xml:space="preserve"> </w:t>
      </w:r>
      <w:proofErr w:type="spellStart"/>
      <w:r>
        <w:rPr>
          <w:spacing w:val="11"/>
        </w:rPr>
        <w:t>oint</w:t>
      </w:r>
      <w:proofErr w:type="spellEnd"/>
    </w:p>
    <w:p w:rsidR="000349D4" w:rsidRDefault="008C5A58">
      <w:pPr>
        <w:pStyle w:val="ListParagraph"/>
        <w:numPr>
          <w:ilvl w:val="0"/>
          <w:numId w:val="3"/>
        </w:numPr>
        <w:tabs>
          <w:tab w:val="left" w:pos="496"/>
          <w:tab w:val="left" w:pos="497"/>
        </w:tabs>
        <w:spacing w:before="16"/>
        <w:ind w:hanging="360"/>
        <w:rPr>
          <w:rFonts w:ascii="Symbol"/>
        </w:rPr>
      </w:pPr>
      <w:r>
        <w:t>Advanced</w:t>
      </w:r>
      <w:r>
        <w:rPr>
          <w:spacing w:val="-19"/>
        </w:rPr>
        <w:t xml:space="preserve"> </w:t>
      </w:r>
      <w:r>
        <w:t>Knowledge</w:t>
      </w:r>
      <w:r>
        <w:rPr>
          <w:spacing w:val="-2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8"/>
        </w:rPr>
        <w:t>Tally</w:t>
      </w:r>
      <w:r>
        <w:rPr>
          <w:spacing w:val="9"/>
        </w:rPr>
        <w:t xml:space="preserve"> </w:t>
      </w:r>
      <w:r>
        <w:rPr>
          <w:spacing w:val="8"/>
        </w:rPr>
        <w:t>ERP</w:t>
      </w:r>
      <w:r>
        <w:rPr>
          <w:spacing w:val="9"/>
        </w:rPr>
        <w:t xml:space="preserve"> </w:t>
      </w:r>
      <w:proofErr w:type="gramStart"/>
      <w:r>
        <w:t>9</w:t>
      </w:r>
      <w:r>
        <w:rPr>
          <w:spacing w:val="-40"/>
        </w:rPr>
        <w:t xml:space="preserve"> </w:t>
      </w:r>
      <w:r>
        <w:t>,</w:t>
      </w:r>
      <w:proofErr w:type="gramEnd"/>
      <w:r>
        <w:rPr>
          <w:spacing w:val="-18"/>
        </w:rPr>
        <w:t xml:space="preserve"> </w:t>
      </w:r>
      <w:r>
        <w:t>Busy,</w:t>
      </w:r>
      <w:r>
        <w:rPr>
          <w:spacing w:val="-17"/>
        </w:rPr>
        <w:t xml:space="preserve"> </w:t>
      </w:r>
      <w:proofErr w:type="spellStart"/>
      <w:r>
        <w:t>Computax</w:t>
      </w:r>
      <w:proofErr w:type="spellEnd"/>
      <w:r>
        <w:t>,</w:t>
      </w:r>
      <w:r>
        <w:rPr>
          <w:spacing w:val="-18"/>
        </w:rPr>
        <w:t xml:space="preserve"> </w:t>
      </w:r>
      <w:r>
        <w:t>Genius,</w:t>
      </w:r>
      <w:r>
        <w:rPr>
          <w:spacing w:val="-15"/>
        </w:rPr>
        <w:t xml:space="preserve"> </w:t>
      </w:r>
      <w:r>
        <w:rPr>
          <w:spacing w:val="-4"/>
        </w:rPr>
        <w:t>etc.</w:t>
      </w:r>
    </w:p>
    <w:p w:rsidR="000349D4" w:rsidRDefault="000349D4">
      <w:pPr>
        <w:pStyle w:val="BodyText"/>
        <w:spacing w:before="11"/>
        <w:ind w:left="0"/>
        <w:rPr>
          <w:sz w:val="28"/>
        </w:rPr>
      </w:pPr>
    </w:p>
    <w:p w:rsidR="000349D4" w:rsidRDefault="008C5A58">
      <w:pPr>
        <w:pStyle w:val="Heading1"/>
      </w:pPr>
      <w:r>
        <w:rPr>
          <w:color w:val="006FC0"/>
          <w:u w:val="single" w:color="006FC0"/>
        </w:rPr>
        <w:t>Personal Strengths</w:t>
      </w:r>
    </w:p>
    <w:p w:rsidR="000349D4" w:rsidRDefault="008C5A58">
      <w:pPr>
        <w:pStyle w:val="ListParagraph"/>
        <w:numPr>
          <w:ilvl w:val="0"/>
          <w:numId w:val="3"/>
        </w:numPr>
        <w:tabs>
          <w:tab w:val="left" w:pos="496"/>
          <w:tab w:val="left" w:pos="497"/>
        </w:tabs>
        <w:spacing w:before="41"/>
        <w:ind w:hanging="360"/>
        <w:rPr>
          <w:rFonts w:ascii="Symbol"/>
        </w:rPr>
      </w:pPr>
      <w:r>
        <w:rPr>
          <w:spacing w:val="11"/>
        </w:rPr>
        <w:t>Leadership</w:t>
      </w:r>
      <w:r>
        <w:rPr>
          <w:spacing w:val="10"/>
        </w:rPr>
        <w:t xml:space="preserve"> </w:t>
      </w:r>
      <w:r>
        <w:rPr>
          <w:spacing w:val="11"/>
        </w:rPr>
        <w:t>Quality</w:t>
      </w:r>
      <w:r>
        <w:rPr>
          <w:spacing w:val="-36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rPr>
          <w:spacing w:val="-5"/>
        </w:rPr>
        <w:t>Excellent</w:t>
      </w:r>
      <w:r>
        <w:rPr>
          <w:spacing w:val="-19"/>
        </w:rPr>
        <w:t xml:space="preserve"> </w:t>
      </w:r>
      <w:r>
        <w:t>Communication</w:t>
      </w:r>
      <w:r>
        <w:rPr>
          <w:spacing w:val="-17"/>
        </w:rPr>
        <w:t xml:space="preserve"> </w:t>
      </w:r>
      <w:r>
        <w:t>Skills</w:t>
      </w:r>
    </w:p>
    <w:p w:rsidR="000349D4" w:rsidRDefault="008C5A58">
      <w:pPr>
        <w:pStyle w:val="ListParagraph"/>
        <w:numPr>
          <w:ilvl w:val="0"/>
          <w:numId w:val="3"/>
        </w:numPr>
        <w:tabs>
          <w:tab w:val="left" w:pos="496"/>
          <w:tab w:val="left" w:pos="497"/>
        </w:tabs>
        <w:spacing w:before="16"/>
        <w:ind w:hanging="360"/>
        <w:rPr>
          <w:rFonts w:ascii="Symbol"/>
        </w:rPr>
      </w:pPr>
      <w:r>
        <w:t>Possess</w:t>
      </w:r>
      <w:r>
        <w:rPr>
          <w:spacing w:val="-17"/>
        </w:rPr>
        <w:t xml:space="preserve"> </w:t>
      </w:r>
      <w:r>
        <w:t>analytical</w:t>
      </w:r>
      <w:r>
        <w:rPr>
          <w:spacing w:val="-23"/>
        </w:rPr>
        <w:t xml:space="preserve"> </w:t>
      </w:r>
      <w:r>
        <w:rPr>
          <w:spacing w:val="-3"/>
        </w:rPr>
        <w:t>abilities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3"/>
        </w:rPr>
        <w:t>learning</w:t>
      </w:r>
      <w:r>
        <w:rPr>
          <w:spacing w:val="-19"/>
        </w:rPr>
        <w:t xml:space="preserve"> </w:t>
      </w:r>
      <w:r>
        <w:t>instinct.</w:t>
      </w:r>
    </w:p>
    <w:p w:rsidR="000349D4" w:rsidRDefault="000349D4">
      <w:pPr>
        <w:pStyle w:val="BodyText"/>
        <w:spacing w:before="11"/>
        <w:ind w:left="0"/>
        <w:rPr>
          <w:sz w:val="23"/>
        </w:rPr>
      </w:pPr>
    </w:p>
    <w:p w:rsidR="000349D4" w:rsidRDefault="000349D4">
      <w:pPr>
        <w:rPr>
          <w:sz w:val="23"/>
        </w:rPr>
        <w:sectPr w:rsidR="000349D4">
          <w:pgSz w:w="11910" w:h="16850"/>
          <w:pgMar w:top="900" w:right="460" w:bottom="280" w:left="540" w:header="720" w:footer="720" w:gutter="0"/>
          <w:pgBorders w:offsetFrom="page">
            <w:top w:val="single" w:sz="8" w:space="24" w:color="1F3863"/>
            <w:left w:val="single" w:sz="8" w:space="24" w:color="1F3863"/>
            <w:bottom w:val="single" w:sz="8" w:space="23" w:color="1F3863"/>
            <w:right w:val="single" w:sz="8" w:space="23" w:color="1F3863"/>
          </w:pgBorders>
          <w:cols w:space="720"/>
        </w:sectPr>
      </w:pPr>
    </w:p>
    <w:p w:rsidR="000349D4" w:rsidRDefault="008C5A58">
      <w:pPr>
        <w:pStyle w:val="Heading1"/>
        <w:spacing w:before="57"/>
      </w:pPr>
      <w:r>
        <w:rPr>
          <w:color w:val="006FC0"/>
          <w:u w:val="single" w:color="006FC0"/>
        </w:rPr>
        <w:lastRenderedPageBreak/>
        <w:t>Personal Details</w:t>
      </w:r>
    </w:p>
    <w:p w:rsidR="000349D4" w:rsidRDefault="000349D4">
      <w:pPr>
        <w:pStyle w:val="ListParagraph"/>
        <w:numPr>
          <w:ilvl w:val="0"/>
          <w:numId w:val="3"/>
        </w:numPr>
        <w:tabs>
          <w:tab w:val="left" w:pos="496"/>
          <w:tab w:val="left" w:pos="497"/>
        </w:tabs>
        <w:spacing w:before="66"/>
        <w:ind w:hanging="360"/>
        <w:rPr>
          <w:rFonts w:ascii="Symbol"/>
          <w:sz w:val="24"/>
        </w:rPr>
      </w:pPr>
      <w:r w:rsidRPr="000349D4">
        <w:pict>
          <v:line id="_x0000_s1026" style="position:absolute;left:0;text-align:left;z-index:251656704;mso-position-horizontal-relative:page" from="32.6pt,3.15pt" to="547.9pt,3.15pt" strokeweight=".8pt">
            <w10:wrap anchorx="page"/>
          </v:line>
        </w:pict>
      </w:r>
      <w:r w:rsidR="008C5A58">
        <w:rPr>
          <w:sz w:val="24"/>
        </w:rPr>
        <w:t>Date</w:t>
      </w:r>
      <w:r w:rsidR="008C5A58">
        <w:rPr>
          <w:spacing w:val="-30"/>
          <w:sz w:val="24"/>
        </w:rPr>
        <w:t xml:space="preserve"> </w:t>
      </w:r>
      <w:r w:rsidR="008C5A58">
        <w:rPr>
          <w:spacing w:val="-3"/>
          <w:sz w:val="24"/>
        </w:rPr>
        <w:t>of</w:t>
      </w:r>
      <w:r w:rsidR="008C5A58">
        <w:rPr>
          <w:spacing w:val="-15"/>
          <w:sz w:val="24"/>
        </w:rPr>
        <w:t xml:space="preserve"> </w:t>
      </w:r>
      <w:r w:rsidR="008C5A58">
        <w:rPr>
          <w:sz w:val="24"/>
        </w:rPr>
        <w:t>birth:</w:t>
      </w:r>
      <w:r w:rsidR="008C5A58">
        <w:rPr>
          <w:spacing w:val="-19"/>
          <w:sz w:val="24"/>
        </w:rPr>
        <w:t xml:space="preserve"> </w:t>
      </w:r>
      <w:r w:rsidR="008C5A58">
        <w:rPr>
          <w:sz w:val="24"/>
        </w:rPr>
        <w:t>24</w:t>
      </w:r>
      <w:proofErr w:type="spellStart"/>
      <w:r w:rsidR="008C5A58">
        <w:rPr>
          <w:position w:val="7"/>
          <w:sz w:val="16"/>
        </w:rPr>
        <w:t>th</w:t>
      </w:r>
      <w:proofErr w:type="spellEnd"/>
      <w:r w:rsidR="008C5A58">
        <w:rPr>
          <w:spacing w:val="-5"/>
          <w:position w:val="7"/>
          <w:sz w:val="16"/>
        </w:rPr>
        <w:t xml:space="preserve"> </w:t>
      </w:r>
      <w:r w:rsidR="008C5A58">
        <w:rPr>
          <w:spacing w:val="4"/>
          <w:sz w:val="24"/>
        </w:rPr>
        <w:t>May</w:t>
      </w:r>
      <w:r w:rsidR="008C5A58">
        <w:rPr>
          <w:spacing w:val="-31"/>
          <w:sz w:val="24"/>
        </w:rPr>
        <w:t xml:space="preserve"> </w:t>
      </w:r>
      <w:r w:rsidR="008C5A58">
        <w:rPr>
          <w:sz w:val="24"/>
        </w:rPr>
        <w:t>1991</w:t>
      </w:r>
    </w:p>
    <w:sectPr w:rsidR="000349D4" w:rsidSect="000349D4">
      <w:type w:val="continuous"/>
      <w:pgSz w:w="11910" w:h="16850"/>
      <w:pgMar w:top="960" w:right="460" w:bottom="280" w:left="540" w:header="720" w:footer="720" w:gutter="0"/>
      <w:pgBorders w:offsetFrom="page">
        <w:top w:val="single" w:sz="8" w:space="24" w:color="1F3863"/>
        <w:left w:val="single" w:sz="8" w:space="24" w:color="1F3863"/>
        <w:bottom w:val="single" w:sz="8" w:space="23" w:color="1F3863"/>
        <w:right w:val="single" w:sz="8" w:space="23" w:color="1F3863"/>
      </w:pgBorders>
      <w:cols w:num="2" w:space="720" w:equalWidth="0">
        <w:col w:w="3859" w:space="1788"/>
        <w:col w:w="52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A8E"/>
    <w:multiLevelType w:val="hybridMultilevel"/>
    <w:tmpl w:val="462A0A74"/>
    <w:lvl w:ilvl="0" w:tplc="433CBD6E">
      <w:numFmt w:val="bullet"/>
      <w:lvlText w:val="•"/>
      <w:lvlJc w:val="left"/>
      <w:pPr>
        <w:ind w:left="306" w:hanging="180"/>
      </w:pPr>
      <w:rPr>
        <w:rFonts w:ascii="Arial" w:eastAsia="Arial" w:hAnsi="Arial" w:cs="Arial" w:hint="default"/>
        <w:w w:val="142"/>
        <w:sz w:val="24"/>
        <w:szCs w:val="24"/>
      </w:rPr>
    </w:lvl>
    <w:lvl w:ilvl="1" w:tplc="CCA2EB0E">
      <w:numFmt w:val="bullet"/>
      <w:lvlText w:val="•"/>
      <w:lvlJc w:val="left"/>
      <w:pPr>
        <w:ind w:left="950" w:hanging="180"/>
      </w:pPr>
      <w:rPr>
        <w:rFonts w:hint="default"/>
      </w:rPr>
    </w:lvl>
    <w:lvl w:ilvl="2" w:tplc="15860310">
      <w:numFmt w:val="bullet"/>
      <w:lvlText w:val="•"/>
      <w:lvlJc w:val="left"/>
      <w:pPr>
        <w:ind w:left="1601" w:hanging="180"/>
      </w:pPr>
      <w:rPr>
        <w:rFonts w:hint="default"/>
      </w:rPr>
    </w:lvl>
    <w:lvl w:ilvl="3" w:tplc="D75200C0">
      <w:numFmt w:val="bullet"/>
      <w:lvlText w:val="•"/>
      <w:lvlJc w:val="left"/>
      <w:pPr>
        <w:ind w:left="2251" w:hanging="180"/>
      </w:pPr>
      <w:rPr>
        <w:rFonts w:hint="default"/>
      </w:rPr>
    </w:lvl>
    <w:lvl w:ilvl="4" w:tplc="39DC0856">
      <w:numFmt w:val="bullet"/>
      <w:lvlText w:val="•"/>
      <w:lvlJc w:val="left"/>
      <w:pPr>
        <w:ind w:left="2902" w:hanging="180"/>
      </w:pPr>
      <w:rPr>
        <w:rFonts w:hint="default"/>
      </w:rPr>
    </w:lvl>
    <w:lvl w:ilvl="5" w:tplc="2B6E9D4A">
      <w:numFmt w:val="bullet"/>
      <w:lvlText w:val="•"/>
      <w:lvlJc w:val="left"/>
      <w:pPr>
        <w:ind w:left="3552" w:hanging="180"/>
      </w:pPr>
      <w:rPr>
        <w:rFonts w:hint="default"/>
      </w:rPr>
    </w:lvl>
    <w:lvl w:ilvl="6" w:tplc="8C8C6ADE">
      <w:numFmt w:val="bullet"/>
      <w:lvlText w:val="•"/>
      <w:lvlJc w:val="left"/>
      <w:pPr>
        <w:ind w:left="4203" w:hanging="180"/>
      </w:pPr>
      <w:rPr>
        <w:rFonts w:hint="default"/>
      </w:rPr>
    </w:lvl>
    <w:lvl w:ilvl="7" w:tplc="2E8AF2C4">
      <w:numFmt w:val="bullet"/>
      <w:lvlText w:val="•"/>
      <w:lvlJc w:val="left"/>
      <w:pPr>
        <w:ind w:left="4853" w:hanging="180"/>
      </w:pPr>
      <w:rPr>
        <w:rFonts w:hint="default"/>
      </w:rPr>
    </w:lvl>
    <w:lvl w:ilvl="8" w:tplc="D3ECB5FC">
      <w:numFmt w:val="bullet"/>
      <w:lvlText w:val="•"/>
      <w:lvlJc w:val="left"/>
      <w:pPr>
        <w:ind w:left="5504" w:hanging="180"/>
      </w:pPr>
      <w:rPr>
        <w:rFonts w:hint="default"/>
      </w:rPr>
    </w:lvl>
  </w:abstractNum>
  <w:abstractNum w:abstractNumId="1">
    <w:nsid w:val="16F8501F"/>
    <w:multiLevelType w:val="hybridMultilevel"/>
    <w:tmpl w:val="FB488AB4"/>
    <w:lvl w:ilvl="0" w:tplc="7FFC6306">
      <w:numFmt w:val="bullet"/>
      <w:lvlText w:val="•"/>
      <w:lvlJc w:val="left"/>
      <w:pPr>
        <w:ind w:left="306" w:hanging="180"/>
      </w:pPr>
      <w:rPr>
        <w:rFonts w:ascii="Arial" w:eastAsia="Arial" w:hAnsi="Arial" w:cs="Arial" w:hint="default"/>
        <w:w w:val="142"/>
        <w:sz w:val="24"/>
        <w:szCs w:val="24"/>
      </w:rPr>
    </w:lvl>
    <w:lvl w:ilvl="1" w:tplc="43BCD6B4">
      <w:numFmt w:val="bullet"/>
      <w:lvlText w:val="•"/>
      <w:lvlJc w:val="left"/>
      <w:pPr>
        <w:ind w:left="950" w:hanging="180"/>
      </w:pPr>
      <w:rPr>
        <w:rFonts w:hint="default"/>
      </w:rPr>
    </w:lvl>
    <w:lvl w:ilvl="2" w:tplc="4064B896">
      <w:numFmt w:val="bullet"/>
      <w:lvlText w:val="•"/>
      <w:lvlJc w:val="left"/>
      <w:pPr>
        <w:ind w:left="1601" w:hanging="180"/>
      </w:pPr>
      <w:rPr>
        <w:rFonts w:hint="default"/>
      </w:rPr>
    </w:lvl>
    <w:lvl w:ilvl="3" w:tplc="D53284A0">
      <w:numFmt w:val="bullet"/>
      <w:lvlText w:val="•"/>
      <w:lvlJc w:val="left"/>
      <w:pPr>
        <w:ind w:left="2251" w:hanging="180"/>
      </w:pPr>
      <w:rPr>
        <w:rFonts w:hint="default"/>
      </w:rPr>
    </w:lvl>
    <w:lvl w:ilvl="4" w:tplc="8BB04A9A">
      <w:numFmt w:val="bullet"/>
      <w:lvlText w:val="•"/>
      <w:lvlJc w:val="left"/>
      <w:pPr>
        <w:ind w:left="2902" w:hanging="180"/>
      </w:pPr>
      <w:rPr>
        <w:rFonts w:hint="default"/>
      </w:rPr>
    </w:lvl>
    <w:lvl w:ilvl="5" w:tplc="4CCCAD42">
      <w:numFmt w:val="bullet"/>
      <w:lvlText w:val="•"/>
      <w:lvlJc w:val="left"/>
      <w:pPr>
        <w:ind w:left="3552" w:hanging="180"/>
      </w:pPr>
      <w:rPr>
        <w:rFonts w:hint="default"/>
      </w:rPr>
    </w:lvl>
    <w:lvl w:ilvl="6" w:tplc="2A7C3820">
      <w:numFmt w:val="bullet"/>
      <w:lvlText w:val="•"/>
      <w:lvlJc w:val="left"/>
      <w:pPr>
        <w:ind w:left="4203" w:hanging="180"/>
      </w:pPr>
      <w:rPr>
        <w:rFonts w:hint="default"/>
      </w:rPr>
    </w:lvl>
    <w:lvl w:ilvl="7" w:tplc="9434F2CC">
      <w:numFmt w:val="bullet"/>
      <w:lvlText w:val="•"/>
      <w:lvlJc w:val="left"/>
      <w:pPr>
        <w:ind w:left="4853" w:hanging="180"/>
      </w:pPr>
      <w:rPr>
        <w:rFonts w:hint="default"/>
      </w:rPr>
    </w:lvl>
    <w:lvl w:ilvl="8" w:tplc="09160BFC">
      <w:numFmt w:val="bullet"/>
      <w:lvlText w:val="•"/>
      <w:lvlJc w:val="left"/>
      <w:pPr>
        <w:ind w:left="5504" w:hanging="180"/>
      </w:pPr>
      <w:rPr>
        <w:rFonts w:hint="default"/>
      </w:rPr>
    </w:lvl>
  </w:abstractNum>
  <w:abstractNum w:abstractNumId="2">
    <w:nsid w:val="1A3804EB"/>
    <w:multiLevelType w:val="hybridMultilevel"/>
    <w:tmpl w:val="A546E108"/>
    <w:lvl w:ilvl="0" w:tplc="6E146F2A">
      <w:numFmt w:val="bullet"/>
      <w:lvlText w:val="•"/>
      <w:lvlJc w:val="left"/>
      <w:pPr>
        <w:ind w:left="306" w:hanging="180"/>
      </w:pPr>
      <w:rPr>
        <w:rFonts w:ascii="Arial" w:eastAsia="Arial" w:hAnsi="Arial" w:cs="Arial" w:hint="default"/>
        <w:w w:val="142"/>
        <w:sz w:val="24"/>
        <w:szCs w:val="24"/>
      </w:rPr>
    </w:lvl>
    <w:lvl w:ilvl="1" w:tplc="4042804C">
      <w:numFmt w:val="bullet"/>
      <w:lvlText w:val="•"/>
      <w:lvlJc w:val="left"/>
      <w:pPr>
        <w:ind w:left="950" w:hanging="180"/>
      </w:pPr>
      <w:rPr>
        <w:rFonts w:hint="default"/>
      </w:rPr>
    </w:lvl>
    <w:lvl w:ilvl="2" w:tplc="72721910">
      <w:numFmt w:val="bullet"/>
      <w:lvlText w:val="•"/>
      <w:lvlJc w:val="left"/>
      <w:pPr>
        <w:ind w:left="1601" w:hanging="180"/>
      </w:pPr>
      <w:rPr>
        <w:rFonts w:hint="default"/>
      </w:rPr>
    </w:lvl>
    <w:lvl w:ilvl="3" w:tplc="CF1CFF18">
      <w:numFmt w:val="bullet"/>
      <w:lvlText w:val="•"/>
      <w:lvlJc w:val="left"/>
      <w:pPr>
        <w:ind w:left="2251" w:hanging="180"/>
      </w:pPr>
      <w:rPr>
        <w:rFonts w:hint="default"/>
      </w:rPr>
    </w:lvl>
    <w:lvl w:ilvl="4" w:tplc="C018067C">
      <w:numFmt w:val="bullet"/>
      <w:lvlText w:val="•"/>
      <w:lvlJc w:val="left"/>
      <w:pPr>
        <w:ind w:left="2902" w:hanging="180"/>
      </w:pPr>
      <w:rPr>
        <w:rFonts w:hint="default"/>
      </w:rPr>
    </w:lvl>
    <w:lvl w:ilvl="5" w:tplc="2340D862">
      <w:numFmt w:val="bullet"/>
      <w:lvlText w:val="•"/>
      <w:lvlJc w:val="left"/>
      <w:pPr>
        <w:ind w:left="3552" w:hanging="180"/>
      </w:pPr>
      <w:rPr>
        <w:rFonts w:hint="default"/>
      </w:rPr>
    </w:lvl>
    <w:lvl w:ilvl="6" w:tplc="CD9A4014">
      <w:numFmt w:val="bullet"/>
      <w:lvlText w:val="•"/>
      <w:lvlJc w:val="left"/>
      <w:pPr>
        <w:ind w:left="4203" w:hanging="180"/>
      </w:pPr>
      <w:rPr>
        <w:rFonts w:hint="default"/>
      </w:rPr>
    </w:lvl>
    <w:lvl w:ilvl="7" w:tplc="B8122316">
      <w:numFmt w:val="bullet"/>
      <w:lvlText w:val="•"/>
      <w:lvlJc w:val="left"/>
      <w:pPr>
        <w:ind w:left="4853" w:hanging="180"/>
      </w:pPr>
      <w:rPr>
        <w:rFonts w:hint="default"/>
      </w:rPr>
    </w:lvl>
    <w:lvl w:ilvl="8" w:tplc="5D8C5BD4">
      <w:numFmt w:val="bullet"/>
      <w:lvlText w:val="•"/>
      <w:lvlJc w:val="left"/>
      <w:pPr>
        <w:ind w:left="5504" w:hanging="180"/>
      </w:pPr>
      <w:rPr>
        <w:rFonts w:hint="default"/>
      </w:rPr>
    </w:lvl>
  </w:abstractNum>
  <w:abstractNum w:abstractNumId="3">
    <w:nsid w:val="2C811B90"/>
    <w:multiLevelType w:val="hybridMultilevel"/>
    <w:tmpl w:val="33661E7C"/>
    <w:lvl w:ilvl="0" w:tplc="C82E46C8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2"/>
        <w:sz w:val="19"/>
        <w:szCs w:val="19"/>
      </w:rPr>
    </w:lvl>
    <w:lvl w:ilvl="1" w:tplc="E28E16A2">
      <w:numFmt w:val="bullet"/>
      <w:lvlText w:val="•"/>
      <w:lvlJc w:val="left"/>
      <w:pPr>
        <w:ind w:left="630" w:hanging="361"/>
      </w:pPr>
      <w:rPr>
        <w:rFonts w:hint="default"/>
      </w:rPr>
    </w:lvl>
    <w:lvl w:ilvl="2" w:tplc="C4FA3734">
      <w:numFmt w:val="bullet"/>
      <w:lvlText w:val="•"/>
      <w:lvlJc w:val="left"/>
      <w:pPr>
        <w:ind w:left="901" w:hanging="361"/>
      </w:pPr>
      <w:rPr>
        <w:rFonts w:hint="default"/>
      </w:rPr>
    </w:lvl>
    <w:lvl w:ilvl="3" w:tplc="3E7212C6">
      <w:numFmt w:val="bullet"/>
      <w:lvlText w:val="•"/>
      <w:lvlJc w:val="left"/>
      <w:pPr>
        <w:ind w:left="1171" w:hanging="361"/>
      </w:pPr>
      <w:rPr>
        <w:rFonts w:hint="default"/>
      </w:rPr>
    </w:lvl>
    <w:lvl w:ilvl="4" w:tplc="986CD6E4">
      <w:numFmt w:val="bullet"/>
      <w:lvlText w:val="•"/>
      <w:lvlJc w:val="left"/>
      <w:pPr>
        <w:ind w:left="1442" w:hanging="361"/>
      </w:pPr>
      <w:rPr>
        <w:rFonts w:hint="default"/>
      </w:rPr>
    </w:lvl>
    <w:lvl w:ilvl="5" w:tplc="A25076A0">
      <w:numFmt w:val="bullet"/>
      <w:lvlText w:val="•"/>
      <w:lvlJc w:val="left"/>
      <w:pPr>
        <w:ind w:left="1713" w:hanging="361"/>
      </w:pPr>
      <w:rPr>
        <w:rFonts w:hint="default"/>
      </w:rPr>
    </w:lvl>
    <w:lvl w:ilvl="6" w:tplc="7BBC463A">
      <w:numFmt w:val="bullet"/>
      <w:lvlText w:val="•"/>
      <w:lvlJc w:val="left"/>
      <w:pPr>
        <w:ind w:left="1983" w:hanging="361"/>
      </w:pPr>
      <w:rPr>
        <w:rFonts w:hint="default"/>
      </w:rPr>
    </w:lvl>
    <w:lvl w:ilvl="7" w:tplc="7D4C51B6">
      <w:numFmt w:val="bullet"/>
      <w:lvlText w:val="•"/>
      <w:lvlJc w:val="left"/>
      <w:pPr>
        <w:ind w:left="2254" w:hanging="361"/>
      </w:pPr>
      <w:rPr>
        <w:rFonts w:hint="default"/>
      </w:rPr>
    </w:lvl>
    <w:lvl w:ilvl="8" w:tplc="4904768E">
      <w:numFmt w:val="bullet"/>
      <w:lvlText w:val="•"/>
      <w:lvlJc w:val="left"/>
      <w:pPr>
        <w:ind w:left="2524" w:hanging="361"/>
      </w:pPr>
      <w:rPr>
        <w:rFonts w:hint="default"/>
      </w:rPr>
    </w:lvl>
  </w:abstractNum>
  <w:abstractNum w:abstractNumId="4">
    <w:nsid w:val="369E19D7"/>
    <w:multiLevelType w:val="hybridMultilevel"/>
    <w:tmpl w:val="07CA26BE"/>
    <w:lvl w:ilvl="0" w:tplc="A1222510">
      <w:numFmt w:val="bullet"/>
      <w:lvlText w:val=""/>
      <w:lvlJc w:val="left"/>
      <w:pPr>
        <w:ind w:left="39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086556">
      <w:numFmt w:val="bullet"/>
      <w:lvlText w:val="•"/>
      <w:lvlJc w:val="left"/>
      <w:pPr>
        <w:ind w:left="1423" w:hanging="361"/>
      </w:pPr>
      <w:rPr>
        <w:rFonts w:hint="default"/>
      </w:rPr>
    </w:lvl>
    <w:lvl w:ilvl="2" w:tplc="1B6C7A4A">
      <w:numFmt w:val="bullet"/>
      <w:lvlText w:val="•"/>
      <w:lvlJc w:val="left"/>
      <w:pPr>
        <w:ind w:left="2446" w:hanging="361"/>
      </w:pPr>
      <w:rPr>
        <w:rFonts w:hint="default"/>
      </w:rPr>
    </w:lvl>
    <w:lvl w:ilvl="3" w:tplc="DB303F26">
      <w:numFmt w:val="bullet"/>
      <w:lvlText w:val="•"/>
      <w:lvlJc w:val="left"/>
      <w:pPr>
        <w:ind w:left="3470" w:hanging="361"/>
      </w:pPr>
      <w:rPr>
        <w:rFonts w:hint="default"/>
      </w:rPr>
    </w:lvl>
    <w:lvl w:ilvl="4" w:tplc="E4901BE2">
      <w:numFmt w:val="bullet"/>
      <w:lvlText w:val="•"/>
      <w:lvlJc w:val="left"/>
      <w:pPr>
        <w:ind w:left="4493" w:hanging="361"/>
      </w:pPr>
      <w:rPr>
        <w:rFonts w:hint="default"/>
      </w:rPr>
    </w:lvl>
    <w:lvl w:ilvl="5" w:tplc="EC8AF04A">
      <w:numFmt w:val="bullet"/>
      <w:lvlText w:val="•"/>
      <w:lvlJc w:val="left"/>
      <w:pPr>
        <w:ind w:left="5516" w:hanging="361"/>
      </w:pPr>
      <w:rPr>
        <w:rFonts w:hint="default"/>
      </w:rPr>
    </w:lvl>
    <w:lvl w:ilvl="6" w:tplc="DCAEC04A">
      <w:numFmt w:val="bullet"/>
      <w:lvlText w:val="•"/>
      <w:lvlJc w:val="left"/>
      <w:pPr>
        <w:ind w:left="6540" w:hanging="361"/>
      </w:pPr>
      <w:rPr>
        <w:rFonts w:hint="default"/>
      </w:rPr>
    </w:lvl>
    <w:lvl w:ilvl="7" w:tplc="6E6C904E">
      <w:numFmt w:val="bullet"/>
      <w:lvlText w:val="•"/>
      <w:lvlJc w:val="left"/>
      <w:pPr>
        <w:ind w:left="7563" w:hanging="361"/>
      </w:pPr>
      <w:rPr>
        <w:rFonts w:hint="default"/>
      </w:rPr>
    </w:lvl>
    <w:lvl w:ilvl="8" w:tplc="9AC04C70">
      <w:numFmt w:val="bullet"/>
      <w:lvlText w:val="•"/>
      <w:lvlJc w:val="left"/>
      <w:pPr>
        <w:ind w:left="8586" w:hanging="361"/>
      </w:pPr>
      <w:rPr>
        <w:rFonts w:hint="default"/>
      </w:rPr>
    </w:lvl>
  </w:abstractNum>
  <w:abstractNum w:abstractNumId="5">
    <w:nsid w:val="43A55632"/>
    <w:multiLevelType w:val="hybridMultilevel"/>
    <w:tmpl w:val="260AD1E2"/>
    <w:lvl w:ilvl="0" w:tplc="60726BE4">
      <w:numFmt w:val="bullet"/>
      <w:lvlText w:val=""/>
      <w:lvlJc w:val="left"/>
      <w:pPr>
        <w:ind w:left="496" w:hanging="361"/>
      </w:pPr>
      <w:rPr>
        <w:rFonts w:hint="default"/>
        <w:w w:val="102"/>
      </w:rPr>
    </w:lvl>
    <w:lvl w:ilvl="1" w:tplc="74287DF4">
      <w:numFmt w:val="bullet"/>
      <w:lvlText w:val="•"/>
      <w:lvlJc w:val="left"/>
      <w:pPr>
        <w:ind w:left="1541" w:hanging="361"/>
      </w:pPr>
      <w:rPr>
        <w:rFonts w:hint="default"/>
      </w:rPr>
    </w:lvl>
    <w:lvl w:ilvl="2" w:tplc="98CEA6AC">
      <w:numFmt w:val="bullet"/>
      <w:lvlText w:val="•"/>
      <w:lvlJc w:val="left"/>
      <w:pPr>
        <w:ind w:left="2582" w:hanging="361"/>
      </w:pPr>
      <w:rPr>
        <w:rFonts w:hint="default"/>
      </w:rPr>
    </w:lvl>
    <w:lvl w:ilvl="3" w:tplc="99EC65E4"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68C4841E">
      <w:numFmt w:val="bullet"/>
      <w:lvlText w:val="•"/>
      <w:lvlJc w:val="left"/>
      <w:pPr>
        <w:ind w:left="4664" w:hanging="361"/>
      </w:pPr>
      <w:rPr>
        <w:rFonts w:hint="default"/>
      </w:rPr>
    </w:lvl>
    <w:lvl w:ilvl="5" w:tplc="1674C88E">
      <w:numFmt w:val="bullet"/>
      <w:lvlText w:val="•"/>
      <w:lvlJc w:val="left"/>
      <w:pPr>
        <w:ind w:left="5705" w:hanging="361"/>
      </w:pPr>
      <w:rPr>
        <w:rFonts w:hint="default"/>
      </w:rPr>
    </w:lvl>
    <w:lvl w:ilvl="6" w:tplc="7ECCEA24">
      <w:numFmt w:val="bullet"/>
      <w:lvlText w:val="•"/>
      <w:lvlJc w:val="left"/>
      <w:pPr>
        <w:ind w:left="6746" w:hanging="361"/>
      </w:pPr>
      <w:rPr>
        <w:rFonts w:hint="default"/>
      </w:rPr>
    </w:lvl>
    <w:lvl w:ilvl="7" w:tplc="0DBC6B7C">
      <w:numFmt w:val="bullet"/>
      <w:lvlText w:val="•"/>
      <w:lvlJc w:val="left"/>
      <w:pPr>
        <w:ind w:left="7787" w:hanging="361"/>
      </w:pPr>
      <w:rPr>
        <w:rFonts w:hint="default"/>
      </w:rPr>
    </w:lvl>
    <w:lvl w:ilvl="8" w:tplc="E5581210">
      <w:numFmt w:val="bullet"/>
      <w:lvlText w:val="•"/>
      <w:lvlJc w:val="left"/>
      <w:pPr>
        <w:ind w:left="8828" w:hanging="361"/>
      </w:pPr>
      <w:rPr>
        <w:rFonts w:hint="default"/>
      </w:rPr>
    </w:lvl>
  </w:abstractNum>
  <w:abstractNum w:abstractNumId="6">
    <w:nsid w:val="5CDE0C12"/>
    <w:multiLevelType w:val="hybridMultilevel"/>
    <w:tmpl w:val="4260B130"/>
    <w:lvl w:ilvl="0" w:tplc="1F4C0F86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2"/>
        <w:sz w:val="19"/>
        <w:szCs w:val="19"/>
      </w:rPr>
    </w:lvl>
    <w:lvl w:ilvl="1" w:tplc="F6D6F8C0">
      <w:numFmt w:val="bullet"/>
      <w:lvlText w:val="•"/>
      <w:lvlJc w:val="left"/>
      <w:pPr>
        <w:ind w:left="630" w:hanging="361"/>
      </w:pPr>
      <w:rPr>
        <w:rFonts w:hint="default"/>
      </w:rPr>
    </w:lvl>
    <w:lvl w:ilvl="2" w:tplc="8B106AFC">
      <w:numFmt w:val="bullet"/>
      <w:lvlText w:val="•"/>
      <w:lvlJc w:val="left"/>
      <w:pPr>
        <w:ind w:left="901" w:hanging="361"/>
      </w:pPr>
      <w:rPr>
        <w:rFonts w:hint="default"/>
      </w:rPr>
    </w:lvl>
    <w:lvl w:ilvl="3" w:tplc="E328232E">
      <w:numFmt w:val="bullet"/>
      <w:lvlText w:val="•"/>
      <w:lvlJc w:val="left"/>
      <w:pPr>
        <w:ind w:left="1172" w:hanging="361"/>
      </w:pPr>
      <w:rPr>
        <w:rFonts w:hint="default"/>
      </w:rPr>
    </w:lvl>
    <w:lvl w:ilvl="4" w:tplc="11FEAC10">
      <w:numFmt w:val="bullet"/>
      <w:lvlText w:val="•"/>
      <w:lvlJc w:val="left"/>
      <w:pPr>
        <w:ind w:left="1443" w:hanging="361"/>
      </w:pPr>
      <w:rPr>
        <w:rFonts w:hint="default"/>
      </w:rPr>
    </w:lvl>
    <w:lvl w:ilvl="5" w:tplc="8DC082B8">
      <w:numFmt w:val="bullet"/>
      <w:lvlText w:val="•"/>
      <w:lvlJc w:val="left"/>
      <w:pPr>
        <w:ind w:left="1713" w:hanging="361"/>
      </w:pPr>
      <w:rPr>
        <w:rFonts w:hint="default"/>
      </w:rPr>
    </w:lvl>
    <w:lvl w:ilvl="6" w:tplc="36A26DC8">
      <w:numFmt w:val="bullet"/>
      <w:lvlText w:val="•"/>
      <w:lvlJc w:val="left"/>
      <w:pPr>
        <w:ind w:left="1984" w:hanging="361"/>
      </w:pPr>
      <w:rPr>
        <w:rFonts w:hint="default"/>
      </w:rPr>
    </w:lvl>
    <w:lvl w:ilvl="7" w:tplc="2C9A7D0C">
      <w:numFmt w:val="bullet"/>
      <w:lvlText w:val="•"/>
      <w:lvlJc w:val="left"/>
      <w:pPr>
        <w:ind w:left="2255" w:hanging="361"/>
      </w:pPr>
      <w:rPr>
        <w:rFonts w:hint="default"/>
      </w:rPr>
    </w:lvl>
    <w:lvl w:ilvl="8" w:tplc="A34E8E8E">
      <w:numFmt w:val="bullet"/>
      <w:lvlText w:val="•"/>
      <w:lvlJc w:val="left"/>
      <w:pPr>
        <w:ind w:left="2526" w:hanging="361"/>
      </w:pPr>
      <w:rPr>
        <w:rFonts w:hint="default"/>
      </w:rPr>
    </w:lvl>
  </w:abstractNum>
  <w:abstractNum w:abstractNumId="7">
    <w:nsid w:val="72086687"/>
    <w:multiLevelType w:val="hybridMultilevel"/>
    <w:tmpl w:val="342A8B32"/>
    <w:lvl w:ilvl="0" w:tplc="957C61C0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color w:val="2D74B5"/>
        <w:w w:val="100"/>
        <w:sz w:val="24"/>
        <w:szCs w:val="24"/>
      </w:rPr>
    </w:lvl>
    <w:lvl w:ilvl="1" w:tplc="85E2CC92">
      <w:numFmt w:val="bullet"/>
      <w:lvlText w:val="•"/>
      <w:lvlJc w:val="left"/>
      <w:pPr>
        <w:ind w:left="1283" w:hanging="361"/>
      </w:pPr>
      <w:rPr>
        <w:rFonts w:hint="default"/>
      </w:rPr>
    </w:lvl>
    <w:lvl w:ilvl="2" w:tplc="7DD6F6EA">
      <w:numFmt w:val="bullet"/>
      <w:lvlText w:val="•"/>
      <w:lvlJc w:val="left"/>
      <w:pPr>
        <w:ind w:left="1707" w:hanging="361"/>
      </w:pPr>
      <w:rPr>
        <w:rFonts w:hint="default"/>
      </w:rPr>
    </w:lvl>
    <w:lvl w:ilvl="3" w:tplc="1BA874CC">
      <w:numFmt w:val="bullet"/>
      <w:lvlText w:val="•"/>
      <w:lvlJc w:val="left"/>
      <w:pPr>
        <w:ind w:left="2131" w:hanging="361"/>
      </w:pPr>
      <w:rPr>
        <w:rFonts w:hint="default"/>
      </w:rPr>
    </w:lvl>
    <w:lvl w:ilvl="4" w:tplc="54964F34">
      <w:numFmt w:val="bullet"/>
      <w:lvlText w:val="•"/>
      <w:lvlJc w:val="left"/>
      <w:pPr>
        <w:ind w:left="2554" w:hanging="361"/>
      </w:pPr>
      <w:rPr>
        <w:rFonts w:hint="default"/>
      </w:rPr>
    </w:lvl>
    <w:lvl w:ilvl="5" w:tplc="CE3672F6">
      <w:numFmt w:val="bullet"/>
      <w:lvlText w:val="•"/>
      <w:lvlJc w:val="left"/>
      <w:pPr>
        <w:ind w:left="2978" w:hanging="361"/>
      </w:pPr>
      <w:rPr>
        <w:rFonts w:hint="default"/>
      </w:rPr>
    </w:lvl>
    <w:lvl w:ilvl="6" w:tplc="B8260E54">
      <w:numFmt w:val="bullet"/>
      <w:lvlText w:val="•"/>
      <w:lvlJc w:val="left"/>
      <w:pPr>
        <w:ind w:left="3402" w:hanging="361"/>
      </w:pPr>
      <w:rPr>
        <w:rFonts w:hint="default"/>
      </w:rPr>
    </w:lvl>
    <w:lvl w:ilvl="7" w:tplc="311679CC">
      <w:numFmt w:val="bullet"/>
      <w:lvlText w:val="•"/>
      <w:lvlJc w:val="left"/>
      <w:pPr>
        <w:ind w:left="3826" w:hanging="361"/>
      </w:pPr>
      <w:rPr>
        <w:rFonts w:hint="default"/>
      </w:rPr>
    </w:lvl>
    <w:lvl w:ilvl="8" w:tplc="ED8EF56A">
      <w:numFmt w:val="bullet"/>
      <w:lvlText w:val="•"/>
      <w:lvlJc w:val="left"/>
      <w:pPr>
        <w:ind w:left="4249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349D4"/>
    <w:rsid w:val="000349D4"/>
    <w:rsid w:val="008C5A58"/>
    <w:rsid w:val="0097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9D4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349D4"/>
    <w:pPr>
      <w:ind w:left="135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49D4"/>
    <w:pPr>
      <w:ind w:left="85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349D4"/>
    <w:pPr>
      <w:ind w:left="857" w:hanging="361"/>
    </w:pPr>
  </w:style>
  <w:style w:type="paragraph" w:customStyle="1" w:styleId="TableParagraph">
    <w:name w:val="Table Paragraph"/>
    <w:basedOn w:val="Normal"/>
    <w:uiPriority w:val="1"/>
    <w:qFormat/>
    <w:rsid w:val="000349D4"/>
    <w:pPr>
      <w:ind w:left="112"/>
    </w:pPr>
  </w:style>
  <w:style w:type="character" w:styleId="Hyperlink">
    <w:name w:val="Hyperlink"/>
    <w:basedOn w:val="DefaultParagraphFont"/>
    <w:uiPriority w:val="99"/>
    <w:unhideWhenUsed/>
    <w:rsid w:val="009703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pak-39285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2019-07-18T12:26:00Z</dcterms:created>
  <dcterms:modified xsi:type="dcterms:W3CDTF">2019-07-18T12:26:00Z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2019-07-18T00:00:00Z</vt:filetime>
  </property>
</Properties>
</file>