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93" w:rsidRDefault="0006299D">
      <w:pPr>
        <w:pStyle w:val="ContactInfo"/>
        <w:jc w:val="left"/>
        <w:rPr>
          <w:b/>
          <w:sz w:val="20"/>
        </w:rPr>
      </w:pPr>
      <w:bookmarkStart w:id="0" w:name="_GoBack"/>
      <w:bookmarkEnd w:id="0"/>
      <w:r>
        <w:rPr>
          <w:noProof/>
          <w:sz w:val="20"/>
          <w:lang w:eastAsia="en-US"/>
        </w:rPr>
        <w:drawing>
          <wp:inline distT="0" distB="0" distL="0" distR="0">
            <wp:extent cx="692287" cy="828136"/>
            <wp:effectExtent l="0" t="0" r="0" b="0"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692287" cy="8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IN" w:eastAsia="en-IN"/>
        </w:rPr>
        <w:tab/>
      </w:r>
      <w:r>
        <w:rPr>
          <w:noProof/>
          <w:sz w:val="20"/>
          <w:lang w:val="en-IN" w:eastAsia="en-IN"/>
        </w:rPr>
        <w:tab/>
      </w:r>
      <w:r>
        <w:rPr>
          <w:sz w:val="20"/>
        </w:rPr>
        <w:br w:type="textWrapping" w:clear="all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   Mechanical Engineer</w:t>
      </w:r>
    </w:p>
    <w:p w:rsidR="00D86EC0" w:rsidRDefault="00D86EC0">
      <w:pPr>
        <w:pStyle w:val="ContactInfo"/>
        <w:jc w:val="left"/>
        <w:rPr>
          <w:b/>
          <w:sz w:val="20"/>
        </w:rPr>
      </w:pPr>
    </w:p>
    <w:p w:rsidR="007F5B93" w:rsidRDefault="00D86EC0">
      <w:pPr>
        <w:pStyle w:val="ContactInfo"/>
        <w:rPr>
          <w:rStyle w:val="Emphasis"/>
          <w:b/>
          <w:color w:val="000099"/>
          <w:sz w:val="20"/>
        </w:rPr>
      </w:pPr>
      <w:hyperlink r:id="rId11" w:history="1">
        <w:r w:rsidRPr="00B11986">
          <w:rPr>
            <w:rStyle w:val="Hyperlink"/>
            <w:b/>
            <w:sz w:val="20"/>
          </w:rPr>
          <w:t>Karthik-392870@2freemail.com</w:t>
        </w:r>
      </w:hyperlink>
      <w:r>
        <w:rPr>
          <w:rStyle w:val="Emphasis"/>
          <w:b/>
          <w:color w:val="000099"/>
          <w:sz w:val="20"/>
        </w:rPr>
        <w:t xml:space="preserve"> </w:t>
      </w:r>
    </w:p>
    <w:p w:rsidR="007F5B93" w:rsidRDefault="0006299D">
      <w:pPr>
        <w:pStyle w:val="Name"/>
      </w:pPr>
      <w:r>
        <w:t xml:space="preserve">Karthik </w:t>
      </w:r>
      <w:r w:rsidR="00D86EC0">
        <w:t xml:space="preserve"> </w:t>
      </w:r>
    </w:p>
    <w:tbl>
      <w:tblPr>
        <w:tblStyle w:val="ResumeTable"/>
        <w:tblW w:w="5000" w:type="pct"/>
        <w:tblLook w:val="04A0"/>
      </w:tblPr>
      <w:tblGrid>
        <w:gridCol w:w="1314"/>
        <w:gridCol w:w="83"/>
        <w:gridCol w:w="8683"/>
      </w:tblGrid>
      <w:tr w:rsidR="007F5B93" w:rsidTr="00D86EC0">
        <w:tc>
          <w:tcPr>
            <w:tcW w:w="1314" w:type="dxa"/>
          </w:tcPr>
          <w:p w:rsidR="007F5B93" w:rsidRDefault="0006299D">
            <w:pPr>
              <w:pStyle w:val="Heading1"/>
              <w:jc w:val="center"/>
              <w:rPr>
                <w:b/>
                <w:color w:val="000099"/>
              </w:rPr>
            </w:pPr>
            <w:r>
              <w:rPr>
                <w:b/>
                <w:color w:val="000099"/>
                <w:sz w:val="20"/>
              </w:rPr>
              <w:t>Experience</w:t>
            </w:r>
          </w:p>
        </w:tc>
        <w:tc>
          <w:tcPr>
            <w:tcW w:w="83" w:type="dxa"/>
          </w:tcPr>
          <w:p w:rsidR="007F5B93" w:rsidRDefault="007F5B93"/>
        </w:tc>
        <w:tc>
          <w:tcPr>
            <w:tcW w:w="8683" w:type="dxa"/>
          </w:tcPr>
          <w:p w:rsidR="007F5B93" w:rsidRDefault="0006299D">
            <w:pPr>
              <w:pStyle w:val="ResumeText"/>
              <w:numPr>
                <w:ilvl w:val="0"/>
                <w:numId w:val="1"/>
              </w:numPr>
            </w:pPr>
            <w:r>
              <w:t>1+ years of experience as CAD Engineer.</w:t>
            </w:r>
          </w:p>
          <w:p w:rsidR="007F5B93" w:rsidRDefault="0006299D">
            <w:pPr>
              <w:pStyle w:val="ResumeText"/>
              <w:numPr>
                <w:ilvl w:val="0"/>
                <w:numId w:val="1"/>
              </w:numPr>
            </w:pPr>
            <w:r>
              <w:t>Experienced in design and development of Sheet metal enclosures.</w:t>
            </w:r>
          </w:p>
          <w:p w:rsidR="007F5B93" w:rsidRDefault="0006299D">
            <w:pPr>
              <w:pStyle w:val="ResumeText"/>
              <w:numPr>
                <w:ilvl w:val="0"/>
                <w:numId w:val="1"/>
              </w:numPr>
            </w:pPr>
            <w:r>
              <w:t>Good</w:t>
            </w:r>
            <w:r>
              <w:t xml:space="preserve"> knowledge on part </w:t>
            </w:r>
            <w:proofErr w:type="spellStart"/>
            <w:r>
              <w:t>modelling</w:t>
            </w:r>
            <w:proofErr w:type="spellEnd"/>
            <w:r>
              <w:t>, assembly, drawings and detailing using CAD packages like SOLID works, CREO &amp; UG.</w:t>
            </w:r>
          </w:p>
          <w:p w:rsidR="007F5B93" w:rsidRDefault="0006299D">
            <w:pPr>
              <w:pStyle w:val="ResumeText"/>
              <w:numPr>
                <w:ilvl w:val="0"/>
                <w:numId w:val="1"/>
              </w:numPr>
            </w:pPr>
            <w:r>
              <w:t>Basic web development knowledge on HTML, CSS</w:t>
            </w:r>
          </w:p>
          <w:p w:rsidR="007F5B93" w:rsidRDefault="007F5B93">
            <w:pPr>
              <w:pStyle w:val="ResumeText"/>
            </w:pPr>
          </w:p>
        </w:tc>
      </w:tr>
      <w:tr w:rsidR="007F5B93" w:rsidTr="00D86EC0">
        <w:tc>
          <w:tcPr>
            <w:tcW w:w="1314" w:type="dxa"/>
          </w:tcPr>
          <w:p w:rsidR="007F5B93" w:rsidRDefault="0006299D">
            <w:pPr>
              <w:pStyle w:val="Heading1"/>
              <w:jc w:val="center"/>
              <w:rPr>
                <w:b/>
              </w:rPr>
            </w:pPr>
            <w:r>
              <w:rPr>
                <w:b/>
                <w:color w:val="000099"/>
                <w:sz w:val="20"/>
              </w:rPr>
              <w:t>PROJECTS</w:t>
            </w:r>
          </w:p>
        </w:tc>
        <w:tc>
          <w:tcPr>
            <w:tcW w:w="83" w:type="dxa"/>
          </w:tcPr>
          <w:p w:rsidR="007F5B93" w:rsidRDefault="007F5B93"/>
        </w:tc>
        <w:tc>
          <w:tcPr>
            <w:tcW w:w="8683" w:type="dxa"/>
          </w:tcPr>
          <w:p w:rsidR="007F5B93" w:rsidRDefault="0006299D">
            <w:pPr>
              <w:pStyle w:val="ResumeText"/>
              <w:numPr>
                <w:ilvl w:val="0"/>
                <w:numId w:val="2"/>
              </w:numPr>
            </w:pPr>
            <w:r>
              <w:rPr>
                <w:b/>
              </w:rPr>
              <w:t>Name:</w:t>
            </w:r>
            <w:r>
              <w:t xml:space="preserve"> MVAR – STATCOM (website)</w:t>
            </w:r>
          </w:p>
          <w:p w:rsidR="007F5B93" w:rsidRDefault="0006299D">
            <w:pPr>
              <w:pStyle w:val="ResumeText"/>
              <w:ind w:left="720"/>
            </w:pPr>
            <w:r>
              <w:rPr>
                <w:b/>
              </w:rPr>
              <w:t>Client:</w:t>
            </w:r>
            <w:r>
              <w:t xml:space="preserve"> GE, WIND ENERGY.</w:t>
            </w:r>
          </w:p>
          <w:p w:rsidR="007F5B93" w:rsidRDefault="0006299D">
            <w:pPr>
              <w:pStyle w:val="ResumeText"/>
              <w:ind w:left="720"/>
            </w:pPr>
            <w:r>
              <w:rPr>
                <w:b/>
              </w:rPr>
              <w:t xml:space="preserve">Role: </w:t>
            </w:r>
            <w:r>
              <w:t xml:space="preserve">Design support, drafting, </w:t>
            </w:r>
            <w:r>
              <w:t>cable routing, assembly</w:t>
            </w:r>
          </w:p>
          <w:p w:rsidR="007F5B93" w:rsidRDefault="0006299D">
            <w:pPr>
              <w:pStyle w:val="ResumeText"/>
              <w:ind w:left="720"/>
            </w:pPr>
            <w:r>
              <w:rPr>
                <w:b/>
              </w:rPr>
              <w:t>Description:</w:t>
            </w:r>
            <w:r>
              <w:t xml:space="preserve"> STATCOM is a device used to condition the power from a batch of wind-turbines, and connect them to the grid.  The project involves Space Optimization, Design, Manufacturing and Assembly of the sheet-metal Prototype.  Th</w:t>
            </w:r>
            <w:r>
              <w:t xml:space="preserve">e electrical design of the prototype was taken care by </w:t>
            </w:r>
            <w:proofErr w:type="spellStart"/>
            <w:r>
              <w:t>Enstin</w:t>
            </w:r>
            <w:proofErr w:type="spellEnd"/>
            <w:r>
              <w:t xml:space="preserve"> Labs, while the mechanical enclosure design is taken care by my team at Solitude Technologies.  I was responsible for Design support, drafting, fitment check, Cable routing and assembly of the p</w:t>
            </w:r>
            <w:r>
              <w:t>roject.</w:t>
            </w:r>
          </w:p>
          <w:p w:rsidR="007F5B93" w:rsidRDefault="0006299D">
            <w:pPr>
              <w:pStyle w:val="ResumeText"/>
              <w:ind w:left="72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</w:t>
            </w:r>
          </w:p>
          <w:p w:rsidR="007F5B93" w:rsidRDefault="0006299D">
            <w:pPr>
              <w:pStyle w:val="ResumeText"/>
              <w:numPr>
                <w:ilvl w:val="0"/>
                <w:numId w:val="2"/>
              </w:numPr>
            </w:pPr>
            <w:r>
              <w:rPr>
                <w:b/>
              </w:rPr>
              <w:t>Name:</w:t>
            </w:r>
            <w:r>
              <w:t xml:space="preserve"> WRT</w:t>
            </w:r>
          </w:p>
          <w:p w:rsidR="007F5B93" w:rsidRDefault="0006299D">
            <w:pPr>
              <w:pStyle w:val="ResumeText"/>
              <w:ind w:left="720"/>
            </w:pPr>
            <w:r>
              <w:rPr>
                <w:b/>
              </w:rPr>
              <w:t>Client:</w:t>
            </w:r>
            <w:r>
              <w:t xml:space="preserve">  WEIR MINERAL INDIA</w:t>
            </w:r>
          </w:p>
          <w:p w:rsidR="007F5B93" w:rsidRDefault="0006299D">
            <w:pPr>
              <w:pStyle w:val="ResumeText"/>
              <w:ind w:left="720"/>
              <w:rPr>
                <w:b/>
              </w:rPr>
            </w:pPr>
            <w:r>
              <w:rPr>
                <w:b/>
              </w:rPr>
              <w:t xml:space="preserve">Role: </w:t>
            </w:r>
            <w:r>
              <w:t>Design support, conversions</w:t>
            </w:r>
          </w:p>
          <w:p w:rsidR="007F5B93" w:rsidRDefault="0006299D">
            <w:pPr>
              <w:pStyle w:val="ResumeText"/>
              <w:ind w:left="720"/>
            </w:pPr>
            <w:r>
              <w:rPr>
                <w:b/>
              </w:rPr>
              <w:t>Description:</w:t>
            </w:r>
            <w:r>
              <w:t xml:space="preserve"> WARMAN WRT is a one of slurry pump used in mines, designed for efficient a</w:t>
            </w:r>
            <w:r>
              <w:t>nd continuous circulation of fluids containing solids. I was responsible for conversions, general assembly and designing as per client requirements for this project.</w:t>
            </w:r>
          </w:p>
        </w:tc>
      </w:tr>
      <w:tr w:rsidR="007F5B93" w:rsidTr="00D86EC0">
        <w:tc>
          <w:tcPr>
            <w:tcW w:w="1314" w:type="dxa"/>
          </w:tcPr>
          <w:p w:rsidR="007F5B93" w:rsidRDefault="0006299D">
            <w:pPr>
              <w:pStyle w:val="Heading1"/>
              <w:jc w:val="center"/>
            </w:pPr>
            <w:r>
              <w:rPr>
                <w:b/>
                <w:color w:val="000099"/>
                <w:sz w:val="20"/>
              </w:rPr>
              <w:t>Education</w:t>
            </w:r>
          </w:p>
        </w:tc>
        <w:tc>
          <w:tcPr>
            <w:tcW w:w="83" w:type="dxa"/>
          </w:tcPr>
          <w:p w:rsidR="007F5B93" w:rsidRDefault="007F5B93"/>
        </w:tc>
        <w:tc>
          <w:tcPr>
            <w:tcW w:w="8683" w:type="dxa"/>
          </w:tcPr>
          <w:tbl>
            <w:tblPr>
              <w:tblStyle w:val="GridTable4Accent1"/>
              <w:tblW w:w="0" w:type="auto"/>
              <w:tblLook w:val="04A0"/>
            </w:tblPr>
            <w:tblGrid>
              <w:gridCol w:w="1673"/>
              <w:gridCol w:w="1751"/>
              <w:gridCol w:w="1566"/>
              <w:gridCol w:w="1566"/>
              <w:gridCol w:w="1566"/>
            </w:tblGrid>
            <w:tr w:rsidR="007F5B93" w:rsidTr="007F5B93">
              <w:trPr>
                <w:cnfStyle w:val="100000000000"/>
              </w:trPr>
              <w:tc>
                <w:tcPr>
                  <w:cnfStyle w:val="001000000000"/>
                  <w:tcW w:w="1673" w:type="dxa"/>
                </w:tcPr>
                <w:p w:rsidR="007F5B93" w:rsidRDefault="0006299D">
                  <w:r>
                    <w:t>QUALIFICATION</w:t>
                  </w:r>
                </w:p>
              </w:tc>
              <w:tc>
                <w:tcPr>
                  <w:tcW w:w="1751" w:type="dxa"/>
                </w:tcPr>
                <w:p w:rsidR="007F5B93" w:rsidRDefault="0006299D">
                  <w:pPr>
                    <w:cnfStyle w:val="100000000000"/>
                  </w:pPr>
                  <w:r>
                    <w:t>SPECIALIZATION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100000000000"/>
                  </w:pPr>
                  <w:r>
                    <w:t>INSTITUTE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100000000000"/>
                  </w:pPr>
                  <w:r>
                    <w:t>YEAR OF PASSING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100000000000"/>
                  </w:pPr>
                  <w:r>
                    <w:t xml:space="preserve">PERCENTAGE </w:t>
                  </w:r>
                </w:p>
              </w:tc>
            </w:tr>
            <w:tr w:rsidR="007F5B93" w:rsidTr="007F5B93">
              <w:trPr>
                <w:cnfStyle w:val="000000100000"/>
              </w:trPr>
              <w:tc>
                <w:tcPr>
                  <w:cnfStyle w:val="001000000000"/>
                  <w:tcW w:w="1673" w:type="dxa"/>
                </w:tcPr>
                <w:p w:rsidR="007F5B93" w:rsidRDefault="0006299D">
                  <w:r>
                    <w:t>S.S.L.C.</w:t>
                  </w:r>
                </w:p>
              </w:tc>
              <w:tc>
                <w:tcPr>
                  <w:tcW w:w="1751" w:type="dxa"/>
                </w:tcPr>
                <w:p w:rsidR="007F5B93" w:rsidRDefault="0006299D">
                  <w:pPr>
                    <w:cnfStyle w:val="000000100000"/>
                  </w:pPr>
                  <w:r>
                    <w:t xml:space="preserve">              -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000000100000"/>
                  </w:pPr>
                  <w:r>
                    <w:t>D.H.S.S.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000000100000"/>
                  </w:pPr>
                  <w:r>
                    <w:t>2009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000000100000"/>
                  </w:pPr>
                  <w:r>
                    <w:t>82%</w:t>
                  </w:r>
                </w:p>
              </w:tc>
            </w:tr>
            <w:tr w:rsidR="007F5B93" w:rsidTr="007F5B93">
              <w:tc>
                <w:tcPr>
                  <w:cnfStyle w:val="001000000000"/>
                  <w:tcW w:w="1673" w:type="dxa"/>
                </w:tcPr>
                <w:p w:rsidR="007F5B93" w:rsidRDefault="0006299D">
                  <w:r>
                    <w:t>DIPLOMA</w:t>
                  </w:r>
                </w:p>
              </w:tc>
              <w:tc>
                <w:tcPr>
                  <w:tcW w:w="1751" w:type="dxa"/>
                </w:tcPr>
                <w:p w:rsidR="007F5B93" w:rsidRDefault="0006299D">
                  <w:pPr>
                    <w:cnfStyle w:val="000000000000"/>
                  </w:pPr>
                  <w:r>
                    <w:t>MECHANICAL ENGG,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000000000000"/>
                  </w:pPr>
                  <w:r>
                    <w:t>VIVEKANANDA POLYTECHNIC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000000000000"/>
                  </w:pPr>
                  <w:r>
                    <w:t>2014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000000000000"/>
                  </w:pPr>
                  <w:r>
                    <w:t>65%</w:t>
                  </w:r>
                </w:p>
              </w:tc>
            </w:tr>
            <w:tr w:rsidR="007F5B93" w:rsidTr="007F5B93">
              <w:trPr>
                <w:cnfStyle w:val="000000100000"/>
              </w:trPr>
              <w:tc>
                <w:tcPr>
                  <w:cnfStyle w:val="001000000000"/>
                  <w:tcW w:w="1673" w:type="dxa"/>
                </w:tcPr>
                <w:p w:rsidR="007F5B93" w:rsidRDefault="0006299D">
                  <w:r>
                    <w:t>B.E.</w:t>
                  </w:r>
                </w:p>
              </w:tc>
              <w:tc>
                <w:tcPr>
                  <w:tcW w:w="1751" w:type="dxa"/>
                </w:tcPr>
                <w:p w:rsidR="007F5B93" w:rsidRDefault="0006299D">
                  <w:pPr>
                    <w:cnfStyle w:val="000000100000"/>
                  </w:pPr>
                  <w:r>
                    <w:t>MECHANICAL ENGG.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000000100000"/>
                  </w:pPr>
                  <w:r>
                    <w:t>M.I.T.E.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000000100000"/>
                  </w:pPr>
                  <w:r>
                    <w:t>2017</w:t>
                  </w:r>
                </w:p>
              </w:tc>
              <w:tc>
                <w:tcPr>
                  <w:tcW w:w="1566" w:type="dxa"/>
                </w:tcPr>
                <w:p w:rsidR="007F5B93" w:rsidRDefault="0006299D">
                  <w:pPr>
                    <w:cnfStyle w:val="000000100000"/>
                  </w:pPr>
                  <w:r>
                    <w:t>62%</w:t>
                  </w:r>
                </w:p>
              </w:tc>
            </w:tr>
          </w:tbl>
          <w:p w:rsidR="007F5B93" w:rsidRDefault="007F5B93"/>
        </w:tc>
      </w:tr>
      <w:tr w:rsidR="007F5B93" w:rsidTr="00D86EC0">
        <w:tc>
          <w:tcPr>
            <w:tcW w:w="1314" w:type="dxa"/>
          </w:tcPr>
          <w:p w:rsidR="007F5B93" w:rsidRDefault="007F5B93">
            <w:pPr>
              <w:pStyle w:val="Heading1"/>
              <w:jc w:val="center"/>
              <w:rPr>
                <w:b/>
                <w:color w:val="000099"/>
                <w:sz w:val="20"/>
              </w:rPr>
            </w:pPr>
          </w:p>
          <w:p w:rsidR="007F5B93" w:rsidRDefault="0006299D">
            <w:pPr>
              <w:pStyle w:val="Heading1"/>
              <w:jc w:val="center"/>
            </w:pPr>
            <w:r>
              <w:rPr>
                <w:b/>
                <w:color w:val="000099"/>
                <w:sz w:val="20"/>
              </w:rPr>
              <w:t>TECHNICAL</w:t>
            </w:r>
            <w:r>
              <w:t xml:space="preserve"> </w:t>
            </w:r>
            <w:r>
              <w:rPr>
                <w:b/>
                <w:color w:val="000099"/>
                <w:sz w:val="20"/>
              </w:rPr>
              <w:t>SKILLS</w:t>
            </w:r>
          </w:p>
        </w:tc>
        <w:tc>
          <w:tcPr>
            <w:tcW w:w="83" w:type="dxa"/>
          </w:tcPr>
          <w:p w:rsidR="007F5B93" w:rsidRDefault="007F5B93"/>
        </w:tc>
        <w:tc>
          <w:tcPr>
            <w:tcW w:w="8683" w:type="dxa"/>
          </w:tcPr>
          <w:p w:rsidR="007F5B93" w:rsidRDefault="007F5B93"/>
          <w:p w:rsidR="007F5B93" w:rsidRDefault="0006299D">
            <w:pPr>
              <w:pStyle w:val="ListParagraph"/>
              <w:numPr>
                <w:ilvl w:val="0"/>
                <w:numId w:val="2"/>
              </w:numPr>
            </w:pPr>
            <w:r>
              <w:t>Good Knowledge of Solid Edge, SOLIDWORKS, CREO &amp; UG, Fe-map, CNC Programming</w:t>
            </w:r>
          </w:p>
          <w:p w:rsidR="007F5B93" w:rsidRDefault="0006299D">
            <w:pPr>
              <w:pStyle w:val="ListParagraph"/>
              <w:numPr>
                <w:ilvl w:val="0"/>
                <w:numId w:val="2"/>
              </w:numPr>
            </w:pPr>
            <w:r>
              <w:t xml:space="preserve">Good Knowledge of </w:t>
            </w:r>
            <w:r>
              <w:t>Microsoft Office Tools</w:t>
            </w:r>
          </w:p>
        </w:tc>
      </w:tr>
      <w:tr w:rsidR="007F5B93" w:rsidTr="00D86EC0">
        <w:tc>
          <w:tcPr>
            <w:tcW w:w="1314" w:type="dxa"/>
          </w:tcPr>
          <w:p w:rsidR="007F5B93" w:rsidRDefault="0006299D">
            <w:pPr>
              <w:pStyle w:val="Heading1"/>
            </w:pPr>
            <w:r>
              <w:rPr>
                <w:b/>
                <w:color w:val="000099"/>
                <w:sz w:val="20"/>
              </w:rPr>
              <w:t>TRAINING</w:t>
            </w:r>
            <w:r>
              <w:t xml:space="preserve"> </w:t>
            </w:r>
            <w:r>
              <w:rPr>
                <w:b/>
                <w:color w:val="000099"/>
                <w:sz w:val="20"/>
              </w:rPr>
              <w:t>AND</w:t>
            </w:r>
            <w:r>
              <w:t xml:space="preserve"> </w:t>
            </w:r>
            <w:r>
              <w:rPr>
                <w:b/>
                <w:color w:val="000099"/>
                <w:sz w:val="20"/>
              </w:rPr>
              <w:t>ACTIVITIES</w:t>
            </w:r>
          </w:p>
        </w:tc>
        <w:tc>
          <w:tcPr>
            <w:tcW w:w="83" w:type="dxa"/>
          </w:tcPr>
          <w:p w:rsidR="007F5B93" w:rsidRDefault="007F5B93"/>
        </w:tc>
        <w:tc>
          <w:tcPr>
            <w:tcW w:w="8683" w:type="dxa"/>
          </w:tcPr>
          <w:p w:rsidR="007F5B93" w:rsidRDefault="0006299D">
            <w:pPr>
              <w:pStyle w:val="ResumeText"/>
              <w:numPr>
                <w:ilvl w:val="0"/>
                <w:numId w:val="2"/>
              </w:numPr>
            </w:pPr>
            <w:r>
              <w:t xml:space="preserve">Training held during the period Aug 2015 to Dec 2015 at MITE </w:t>
            </w:r>
            <w:r>
              <w:rPr>
                <w:rFonts w:cs="Cambria"/>
              </w:rPr>
              <w:t></w:t>
            </w:r>
            <w:r>
              <w:t xml:space="preserve">Bosch Rexroth Centre of Competence in Automation Technology , </w:t>
            </w:r>
            <w:proofErr w:type="spellStart"/>
            <w:r>
              <w:t>Moodbidri</w:t>
            </w:r>
            <w:proofErr w:type="spellEnd"/>
          </w:p>
          <w:p w:rsidR="007F5B93" w:rsidRDefault="0006299D">
            <w:pPr>
              <w:pStyle w:val="ResumeText"/>
              <w:numPr>
                <w:ilvl w:val="0"/>
                <w:numId w:val="2"/>
              </w:numPr>
            </w:pPr>
            <w:r>
              <w:t>A course on NDT (nondestructive testing) from NDT Mangalore.</w:t>
            </w:r>
          </w:p>
          <w:p w:rsidR="007F5B93" w:rsidRDefault="0006299D">
            <w:pPr>
              <w:pStyle w:val="ResumeText"/>
              <w:numPr>
                <w:ilvl w:val="0"/>
                <w:numId w:val="2"/>
              </w:numPr>
            </w:pPr>
            <w:r>
              <w:t>Training Pro</w:t>
            </w:r>
            <w:r>
              <w:t xml:space="preserve">gram on ‘BASICS OF VIBRATION AND CONDITION MONITORING OF ROTATING MACHINES’ BY DAIGNOSTIC ENGINEERS, BENGALURU in MITE </w:t>
            </w:r>
            <w:proofErr w:type="spellStart"/>
            <w:r>
              <w:t>Moodbidri</w:t>
            </w:r>
            <w:proofErr w:type="spellEnd"/>
            <w:r>
              <w:t>.</w:t>
            </w:r>
          </w:p>
          <w:p w:rsidR="007F5B93" w:rsidRDefault="0006299D">
            <w:pPr>
              <w:pStyle w:val="ResumeText"/>
              <w:numPr>
                <w:ilvl w:val="0"/>
                <w:numId w:val="2"/>
              </w:numPr>
            </w:pPr>
            <w:r>
              <w:t xml:space="preserve">Employability skill development program Infosys Campus Connect in MITE, </w:t>
            </w:r>
            <w:proofErr w:type="spellStart"/>
            <w:r>
              <w:t>Moodbidri</w:t>
            </w:r>
            <w:proofErr w:type="spellEnd"/>
            <w:r>
              <w:t>.</w:t>
            </w:r>
          </w:p>
          <w:p w:rsidR="007F5B93" w:rsidRDefault="007F5B93">
            <w:pPr>
              <w:pStyle w:val="ResumeText"/>
              <w:ind w:left="720"/>
            </w:pPr>
          </w:p>
        </w:tc>
      </w:tr>
      <w:tr w:rsidR="007F5B93" w:rsidTr="00D86EC0">
        <w:tc>
          <w:tcPr>
            <w:tcW w:w="1314" w:type="dxa"/>
          </w:tcPr>
          <w:p w:rsidR="007F5B93" w:rsidRDefault="0006299D">
            <w:pPr>
              <w:pStyle w:val="Heading1"/>
            </w:pPr>
            <w:r>
              <w:rPr>
                <w:b/>
                <w:color w:val="000099"/>
                <w:sz w:val="20"/>
              </w:rPr>
              <w:t>PERSONAL</w:t>
            </w:r>
            <w:r>
              <w:t xml:space="preserve"> </w:t>
            </w:r>
            <w:r>
              <w:rPr>
                <w:b/>
                <w:color w:val="000099"/>
                <w:sz w:val="20"/>
              </w:rPr>
              <w:t>INFORMATION</w:t>
            </w:r>
          </w:p>
        </w:tc>
        <w:tc>
          <w:tcPr>
            <w:tcW w:w="83" w:type="dxa"/>
          </w:tcPr>
          <w:p w:rsidR="007F5B93" w:rsidRDefault="007F5B93"/>
        </w:tc>
        <w:tc>
          <w:tcPr>
            <w:tcW w:w="8683" w:type="dxa"/>
          </w:tcPr>
          <w:p w:rsidR="007F5B93" w:rsidRDefault="0006299D" w:rsidP="00D86EC0">
            <w:pPr>
              <w:pStyle w:val="ResumeText"/>
            </w:pPr>
            <w:r>
              <w:t xml:space="preserve">        </w:t>
            </w:r>
            <w:r w:rsidR="00D86EC0">
              <w:t xml:space="preserve"> </w:t>
            </w:r>
          </w:p>
          <w:p w:rsidR="007F5B93" w:rsidRDefault="0006299D">
            <w:pPr>
              <w:pStyle w:val="ResumeText"/>
            </w:pPr>
            <w:r>
              <w:t xml:space="preserve">        Date of Birth:            26/04/1993</w:t>
            </w:r>
          </w:p>
          <w:p w:rsidR="007F5B93" w:rsidRDefault="0006299D">
            <w:pPr>
              <w:pStyle w:val="ResumeText"/>
            </w:pPr>
            <w:r>
              <w:t xml:space="preserve">        Nationality:               Indian</w:t>
            </w:r>
          </w:p>
          <w:p w:rsidR="007F5B93" w:rsidRDefault="0006299D">
            <w:pPr>
              <w:pStyle w:val="ResumeText"/>
            </w:pPr>
            <w:r>
              <w:t xml:space="preserve">        Languages Known: English, Malayalam, Kannada, Hindi, Tulu and Tamil.</w:t>
            </w:r>
          </w:p>
          <w:p w:rsidR="007F5B93" w:rsidRDefault="0006299D" w:rsidP="00D86EC0">
            <w:pPr>
              <w:pStyle w:val="ResumeText"/>
              <w:tabs>
                <w:tab w:val="left" w:pos="2309"/>
              </w:tabs>
            </w:pPr>
            <w:r>
              <w:t xml:space="preserve">       </w:t>
            </w:r>
            <w:r w:rsidR="00D86EC0">
              <w:t xml:space="preserve"> </w:t>
            </w:r>
          </w:p>
        </w:tc>
      </w:tr>
    </w:tbl>
    <w:p w:rsidR="007F5B93" w:rsidRDefault="00D86EC0">
      <w:pPr>
        <w:tabs>
          <w:tab w:val="left" w:pos="7905"/>
          <w:tab w:val="left" w:pos="8760"/>
        </w:tabs>
      </w:pPr>
      <w:r>
        <w:t xml:space="preserve"> </w:t>
      </w:r>
    </w:p>
    <w:sectPr w:rsidR="007F5B93" w:rsidSect="007F5B93">
      <w:footerReference w:type="defaul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9D" w:rsidRDefault="0006299D" w:rsidP="007F5B93">
      <w:pPr>
        <w:spacing w:before="0" w:after="0" w:line="240" w:lineRule="auto"/>
      </w:pPr>
      <w:r>
        <w:separator/>
      </w:r>
    </w:p>
  </w:endnote>
  <w:endnote w:type="continuationSeparator" w:id="0">
    <w:p w:rsidR="0006299D" w:rsidRDefault="0006299D" w:rsidP="007F5B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93" w:rsidRDefault="0006299D">
    <w:pPr>
      <w:pStyle w:val="Footer"/>
    </w:pPr>
    <w:r>
      <w:t xml:space="preserve">Page </w:t>
    </w:r>
    <w:r w:rsidR="007F5B93">
      <w:fldChar w:fldCharType="begin"/>
    </w:r>
    <w:r>
      <w:instrText xml:space="preserve"> PAGE </w:instrText>
    </w:r>
    <w:r w:rsidR="007F5B93">
      <w:fldChar w:fldCharType="separate"/>
    </w:r>
    <w:r w:rsidR="00D86EC0">
      <w:rPr>
        <w:noProof/>
      </w:rPr>
      <w:t>2</w:t>
    </w:r>
    <w:r w:rsidR="007F5B9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9D" w:rsidRDefault="0006299D" w:rsidP="007F5B93">
      <w:pPr>
        <w:spacing w:before="0" w:after="0" w:line="240" w:lineRule="auto"/>
      </w:pPr>
      <w:r>
        <w:separator/>
      </w:r>
    </w:p>
  </w:footnote>
  <w:footnote w:type="continuationSeparator" w:id="0">
    <w:p w:rsidR="0006299D" w:rsidRDefault="0006299D" w:rsidP="007F5B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F5C8E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4B426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FF64C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B93"/>
    <w:rsid w:val="0006299D"/>
    <w:rsid w:val="007F5B93"/>
    <w:rsid w:val="00D8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SimSun"/>
        <w:color w:val="595959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93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5B93"/>
    <w:pPr>
      <w:jc w:val="right"/>
      <w:outlineLvl w:val="0"/>
    </w:pPr>
    <w:rPr>
      <w:rFonts w:ascii="Calibri" w:eastAsia="SimSun" w:hAnsi="Calibri"/>
      <w:caps/>
      <w:color w:val="7E97AD"/>
      <w:sz w:val="21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5B93"/>
    <w:pPr>
      <w:keepNext/>
      <w:keepLines/>
      <w:spacing w:after="40"/>
      <w:outlineLvl w:val="1"/>
    </w:pPr>
    <w:rPr>
      <w:rFonts w:ascii="Calibri" w:eastAsia="SimSun" w:hAnsi="Calibri"/>
      <w:b/>
      <w:bCs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F5B93"/>
    <w:pPr>
      <w:keepNext/>
      <w:keepLines/>
      <w:spacing w:before="200" w:after="0"/>
      <w:outlineLvl w:val="2"/>
    </w:pPr>
    <w:rPr>
      <w:rFonts w:ascii="Calibri" w:eastAsia="SimSun" w:hAnsi="Calibri"/>
      <w:b/>
      <w:bCs/>
      <w:color w:val="7E97AD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5B93"/>
    <w:pPr>
      <w:keepNext/>
      <w:keepLines/>
      <w:spacing w:before="200" w:after="0"/>
      <w:outlineLvl w:val="3"/>
    </w:pPr>
    <w:rPr>
      <w:rFonts w:ascii="Calibri" w:eastAsia="SimSun" w:hAnsi="Calibri"/>
      <w:b/>
      <w:bCs/>
      <w:i/>
      <w:iCs/>
      <w:color w:val="7E97AD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5B93"/>
    <w:pPr>
      <w:keepNext/>
      <w:keepLines/>
      <w:spacing w:before="200" w:after="0"/>
      <w:outlineLvl w:val="4"/>
    </w:pPr>
    <w:rPr>
      <w:rFonts w:ascii="Calibri" w:eastAsia="SimSun" w:hAnsi="Calibri"/>
      <w:color w:val="394B5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F5B93"/>
    <w:pPr>
      <w:keepNext/>
      <w:keepLines/>
      <w:spacing w:before="200" w:after="0"/>
      <w:outlineLvl w:val="5"/>
    </w:pPr>
    <w:rPr>
      <w:rFonts w:ascii="Calibri" w:eastAsia="SimSun" w:hAnsi="Calibri"/>
      <w:i/>
      <w:iCs/>
      <w:color w:val="394B5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F5B93"/>
    <w:pPr>
      <w:keepNext/>
      <w:keepLines/>
      <w:spacing w:before="200" w:after="0"/>
      <w:outlineLvl w:val="6"/>
    </w:pPr>
    <w:rPr>
      <w:rFonts w:ascii="Calibri" w:eastAsia="SimSu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5B93"/>
    <w:pPr>
      <w:keepNext/>
      <w:keepLines/>
      <w:spacing w:before="200" w:after="0"/>
      <w:outlineLvl w:val="7"/>
    </w:pPr>
    <w:rPr>
      <w:rFonts w:ascii="Calibri" w:eastAsia="SimSun" w:hAnsi="Calibr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5B93"/>
    <w:pPr>
      <w:keepNext/>
      <w:keepLines/>
      <w:spacing w:before="200" w:after="0"/>
      <w:outlineLvl w:val="8"/>
    </w:pPr>
    <w:rPr>
      <w:rFonts w:ascii="Calibri" w:eastAsia="SimSun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rsid w:val="007F5B9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7F5B93"/>
    <w:rPr>
      <w:kern w:val="20"/>
    </w:rPr>
  </w:style>
  <w:style w:type="paragraph" w:styleId="Footer">
    <w:name w:val="footer"/>
    <w:basedOn w:val="Normal"/>
    <w:link w:val="FooterChar"/>
    <w:uiPriority w:val="2"/>
    <w:rsid w:val="007F5B93"/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7F5B93"/>
    <w:rPr>
      <w:kern w:val="20"/>
    </w:rPr>
  </w:style>
  <w:style w:type="paragraph" w:customStyle="1" w:styleId="ResumeText">
    <w:name w:val="Resume Text"/>
    <w:basedOn w:val="Normal"/>
    <w:qFormat/>
    <w:rsid w:val="007F5B9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rsid w:val="007F5B93"/>
    <w:rPr>
      <w:color w:val="808080"/>
    </w:rPr>
  </w:style>
  <w:style w:type="table" w:styleId="TableGrid">
    <w:name w:val="Table Grid"/>
    <w:basedOn w:val="TableNormal"/>
    <w:uiPriority w:val="59"/>
    <w:rsid w:val="007F5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7F5B93"/>
    <w:rPr>
      <w:rFonts w:ascii="Calibri" w:eastAsia="SimSun" w:hAnsi="Calibri" w:cs="SimSun"/>
      <w:caps/>
      <w:color w:val="7E97AD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7F5B93"/>
    <w:rPr>
      <w:rFonts w:ascii="Calibri" w:eastAsia="SimSun" w:hAnsi="Calibri" w:cs="SimSun"/>
      <w:b/>
      <w:bCs/>
      <w:caps/>
      <w:color w:val="404040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F5B93"/>
    <w:rPr>
      <w:rFonts w:ascii="Calibri" w:eastAsia="SimSun" w:hAnsi="Calibri" w:cs="SimSun"/>
      <w:b/>
      <w:bCs/>
      <w:color w:val="7E97AD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5B93"/>
    <w:rPr>
      <w:rFonts w:ascii="Calibri" w:eastAsia="SimSun" w:hAnsi="Calibri" w:cs="SimSun"/>
      <w:b/>
      <w:bCs/>
      <w:i/>
      <w:iCs/>
      <w:color w:val="7E97AD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F5B93"/>
    <w:rPr>
      <w:rFonts w:ascii="Calibri" w:eastAsia="SimSun" w:hAnsi="Calibri" w:cs="SimSun"/>
      <w:color w:val="394B5A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F5B93"/>
    <w:rPr>
      <w:rFonts w:ascii="Calibri" w:eastAsia="SimSun" w:hAnsi="Calibri" w:cs="SimSun"/>
      <w:i/>
      <w:iCs/>
      <w:color w:val="394B5A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F5B93"/>
    <w:rPr>
      <w:rFonts w:ascii="Calibri" w:eastAsia="SimSun" w:hAnsi="Calibri" w:cs="SimSun"/>
      <w:i/>
      <w:iCs/>
      <w:color w:val="404040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F5B93"/>
    <w:rPr>
      <w:rFonts w:ascii="Calibri" w:eastAsia="SimSun" w:hAnsi="Calibri" w:cs="SimSun"/>
      <w:color w:val="404040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5B93"/>
    <w:rPr>
      <w:rFonts w:ascii="Calibri" w:eastAsia="SimSun" w:hAnsi="Calibri" w:cs="SimSun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rsid w:val="007F5B93"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7F5B93"/>
    <w:pPr>
      <w:spacing w:after="0" w:line="240" w:lineRule="auto"/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7F5B93"/>
    <w:pPr>
      <w:spacing w:before="1200" w:after="360"/>
    </w:pPr>
    <w:rPr>
      <w:rFonts w:ascii="Calibri" w:eastAsia="SimSun" w:hAnsi="Calibri"/>
      <w:caps/>
      <w:color w:val="7E97AD"/>
    </w:rPr>
  </w:style>
  <w:style w:type="character" w:customStyle="1" w:styleId="DateChar">
    <w:name w:val="Date Char"/>
    <w:basedOn w:val="DefaultParagraphFont"/>
    <w:link w:val="Date"/>
    <w:uiPriority w:val="8"/>
    <w:rsid w:val="007F5B93"/>
    <w:rPr>
      <w:rFonts w:ascii="Calibri" w:eastAsia="SimSun" w:hAnsi="Calibri" w:cs="SimSun"/>
      <w:caps/>
      <w:color w:val="7E97AD"/>
      <w:kern w:val="20"/>
    </w:rPr>
  </w:style>
  <w:style w:type="paragraph" w:customStyle="1" w:styleId="Recipient">
    <w:name w:val="Recipient"/>
    <w:basedOn w:val="Normal"/>
    <w:uiPriority w:val="8"/>
    <w:qFormat/>
    <w:rsid w:val="007F5B93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qFormat/>
    <w:rsid w:val="007F5B93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7F5B93"/>
    <w:rPr>
      <w:kern w:val="20"/>
    </w:rPr>
  </w:style>
  <w:style w:type="paragraph" w:styleId="Closing">
    <w:name w:val="Closing"/>
    <w:basedOn w:val="Normal"/>
    <w:link w:val="ClosingChar"/>
    <w:uiPriority w:val="8"/>
    <w:qFormat/>
    <w:rsid w:val="007F5B93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7F5B93"/>
    <w:rPr>
      <w:kern w:val="20"/>
    </w:rPr>
  </w:style>
  <w:style w:type="paragraph" w:styleId="Signature">
    <w:name w:val="Signature"/>
    <w:basedOn w:val="Normal"/>
    <w:link w:val="SignatureChar"/>
    <w:uiPriority w:val="8"/>
    <w:qFormat/>
    <w:rsid w:val="007F5B93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7F5B93"/>
    <w:rPr>
      <w:b/>
      <w:bCs/>
      <w:kern w:val="20"/>
    </w:rPr>
  </w:style>
  <w:style w:type="character" w:styleId="Emphasis">
    <w:name w:val="Emphasis"/>
    <w:basedOn w:val="DefaultParagraphFont"/>
    <w:uiPriority w:val="2"/>
    <w:qFormat/>
    <w:rsid w:val="007F5B93"/>
    <w:rPr>
      <w:color w:val="7E97AD"/>
    </w:rPr>
  </w:style>
  <w:style w:type="paragraph" w:customStyle="1" w:styleId="ContactInfo">
    <w:name w:val="Contact Info"/>
    <w:basedOn w:val="Normal"/>
    <w:uiPriority w:val="2"/>
    <w:qFormat/>
    <w:rsid w:val="007F5B93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7F5B93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577188"/>
      <w:spacing w:before="240"/>
      <w:ind w:left="144" w:right="144"/>
      <w:jc w:val="center"/>
    </w:pPr>
    <w:rPr>
      <w:rFonts w:ascii="Calibri" w:eastAsia="SimSun" w:hAnsi="Calibri"/>
      <w:b/>
      <w:caps/>
      <w:color w:val="FFFFFF"/>
      <w:sz w:val="32"/>
    </w:rPr>
  </w:style>
  <w:style w:type="table" w:customStyle="1" w:styleId="PlainTable1">
    <w:name w:val="Plain Table 1"/>
    <w:basedOn w:val="TableNormal"/>
    <w:uiPriority w:val="40"/>
    <w:rsid w:val="007F5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Accent1">
    <w:name w:val="Grid Table 4 Accent 1"/>
    <w:basedOn w:val="TableNormal"/>
    <w:uiPriority w:val="49"/>
    <w:rsid w:val="007F5B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C0CD"/>
        <w:left w:val="single" w:sz="4" w:space="0" w:color="B1C0CD"/>
        <w:bottom w:val="single" w:sz="4" w:space="0" w:color="B1C0CD"/>
        <w:right w:val="single" w:sz="4" w:space="0" w:color="B1C0CD"/>
        <w:insideH w:val="single" w:sz="4" w:space="0" w:color="B1C0CD"/>
        <w:insideV w:val="single" w:sz="4" w:space="0" w:color="B1C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E97AD"/>
          <w:left w:val="single" w:sz="4" w:space="0" w:color="7E97AD"/>
          <w:bottom w:val="single" w:sz="4" w:space="0" w:color="7E97AD"/>
          <w:right w:val="single" w:sz="4" w:space="0" w:color="7E97AD"/>
          <w:insideH w:val="nil"/>
          <w:insideV w:val="nil"/>
        </w:tcBorders>
        <w:shd w:val="clear" w:color="auto" w:fill="7E97AD"/>
      </w:tcPr>
    </w:tblStylePr>
    <w:tblStylePr w:type="lastRow">
      <w:rPr>
        <w:b/>
        <w:bCs/>
      </w:rPr>
      <w:tblPr/>
      <w:tcPr>
        <w:tcBorders>
          <w:top w:val="double" w:sz="4" w:space="0" w:color="7E9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/>
      </w:tcPr>
    </w:tblStylePr>
    <w:tblStylePr w:type="band1Horz">
      <w:tblPr/>
      <w:tcPr>
        <w:shd w:val="clear" w:color="auto" w:fill="E5EAEE"/>
      </w:tcPr>
    </w:tblStylePr>
  </w:style>
  <w:style w:type="paragraph" w:styleId="ListParagraph">
    <w:name w:val="List Paragraph"/>
    <w:basedOn w:val="Normal"/>
    <w:uiPriority w:val="34"/>
    <w:qFormat/>
    <w:rsid w:val="007F5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F5B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5B93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thik-392870@2free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Bangalore, India</CompanyAddress>
  <CompanyPhone>+971-501231092</CompanyPhone>
  <CompanyFax/>
  <CompanyEmail>arjunkgd26@gmail.com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 a. Kumar</dc:creator>
  <cp:lastModifiedBy>348370422</cp:lastModifiedBy>
  <cp:revision>2</cp:revision>
  <dcterms:created xsi:type="dcterms:W3CDTF">2019-07-18T11:03:00Z</dcterms:created>
  <dcterms:modified xsi:type="dcterms:W3CDTF">2019-07-18T11:03:00Z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