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67" w:rsidRDefault="00FF31D9">
      <w:pPr>
        <w:shd w:val="clear" w:color="auto" w:fill="FFFFFF"/>
        <w:jc w:val="center"/>
        <w:rPr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5857240</wp:posOffset>
            </wp:positionH>
            <wp:positionV relativeFrom="page">
              <wp:posOffset>704850</wp:posOffset>
            </wp:positionV>
            <wp:extent cx="1285875" cy="1543050"/>
            <wp:effectExtent l="0" t="0" r="952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2858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6"/>
          <w:szCs w:val="36"/>
        </w:rPr>
        <w:t xml:space="preserve">Curriculum Vitae </w:t>
      </w:r>
    </w:p>
    <w:p w:rsidR="00AE7E67" w:rsidRDefault="00AE7E6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AE7E67" w:rsidRDefault="00FF31D9">
      <w:pPr>
        <w:shd w:val="clear" w:color="auto" w:fill="BFBFBF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Cs w:val="20"/>
        </w:rPr>
        <w:t xml:space="preserve">Contact Address: </w:t>
      </w:r>
      <w:proofErr w:type="spellStart"/>
      <w:r>
        <w:rPr>
          <w:b/>
          <w:sz w:val="28"/>
          <w:szCs w:val="20"/>
        </w:rPr>
        <w:t>Junaid</w:t>
      </w:r>
      <w:proofErr w:type="spellEnd"/>
      <w:r>
        <w:rPr>
          <w:b/>
          <w:sz w:val="28"/>
          <w:szCs w:val="20"/>
        </w:rPr>
        <w:t xml:space="preserve"> </w:t>
      </w:r>
    </w:p>
    <w:p w:rsidR="00AE7E67" w:rsidRDefault="00FF31D9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- </w:t>
      </w:r>
      <w:hyperlink r:id="rId7" w:history="1">
        <w:r w:rsidRPr="001220E6">
          <w:rPr>
            <w:rStyle w:val="Hyperlink"/>
            <w:sz w:val="28"/>
            <w:szCs w:val="28"/>
          </w:rPr>
          <w:t>junaid-393000@2freemail.com</w:t>
        </w:r>
      </w:hyperlink>
      <w:r>
        <w:rPr>
          <w:sz w:val="28"/>
          <w:szCs w:val="28"/>
        </w:rPr>
        <w:t xml:space="preserve"> </w:t>
      </w:r>
    </w:p>
    <w:p w:rsidR="00AE7E67" w:rsidRDefault="00AE7E67">
      <w:pPr>
        <w:pStyle w:val="NoSpacing"/>
        <w:rPr>
          <w:sz w:val="28"/>
          <w:szCs w:val="28"/>
        </w:rPr>
      </w:pPr>
    </w:p>
    <w:p w:rsidR="00AE7E67" w:rsidRDefault="00FF3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Desired Position: HSE Supervisor/Officer</w:t>
      </w:r>
    </w:p>
    <w:p w:rsidR="00AE7E67" w:rsidRDefault="00FF31D9">
      <w:pPr>
        <w:pBdr>
          <w:bottom w:val="single" w:sz="4" w:space="1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Objective: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have professional experience more</w:t>
      </w:r>
      <w:r>
        <w:rPr>
          <w:sz w:val="28"/>
          <w:szCs w:val="28"/>
        </w:rPr>
        <w:t xml:space="preserve"> than</w:t>
      </w:r>
      <w:r>
        <w:rPr>
          <w:b/>
          <w:bCs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years</w:t>
      </w:r>
      <w:r>
        <w:rPr>
          <w:sz w:val="28"/>
          <w:szCs w:val="28"/>
        </w:rPr>
        <w:t xml:space="preserve">in gulf and </w:t>
      </w:r>
      <w:r>
        <w:rPr>
          <w:b/>
          <w:sz w:val="28"/>
          <w:szCs w:val="28"/>
        </w:rPr>
        <w:t>3 years</w:t>
      </w:r>
      <w:r>
        <w:rPr>
          <w:sz w:val="28"/>
          <w:szCs w:val="28"/>
        </w:rPr>
        <w:t xml:space="preserve"> in India, in safety field,Building construction and oil and gas construction. </w:t>
      </w:r>
    </w:p>
    <w:p w:rsidR="00AE7E67" w:rsidRDefault="00AE7E67">
      <w:pPr>
        <w:pStyle w:val="NoSpacing"/>
        <w:rPr>
          <w:sz w:val="28"/>
          <w:szCs w:val="28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Educational Qualification:</w:t>
      </w:r>
    </w:p>
    <w:p w:rsidR="00AE7E67" w:rsidRDefault="00AE7E67">
      <w:pPr>
        <w:rPr>
          <w:sz w:val="28"/>
          <w:szCs w:val="28"/>
          <w:lang w:val="en-GB"/>
        </w:rPr>
      </w:pPr>
    </w:p>
    <w:p w:rsidR="00AE7E67" w:rsidRDefault="00FF31D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 school passed from NetuaJalalpurGopalganj in 1998</w:t>
      </w:r>
    </w:p>
    <w:p w:rsidR="00AE7E67" w:rsidRDefault="00FF31D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ISc passed from Shari Mahindra Das Degree college Netua</w:t>
      </w:r>
      <w:r>
        <w:rPr>
          <w:sz w:val="28"/>
          <w:szCs w:val="28"/>
          <w:lang w:val="en-GB"/>
        </w:rPr>
        <w:t>JalalpurGopalganj in 2000</w:t>
      </w:r>
    </w:p>
    <w:p w:rsidR="00AE7E67" w:rsidRDefault="00FF31D9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BSc passed from JaiPrakash University Chapra in 2004</w:t>
      </w:r>
    </w:p>
    <w:p w:rsidR="00AE7E67" w:rsidRDefault="00AE7E67">
      <w:pPr>
        <w:pStyle w:val="ListParagraph"/>
        <w:rPr>
          <w:sz w:val="28"/>
          <w:szCs w:val="28"/>
          <w:lang w:val="en-GB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Technical Qualification:</w:t>
      </w:r>
    </w:p>
    <w:p w:rsidR="00AE7E67" w:rsidRDefault="00AE7E67">
      <w:pPr>
        <w:rPr>
          <w:b/>
          <w:sz w:val="28"/>
          <w:szCs w:val="28"/>
          <w:u w:val="single"/>
          <w:lang w:val="en-GB"/>
        </w:rPr>
      </w:pPr>
    </w:p>
    <w:p w:rsidR="00AE7E67" w:rsidRDefault="00FF31D9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Diploma in Industrial Safety Management from Shanti Institute Technical Degree College Gorakhpur</w:t>
      </w:r>
      <w:r>
        <w:rPr>
          <w:b/>
          <w:sz w:val="28"/>
          <w:szCs w:val="28"/>
          <w:lang w:val="en-GB"/>
        </w:rPr>
        <w:t>, India</w:t>
      </w:r>
      <w:r>
        <w:rPr>
          <w:sz w:val="28"/>
          <w:szCs w:val="28"/>
          <w:lang w:val="en-GB"/>
        </w:rPr>
        <w:t xml:space="preserve"> in 2009</w:t>
      </w:r>
    </w:p>
    <w:p w:rsidR="00AE7E67" w:rsidRDefault="00FF31D9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NEBOSH Completed from Green World Grou</w:t>
      </w:r>
      <w:r>
        <w:rPr>
          <w:sz w:val="28"/>
          <w:szCs w:val="28"/>
          <w:lang w:val="en-GB"/>
        </w:rPr>
        <w:t xml:space="preserve">p  </w:t>
      </w:r>
      <w:r>
        <w:rPr>
          <w:b/>
          <w:sz w:val="28"/>
          <w:szCs w:val="28"/>
          <w:lang w:val="en-GB"/>
        </w:rPr>
        <w:t>Dubai</w:t>
      </w:r>
      <w:r>
        <w:rPr>
          <w:sz w:val="28"/>
          <w:szCs w:val="28"/>
          <w:lang w:val="en-GB"/>
        </w:rPr>
        <w:t xml:space="preserve"> in 2017</w:t>
      </w:r>
    </w:p>
    <w:p w:rsidR="00AE7E67" w:rsidRDefault="00FF31D9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 field Fire Awarding body for Compliance in</w:t>
      </w:r>
      <w:r>
        <w:rPr>
          <w:b/>
          <w:sz w:val="28"/>
          <w:szCs w:val="28"/>
          <w:lang w:val="en-GB"/>
        </w:rPr>
        <w:t>Dubai</w:t>
      </w:r>
      <w:r>
        <w:rPr>
          <w:sz w:val="28"/>
          <w:szCs w:val="28"/>
          <w:lang w:val="en-GB"/>
        </w:rPr>
        <w:t xml:space="preserve"> 2013</w:t>
      </w:r>
    </w:p>
    <w:p w:rsidR="00AE7E67" w:rsidRDefault="00FF31D9">
      <w:pPr>
        <w:pStyle w:val="ListParagraph"/>
        <w:numPr>
          <w:ilvl w:val="0"/>
          <w:numId w:val="20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 S Office computer from Sarva Computer from New Delhi, </w:t>
      </w:r>
      <w:r>
        <w:rPr>
          <w:b/>
          <w:sz w:val="28"/>
          <w:szCs w:val="28"/>
          <w:lang w:val="en-GB"/>
        </w:rPr>
        <w:t>India</w:t>
      </w:r>
    </w:p>
    <w:p w:rsidR="00AE7E67" w:rsidRDefault="00AE7E67">
      <w:pPr>
        <w:pStyle w:val="ListParagraph"/>
        <w:rPr>
          <w:sz w:val="28"/>
          <w:szCs w:val="28"/>
          <w:lang w:val="en-GB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 Attended</w:t>
      </w:r>
    </w:p>
    <w:p w:rsidR="00AE7E67" w:rsidRDefault="00AE7E67">
      <w:pPr>
        <w:pStyle w:val="ListParagraph"/>
        <w:rPr>
          <w:b/>
          <w:sz w:val="28"/>
          <w:szCs w:val="28"/>
          <w:u w:val="single"/>
          <w:lang w:val="en-GB"/>
        </w:rPr>
      </w:pP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First Aid Training.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Work at Height 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Authorise Gas Tester (AGT)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Confined Space Training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Manual </w:t>
      </w:r>
      <w:r>
        <w:rPr>
          <w:sz w:val="28"/>
          <w:szCs w:val="28"/>
          <w:lang w:val="en-GB"/>
        </w:rPr>
        <w:t>Handling Technique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Lifting &amp; Rigging 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Emergency Response Programme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Hydrogen sulphide Awareness Programme</w:t>
      </w:r>
    </w:p>
    <w:p w:rsidR="00AE7E67" w:rsidRDefault="00FF31D9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</w:rPr>
        <w:t>Defensive Driving Refresher Course.</w:t>
      </w:r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Managing Pressure and Leak Test.</w:t>
      </w:r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Mechanical Joint Integrity Test.</w:t>
      </w:r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Fire Prevention. </w:t>
      </w:r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Permit to Work (P T W).</w:t>
      </w:r>
      <w:bookmarkStart w:id="0" w:name="_GoBack"/>
      <w:bookmarkEnd w:id="0"/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Log Out</w:t>
      </w:r>
      <w:r>
        <w:rPr>
          <w:sz w:val="28"/>
          <w:szCs w:val="28"/>
        </w:rPr>
        <w:t xml:space="preserve"> &amp; Tag-Out.</w:t>
      </w:r>
    </w:p>
    <w:p w:rsidR="00AE7E67" w:rsidRDefault="00FF31D9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Excavation &amp; Trenching</w:t>
      </w:r>
    </w:p>
    <w:p w:rsidR="00AE7E67" w:rsidRDefault="00AE7E67">
      <w:pPr>
        <w:pStyle w:val="NoSpacing"/>
        <w:ind w:left="720"/>
        <w:rPr>
          <w:sz w:val="28"/>
          <w:szCs w:val="28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Employment History</w:t>
      </w:r>
    </w:p>
    <w:p w:rsidR="00AE7E67" w:rsidRDefault="00AE7E67">
      <w:pPr>
        <w:pStyle w:val="NoSpacing"/>
        <w:rPr>
          <w:sz w:val="28"/>
          <w:szCs w:val="28"/>
        </w:rPr>
      </w:pPr>
    </w:p>
    <w:tbl>
      <w:tblPr>
        <w:tblW w:w="49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8"/>
        <w:gridCol w:w="2055"/>
        <w:gridCol w:w="172"/>
        <w:gridCol w:w="2700"/>
      </w:tblGrid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Position Held 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Years of Worked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July 2017 to May 2019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Oct. 2013 to Dec.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7E67" w:rsidRDefault="00FF31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2011 to Oct. 2013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Construction Co. Dubai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7E67" w:rsidRDefault="00FF31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 2009 to April 2010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Omega Engineering  Abu Dhabi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7E67" w:rsidRDefault="00FF31D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 2006 to August 2008</w:t>
            </w:r>
          </w:p>
        </w:tc>
      </w:tr>
      <w:tr w:rsidR="00AE7E67">
        <w:trPr>
          <w:tblCellSpacing w:w="15" w:type="dxa"/>
        </w:trPr>
        <w:tc>
          <w:tcPr>
            <w:tcW w:w="2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7E67" w:rsidRDefault="00AE7E6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7E67" w:rsidRDefault="00FF31D9">
      <w:pPr>
        <w:pStyle w:val="Heading1"/>
        <w:pBdr>
          <w:bottom w:val="single" w:sz="4" w:space="1" w:color="auto"/>
        </w:pBdr>
        <w:shd w:val="clear" w:color="auto" w:fill="BFBFBF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Experience</w:t>
      </w:r>
      <w:r>
        <w:rPr>
          <w:sz w:val="28"/>
          <w:szCs w:val="28"/>
        </w:rPr>
        <w:t xml:space="preserve"> track in Overseas</w:t>
      </w:r>
    </w:p>
    <w:p w:rsidR="00AE7E67" w:rsidRDefault="00AE7E67">
      <w:pPr>
        <w:pStyle w:val="NoSpacing"/>
        <w:rPr>
          <w:b/>
          <w:sz w:val="28"/>
          <w:szCs w:val="28"/>
          <w:u w:val="single"/>
        </w:rPr>
      </w:pPr>
    </w:p>
    <w:p w:rsidR="00AE7E67" w:rsidRDefault="00FF31D9">
      <w:pPr>
        <w:pStyle w:val="NoSpacing"/>
        <w:numPr>
          <w:ilvl w:val="0"/>
          <w:numId w:val="1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Organisation: -                   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Position: -                          Safety Officer</w:t>
      </w:r>
    </w:p>
    <w:p w:rsidR="00AE7E67" w:rsidRDefault="00FF31D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Period: -                           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2/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to 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/0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9</w:t>
      </w:r>
    </w:p>
    <w:p w:rsidR="00AE7E67" w:rsidRDefault="00FF31D9">
      <w:pPr>
        <w:pStyle w:val="NoSpacing"/>
        <w:numPr>
          <w:ilvl w:val="0"/>
          <w:numId w:val="13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Or</w:t>
      </w:r>
      <w:r>
        <w:rPr>
          <w:sz w:val="28"/>
          <w:szCs w:val="28"/>
        </w:rPr>
        <w:t xml:space="preserve">ganisation: -                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Position: -                           Safety Officer                            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Period: -                             24 October 2013 to 27 December 201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         </w:t>
      </w:r>
      <w:r>
        <w:rPr>
          <w:sz w:val="28"/>
          <w:szCs w:val="28"/>
        </w:rPr>
        <w:t xml:space="preserve">                                        </w:t>
      </w:r>
    </w:p>
    <w:p w:rsidR="00AE7E67" w:rsidRDefault="00FF31D9">
      <w:pPr>
        <w:pStyle w:val="NoSpacing"/>
        <w:numPr>
          <w:ilvl w:val="0"/>
          <w:numId w:val="13"/>
        </w:numPr>
        <w:ind w:left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Organisation: -                   </w:t>
      </w:r>
    </w:p>
    <w:p w:rsidR="00AE7E67" w:rsidRDefault="00FF31D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Position: -                           Safety Officer</w:t>
      </w:r>
    </w:p>
    <w:p w:rsidR="00AE7E67" w:rsidRDefault="00FF31D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Period: -                             17 May 2011 to 05 October 201</w:t>
      </w:r>
      <w:r>
        <w:rPr>
          <w:sz w:val="28"/>
          <w:szCs w:val="28"/>
          <w:lang w:val="en-US"/>
        </w:rPr>
        <w:t>3</w:t>
      </w:r>
    </w:p>
    <w:p w:rsidR="00AE7E67" w:rsidRDefault="00FF31D9">
      <w:pPr>
        <w:pStyle w:val="NoSpacing"/>
        <w:numPr>
          <w:ilvl w:val="0"/>
          <w:numId w:val="13"/>
        </w:num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Organization: </w:t>
      </w:r>
      <w:r>
        <w:rPr>
          <w:sz w:val="28"/>
          <w:szCs w:val="28"/>
        </w:rPr>
        <w:t>-                    General Construction Company Dubai (UAE)</w:t>
      </w:r>
    </w:p>
    <w:p w:rsidR="00AE7E67" w:rsidRDefault="00FF31D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Position: -                            </w:t>
      </w:r>
      <w:r>
        <w:rPr>
          <w:sz w:val="28"/>
          <w:szCs w:val="28"/>
          <w:lang w:val="en-US"/>
        </w:rPr>
        <w:t>Safety</w:t>
      </w:r>
      <w:r>
        <w:rPr>
          <w:sz w:val="28"/>
          <w:szCs w:val="28"/>
        </w:rPr>
        <w:t xml:space="preserve"> Officer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Period: -                             11 November 2009 to 10 April 2010</w:t>
      </w:r>
    </w:p>
    <w:p w:rsidR="00AE7E67" w:rsidRDefault="00FF31D9">
      <w:pPr>
        <w:pStyle w:val="NoSpacing"/>
        <w:numPr>
          <w:ilvl w:val="0"/>
          <w:numId w:val="13"/>
        </w:numPr>
        <w:ind w:left="720"/>
        <w:rPr>
          <w:sz w:val="28"/>
          <w:szCs w:val="28"/>
        </w:rPr>
      </w:pPr>
      <w:r>
        <w:rPr>
          <w:sz w:val="28"/>
          <w:szCs w:val="28"/>
        </w:rPr>
        <w:t>Organisation: -                    Omega Engineering Ab</w:t>
      </w:r>
      <w:r>
        <w:rPr>
          <w:sz w:val="28"/>
          <w:szCs w:val="28"/>
        </w:rPr>
        <w:t>u Dhabi (UAE)</w:t>
      </w:r>
    </w:p>
    <w:p w:rsidR="00AE7E67" w:rsidRDefault="00FF31D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Position: -                            Safety Officer</w:t>
      </w:r>
    </w:p>
    <w:p w:rsidR="00AE7E67" w:rsidRDefault="00FF31D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Period: -                             16 Feb. 2006 to 25 August 2008. </w:t>
      </w:r>
    </w:p>
    <w:p w:rsidR="00AE7E67" w:rsidRDefault="00AE7E67">
      <w:pPr>
        <w:pStyle w:val="NoSpacing"/>
        <w:rPr>
          <w:sz w:val="28"/>
          <w:szCs w:val="28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tabs>
          <w:tab w:val="left" w:pos="240"/>
        </w:tabs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Skills &amp; Responsibility</w:t>
      </w:r>
    </w:p>
    <w:p w:rsidR="00AE7E67" w:rsidRDefault="00AE7E67">
      <w:pPr>
        <w:pStyle w:val="NoSpacing"/>
        <w:rPr>
          <w:b/>
          <w:sz w:val="28"/>
          <w:szCs w:val="28"/>
          <w:u w:val="single"/>
        </w:rPr>
      </w:pP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Providing advice and guidance on health and safety standards.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Promoting positi</w:t>
      </w:r>
      <w:r>
        <w:rPr>
          <w:sz w:val="28"/>
          <w:szCs w:val="28"/>
        </w:rPr>
        <w:t>ve health and safety culture.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Advising management on accident prevention.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Developing and implementing safety policy.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Overseeing the development of adequate risk assessment.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Monitoring health and safety performance.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Overseeing accident reporting and investi</w:t>
      </w:r>
      <w:r>
        <w:rPr>
          <w:sz w:val="28"/>
          <w:szCs w:val="28"/>
        </w:rPr>
        <w:t>gation.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Cary out safety awareness campaigns using poster tool box talk etc.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Developing training programme to increase awareness of the hazards and it is consequences</w:t>
      </w:r>
    </w:p>
    <w:p w:rsidR="00AE7E67" w:rsidRDefault="00FF31D9">
      <w:pPr>
        <w:pStyle w:val="NoSpacing"/>
        <w:numPr>
          <w:ilvl w:val="0"/>
          <w:numId w:val="2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Highlighting hazard using safety sign to inform employee.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Conducting safety induction and </w:t>
      </w:r>
      <w:r>
        <w:rPr>
          <w:sz w:val="28"/>
          <w:szCs w:val="28"/>
        </w:rPr>
        <w:t>assisting for toolbox talks with site supervisors Preparation of site specific, HSE plan for the project and implementation.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Accident &amp; Incident Investigation and Near miss Reporting, 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Fire prevention and protection, Use of fire fighting equipment 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First a</w:t>
      </w:r>
      <w:r>
        <w:rPr>
          <w:sz w:val="28"/>
          <w:szCs w:val="28"/>
        </w:rPr>
        <w:t>id treatment and basic life support or emergency life support .check first aid boxes on regular basis and replenish used items.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Investigate accidents that have occurred within incident areas.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Ability to work in both indoor and outdoor environments in adver</w:t>
      </w:r>
      <w:r>
        <w:rPr>
          <w:sz w:val="28"/>
          <w:szCs w:val="28"/>
        </w:rPr>
        <w:t>se and extreme weather conditions.</w:t>
      </w:r>
    </w:p>
    <w:p w:rsidR="00AE7E67" w:rsidRDefault="00FF31D9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Possibility to work during different shift (including weekend).</w:t>
      </w:r>
    </w:p>
    <w:p w:rsidR="00AE7E67" w:rsidRDefault="00FF31D9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Periodically inspection of power tools and hand tools and ensure of safety related device and guard installation.</w:t>
      </w:r>
    </w:p>
    <w:p w:rsidR="00AE7E67" w:rsidRDefault="00FF31D9">
      <w:pPr>
        <w:pStyle w:val="ListParagraph"/>
        <w:numPr>
          <w:ilvl w:val="0"/>
          <w:numId w:val="2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Complete forms and reports required of the </w:t>
      </w:r>
      <w:r>
        <w:rPr>
          <w:sz w:val="28"/>
          <w:szCs w:val="28"/>
          <w:lang w:val="en-GB"/>
        </w:rPr>
        <w:t>assigned position and send material through supervisor to Documentation Unit.</w:t>
      </w:r>
    </w:p>
    <w:p w:rsidR="00AE7E67" w:rsidRDefault="00AE7E67">
      <w:pPr>
        <w:pStyle w:val="NoSpacing"/>
        <w:rPr>
          <w:sz w:val="28"/>
          <w:szCs w:val="28"/>
        </w:rPr>
      </w:pPr>
    </w:p>
    <w:p w:rsidR="00AE7E67" w:rsidRDefault="00FF31D9">
      <w:pPr>
        <w:pBdr>
          <w:bottom w:val="single" w:sz="4" w:space="1" w:color="auto"/>
        </w:pBdr>
        <w:shd w:val="clear" w:color="auto" w:fill="BFBFBF"/>
        <w:tabs>
          <w:tab w:val="left" w:pos="240"/>
        </w:tabs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Personal Information:</w:t>
      </w:r>
    </w:p>
    <w:p w:rsidR="00AE7E67" w:rsidRDefault="00AE7E67">
      <w:pPr>
        <w:tabs>
          <w:tab w:val="left" w:pos="24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2"/>
        <w:gridCol w:w="230"/>
        <w:gridCol w:w="7018"/>
      </w:tblGrid>
      <w:tr w:rsidR="00AE7E67" w:rsidTr="00FF31D9">
        <w:trPr>
          <w:trHeight w:val="375"/>
          <w:tblCellSpacing w:w="15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Junaid</w:t>
            </w:r>
            <w:proofErr w:type="spellEnd"/>
          </w:p>
        </w:tc>
      </w:tr>
      <w:tr w:rsidR="00AE7E67" w:rsidTr="00FF31D9">
        <w:trPr>
          <w:tblCellSpacing w:w="15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Nationality / Date of Birth 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Indian / 10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Century Gothic" w:hAnsi="Century Gothic"/>
                <w:sz w:val="20"/>
                <w:szCs w:val="20"/>
              </w:rPr>
              <w:t>January 1980</w:t>
            </w:r>
          </w:p>
        </w:tc>
      </w:tr>
      <w:tr w:rsidR="00AE7E67" w:rsidTr="00FF31D9">
        <w:trPr>
          <w:tblCellSpacing w:w="15" w:type="dxa"/>
        </w:trPr>
        <w:tc>
          <w:tcPr>
            <w:tcW w:w="1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Marital Status / Religion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AE7E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Married / Muslim</w:t>
            </w:r>
          </w:p>
        </w:tc>
      </w:tr>
      <w:tr w:rsidR="00AE7E67">
        <w:trPr>
          <w:tblCellSpacing w:w="15" w:type="dxa"/>
        </w:trPr>
        <w:tc>
          <w:tcPr>
            <w:tcW w:w="4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7E67" w:rsidRDefault="00FF31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References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education certificates upon request</w:t>
            </w:r>
          </w:p>
        </w:tc>
      </w:tr>
    </w:tbl>
    <w:p w:rsidR="00AE7E67" w:rsidRDefault="00AE7E67">
      <w:pPr>
        <w:rPr>
          <w:b/>
          <w:szCs w:val="28"/>
          <w:highlight w:val="lightGray"/>
          <w:u w:val="single"/>
        </w:rPr>
      </w:pPr>
    </w:p>
    <w:p w:rsidR="00AE7E67" w:rsidRDefault="00FF31D9">
      <w:pPr>
        <w:rPr>
          <w:b/>
          <w:color w:val="1F497D"/>
          <w:szCs w:val="28"/>
          <w:u w:val="single"/>
        </w:rPr>
      </w:pPr>
      <w:r>
        <w:rPr>
          <w:b/>
          <w:color w:val="1F497D"/>
          <w:szCs w:val="28"/>
          <w:u w:val="single"/>
        </w:rPr>
        <w:t>DECLARATION,</w:t>
      </w:r>
    </w:p>
    <w:p w:rsidR="00AE7E67" w:rsidRDefault="00AE7E67">
      <w:pPr>
        <w:rPr>
          <w:b/>
          <w:sz w:val="28"/>
          <w:szCs w:val="28"/>
          <w:u w:val="single"/>
        </w:rPr>
      </w:pPr>
    </w:p>
    <w:p w:rsidR="00AE7E67" w:rsidRDefault="00FF31D9">
      <w:pPr>
        <w:rPr>
          <w:sz w:val="22"/>
          <w:szCs w:val="28"/>
        </w:rPr>
      </w:pPr>
      <w:r>
        <w:rPr>
          <w:sz w:val="22"/>
          <w:szCs w:val="28"/>
        </w:rPr>
        <w:t xml:space="preserve">I do hereby declare that all the above given particulars are true to the best of my knowledge and can produce the testimonials as and when required.  </w:t>
      </w:r>
    </w:p>
    <w:p w:rsidR="00AE7E67" w:rsidRDefault="00AE7E67">
      <w:pPr>
        <w:rPr>
          <w:sz w:val="22"/>
          <w:szCs w:val="28"/>
        </w:rPr>
      </w:pPr>
    </w:p>
    <w:p w:rsidR="00AE7E67" w:rsidRDefault="00FF31D9">
      <w:pPr>
        <w:rPr>
          <w:sz w:val="22"/>
          <w:szCs w:val="28"/>
        </w:rPr>
      </w:pPr>
      <w:r>
        <w:rPr>
          <w:sz w:val="22"/>
          <w:szCs w:val="28"/>
        </w:rPr>
        <w:t xml:space="preserve">    SIGNATURE:-</w:t>
      </w:r>
    </w:p>
    <w:p w:rsidR="00AE7E67" w:rsidRDefault="00FF31D9">
      <w:pPr>
        <w:rPr>
          <w:sz w:val="22"/>
          <w:szCs w:val="28"/>
        </w:rPr>
      </w:pPr>
      <w:r>
        <w:rPr>
          <w:sz w:val="22"/>
          <w:szCs w:val="28"/>
        </w:rPr>
        <w:t>Junaid</w:t>
      </w:r>
    </w:p>
    <w:p w:rsidR="00AE7E67" w:rsidRDefault="00AE7E67">
      <w:pPr>
        <w:pStyle w:val="NoSpacing"/>
        <w:rPr>
          <w:sz w:val="28"/>
          <w:szCs w:val="28"/>
        </w:rPr>
      </w:pPr>
    </w:p>
    <w:sectPr w:rsidR="00AE7E67" w:rsidSect="00AE7E67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6182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7AFC12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283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53C6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706B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6CAE01E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9D29502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00000007"/>
    <w:multiLevelType w:val="hybridMultilevel"/>
    <w:tmpl w:val="C35AE43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A388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A6C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102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0DC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5CA0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40058BC"/>
    <w:lvl w:ilvl="0" w:tplc="7C4CCF9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0000000E"/>
    <w:multiLevelType w:val="hybridMultilevel"/>
    <w:tmpl w:val="EA3EC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07A6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E9B0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DFCA3FE"/>
    <w:lvl w:ilvl="0" w:tplc="F6E8DC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9921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D8670EE"/>
    <w:lvl w:ilvl="0" w:tplc="B66283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A732B09A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D96EE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7349DA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9DE0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48E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1D03BE2"/>
    <w:lvl w:ilvl="0" w:tplc="D612E7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C36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767E1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F7228424"/>
    <w:lvl w:ilvl="0" w:tplc="02665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E3781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AA40620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29786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27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16"/>
  </w:num>
  <w:num w:numId="11">
    <w:abstractNumId w:val="28"/>
  </w:num>
  <w:num w:numId="12">
    <w:abstractNumId w:val="30"/>
  </w:num>
  <w:num w:numId="13">
    <w:abstractNumId w:val="25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12"/>
  </w:num>
  <w:num w:numId="19">
    <w:abstractNumId w:val="23"/>
  </w:num>
  <w:num w:numId="20">
    <w:abstractNumId w:val="11"/>
  </w:num>
  <w:num w:numId="21">
    <w:abstractNumId w:val="6"/>
  </w:num>
  <w:num w:numId="22">
    <w:abstractNumId w:val="2"/>
  </w:num>
  <w:num w:numId="23">
    <w:abstractNumId w:val="0"/>
  </w:num>
  <w:num w:numId="24">
    <w:abstractNumId w:val="29"/>
  </w:num>
  <w:num w:numId="25">
    <w:abstractNumId w:val="24"/>
  </w:num>
  <w:num w:numId="26">
    <w:abstractNumId w:val="10"/>
  </w:num>
  <w:num w:numId="27">
    <w:abstractNumId w:val="26"/>
  </w:num>
  <w:num w:numId="28">
    <w:abstractNumId w:val="7"/>
  </w:num>
  <w:num w:numId="29">
    <w:abstractNumId w:val="31"/>
  </w:num>
  <w:num w:numId="30">
    <w:abstractNumId w:val="21"/>
  </w:num>
  <w:num w:numId="31">
    <w:abstractNumId w:val="1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E7E67"/>
    <w:rsid w:val="00AE7E67"/>
    <w:rsid w:val="00FF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7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7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7E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E67"/>
    <w:rPr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E67"/>
    <w:pPr>
      <w:spacing w:after="60"/>
      <w:jc w:val="center"/>
      <w:outlineLvl w:val="1"/>
    </w:pPr>
    <w:rPr>
      <w:rFonts w:ascii="Cambria" w:hAnsi="Cambria"/>
      <w:lang w:val="en-GB"/>
    </w:rPr>
  </w:style>
  <w:style w:type="character" w:customStyle="1" w:styleId="SubtitleChar">
    <w:name w:val="Subtitle Char"/>
    <w:link w:val="Subtitle"/>
    <w:uiPriority w:val="11"/>
    <w:rsid w:val="00AE7E67"/>
    <w:rPr>
      <w:rFonts w:ascii="Cambria" w:hAnsi="Cambria"/>
      <w:sz w:val="24"/>
      <w:szCs w:val="24"/>
      <w:lang w:val="en-GB"/>
    </w:rPr>
  </w:style>
  <w:style w:type="character" w:styleId="Hyperlink">
    <w:name w:val="Hyperlink"/>
    <w:rsid w:val="00AE7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7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7E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7E6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7E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uiPriority w:val="10"/>
    <w:rsid w:val="00AE7E67"/>
    <w:rPr>
      <w:rFonts w:ascii="Cambria" w:hAnsi="Cambria"/>
      <w:b/>
      <w:bCs/>
      <w:kern w:val="28"/>
      <w:sz w:val="32"/>
      <w:szCs w:val="32"/>
      <w:lang w:val="en-GB"/>
    </w:rPr>
  </w:style>
  <w:style w:type="character" w:styleId="Emphasis">
    <w:name w:val="Emphasis"/>
    <w:uiPriority w:val="20"/>
    <w:qFormat/>
    <w:rsid w:val="00AE7E67"/>
    <w:rPr>
      <w:b/>
      <w:bCs/>
      <w:i w:val="0"/>
      <w:iCs w:val="0"/>
    </w:rPr>
  </w:style>
  <w:style w:type="character" w:customStyle="1" w:styleId="Heading1Char">
    <w:name w:val="Heading 1 Char"/>
    <w:link w:val="Heading1"/>
    <w:uiPriority w:val="9"/>
    <w:rsid w:val="00AE7E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AE7E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7E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AE7E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AE7E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Heading">
    <w:name w:val="Para_Heading"/>
    <w:basedOn w:val="Normal"/>
    <w:rsid w:val="00AE7E67"/>
    <w:pPr>
      <w:spacing w:line="260" w:lineRule="atLeast"/>
    </w:pPr>
    <w:rPr>
      <w:rFonts w:ascii="Arial" w:hAnsi="Arial" w:cs="Arial"/>
      <w:b/>
      <w:sz w:val="20"/>
      <w:szCs w:val="22"/>
      <w:lang w:val="en-GB"/>
    </w:rPr>
  </w:style>
  <w:style w:type="character" w:customStyle="1" w:styleId="Heading2Char">
    <w:name w:val="Heading 2 Char"/>
    <w:link w:val="Heading2"/>
    <w:uiPriority w:val="9"/>
    <w:rsid w:val="00AE7E6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AE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E7E6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AE7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naid-3930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9ACA-346D-49B1-966B-7B1463C9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Company>HP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sasi</dc:creator>
  <cp:lastModifiedBy>Visitor1</cp:lastModifiedBy>
  <cp:revision>2</cp:revision>
  <cp:lastPrinted>2012-02-06T12:15:00Z</cp:lastPrinted>
  <dcterms:created xsi:type="dcterms:W3CDTF">2019-07-24T11:29:00Z</dcterms:created>
  <dcterms:modified xsi:type="dcterms:W3CDTF">2019-07-24T11:29:00Z</dcterms:modified>
</cp:coreProperties>
</file>