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5" w:rsidRDefault="00E25F55">
      <w:pPr>
        <w:ind w:right="180"/>
        <w:jc w:val="center"/>
        <w:rPr>
          <w:sz w:val="20"/>
          <w:szCs w:val="20"/>
        </w:rPr>
      </w:pPr>
      <w:r w:rsidRPr="00E25F55">
        <w:rPr>
          <w:rFonts w:eastAsia="Times New Roman"/>
          <w:b/>
          <w:bCs/>
          <w:sz w:val="32"/>
          <w:szCs w:val="32"/>
        </w:rPr>
        <w:pict>
          <v:line id="Shape 1" o:spid="_x0000_s1026" style="position:absolute;left:0;text-align:left;z-index:251655680;visibility:visible;mso-wrap-distance-left:0;mso-wrap-distance-right:0;mso-position-horizontal-relative:page;mso-position-vertical-relative:page" from="30.6pt,59pt" to="563.6pt,59pt" o:allowincell="f" strokeweight=".96pt">
            <w10:wrap anchorx="page" anchory="page"/>
          </v:line>
        </w:pict>
      </w:r>
      <w:r w:rsidRPr="00E25F55">
        <w:rPr>
          <w:rFonts w:eastAsia="Times New Roman"/>
          <w:b/>
          <w:bCs/>
          <w:sz w:val="32"/>
          <w:szCs w:val="32"/>
        </w:rPr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31.05pt,58.55pt" to="31.05pt,769.5pt" o:allowincell="f" strokeweight=".33864mm">
            <w10:wrap anchorx="page" anchory="page"/>
          </v:line>
        </w:pict>
      </w:r>
      <w:r w:rsidRPr="00E25F55"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30.6pt,769.05pt" to="563.6pt,769.05pt" o:allowincell="f" strokeweight=".96pt">
            <w10:wrap anchorx="page" anchory="page"/>
          </v:line>
        </w:pict>
      </w:r>
      <w:r w:rsidRPr="00E25F55">
        <w:rPr>
          <w:rFonts w:eastAsia="Times New Roman"/>
          <w:b/>
          <w:bCs/>
          <w:sz w:val="32"/>
          <w:szCs w:val="32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563.1pt,58.55pt" to="563.1pt,769.5pt" o:allowincell="f" strokeweight=".96pt">
            <w10:wrap anchorx="page" anchory="page"/>
          </v:line>
        </w:pict>
      </w:r>
      <w:r w:rsidR="00F35664">
        <w:rPr>
          <w:rFonts w:eastAsia="Times New Roman"/>
          <w:b/>
          <w:bCs/>
          <w:sz w:val="32"/>
          <w:szCs w:val="32"/>
        </w:rPr>
        <w:t>RESUME</w:t>
      </w:r>
    </w:p>
    <w:p w:rsidR="00E25F55" w:rsidRDefault="00F35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210300" cy="1320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210300" cy="1320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F55" w:rsidRDefault="00E25F55">
      <w:pPr>
        <w:spacing w:line="355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SHEIK </w:t>
      </w:r>
    </w:p>
    <w:p w:rsidR="00E25F55" w:rsidRDefault="00E25F55">
      <w:pPr>
        <w:spacing w:line="68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Document Controller/ Administrative Assistant with 7 years of GCC Experience</w:t>
      </w:r>
    </w:p>
    <w:p w:rsidR="00E25F55" w:rsidRDefault="00E25F55">
      <w:pPr>
        <w:sectPr w:rsidR="00E25F55">
          <w:pgSz w:w="12240" w:h="15840"/>
          <w:pgMar w:top="1428" w:right="1440" w:bottom="1440" w:left="1260" w:header="0" w:footer="0" w:gutter="0"/>
          <w:cols w:space="720" w:equalWidth="0">
            <w:col w:w="9540"/>
          </w:cols>
        </w:sectPr>
      </w:pPr>
    </w:p>
    <w:p w:rsidR="00E25F55" w:rsidRDefault="00E25F55">
      <w:pPr>
        <w:spacing w:line="265" w:lineRule="exact"/>
        <w:rPr>
          <w:sz w:val="24"/>
          <w:szCs w:val="24"/>
        </w:rPr>
      </w:pPr>
    </w:p>
    <w:p w:rsidR="00E25F55" w:rsidRDefault="00F35664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No E-mail Location Visa status</w:t>
      </w:r>
    </w:p>
    <w:p w:rsidR="00E25F55" w:rsidRDefault="00F356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5F55" w:rsidRDefault="00E25F55">
      <w:pPr>
        <w:rPr>
          <w:sz w:val="20"/>
          <w:szCs w:val="20"/>
        </w:rPr>
      </w:pPr>
    </w:p>
    <w:p w:rsidR="00E25F55" w:rsidRDefault="00E25F55">
      <w:pPr>
        <w:spacing w:line="11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: </w:t>
      </w:r>
      <w:hyperlink r:id="rId7" w:history="1">
        <w:r w:rsidRPr="0092371B">
          <w:rPr>
            <w:rStyle w:val="Hyperlink"/>
            <w:rFonts w:eastAsia="Times New Roman"/>
            <w:sz w:val="21"/>
            <w:szCs w:val="21"/>
          </w:rPr>
          <w:t>sheik-393129@2freemail.com</w:t>
        </w:r>
      </w:hyperlink>
      <w:r>
        <w:rPr>
          <w:rFonts w:eastAsia="Times New Roman"/>
          <w:sz w:val="21"/>
          <w:szCs w:val="21"/>
        </w:rPr>
        <w:t xml:space="preserve"> </w:t>
      </w:r>
    </w:p>
    <w:p w:rsidR="00E25F55" w:rsidRDefault="00E25F55">
      <w:pPr>
        <w:spacing w:line="1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</w:rPr>
        <w:t>: Dubai</w:t>
      </w:r>
    </w:p>
    <w:p w:rsidR="00E25F55" w:rsidRDefault="00F35664">
      <w:pPr>
        <w:rPr>
          <w:sz w:val="20"/>
          <w:szCs w:val="20"/>
        </w:rPr>
      </w:pPr>
      <w:r>
        <w:rPr>
          <w:rFonts w:eastAsia="Times New Roman"/>
        </w:rPr>
        <w:t>: visit</w:t>
      </w:r>
    </w:p>
    <w:p w:rsidR="00E25F55" w:rsidRDefault="00F35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-926465</wp:posOffset>
            </wp:positionH>
            <wp:positionV relativeFrom="paragraph">
              <wp:posOffset>128905</wp:posOffset>
            </wp:positionV>
            <wp:extent cx="6083300" cy="22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F55" w:rsidRDefault="00E25F55">
      <w:pPr>
        <w:spacing w:line="200" w:lineRule="exact"/>
        <w:rPr>
          <w:sz w:val="24"/>
          <w:szCs w:val="24"/>
        </w:rPr>
      </w:pPr>
    </w:p>
    <w:p w:rsidR="00E25F55" w:rsidRDefault="00E25F55">
      <w:pPr>
        <w:sectPr w:rsidR="00E25F55">
          <w:type w:val="continuous"/>
          <w:pgSz w:w="12240" w:h="15840"/>
          <w:pgMar w:top="1428" w:right="1440" w:bottom="1440" w:left="1260" w:header="0" w:footer="0" w:gutter="0"/>
          <w:cols w:num="2" w:space="720" w:equalWidth="0">
            <w:col w:w="1000" w:space="440"/>
            <w:col w:w="8100"/>
          </w:cols>
        </w:sectPr>
      </w:pPr>
    </w:p>
    <w:p w:rsidR="00E25F55" w:rsidRDefault="00E25F55">
      <w:pPr>
        <w:spacing w:line="304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CAREER </w:t>
      </w:r>
      <w:r>
        <w:rPr>
          <w:rFonts w:eastAsia="Times New Roman"/>
          <w:b/>
          <w:bCs/>
          <w:u w:val="single"/>
        </w:rPr>
        <w:t>OBJECTIVE</w:t>
      </w:r>
      <w:r>
        <w:rPr>
          <w:rFonts w:eastAsia="Times New Roman"/>
          <w:b/>
          <w:bCs/>
        </w:rPr>
        <w:t>:</w:t>
      </w:r>
    </w:p>
    <w:p w:rsidR="00E25F55" w:rsidRDefault="00E25F55">
      <w:pPr>
        <w:spacing w:line="266" w:lineRule="exact"/>
        <w:rPr>
          <w:sz w:val="24"/>
          <w:szCs w:val="24"/>
        </w:rPr>
      </w:pPr>
    </w:p>
    <w:p w:rsidR="00E25F55" w:rsidRDefault="00F35664">
      <w:pPr>
        <w:spacing w:line="234" w:lineRule="auto"/>
        <w:ind w:right="160"/>
        <w:jc w:val="both"/>
        <w:rPr>
          <w:sz w:val="20"/>
          <w:szCs w:val="20"/>
        </w:rPr>
      </w:pPr>
      <w:r>
        <w:rPr>
          <w:rFonts w:eastAsia="Times New Roman"/>
        </w:rPr>
        <w:t>Seeking a responsible position in a prestigious organization enabling me to utilize my talents and experience, with a willingness to develop new skills &amp; grow with the company.</w:t>
      </w:r>
    </w:p>
    <w:p w:rsidR="00E25F55" w:rsidRDefault="00E25F55">
      <w:pPr>
        <w:spacing w:line="254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PROFESSIONAL SUMMARY:</w:t>
      </w:r>
    </w:p>
    <w:p w:rsidR="00E25F55" w:rsidRDefault="00E25F55">
      <w:pPr>
        <w:spacing w:line="265" w:lineRule="exact"/>
        <w:rPr>
          <w:sz w:val="24"/>
          <w:szCs w:val="24"/>
        </w:rPr>
      </w:pPr>
    </w:p>
    <w:p w:rsidR="00E25F55" w:rsidRDefault="00F35664">
      <w:pPr>
        <w:spacing w:line="237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7 Years of hands on experience as a Document Controller / Administrative Assistance </w:t>
      </w:r>
      <w:r>
        <w:rPr>
          <w:rFonts w:eastAsia="Times New Roman"/>
        </w:rPr>
        <w:t>with proven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ability to establish and maintain an effective filing and archiving system for paper documents, maintaining electronic documents and files in accordance with co</w:t>
      </w:r>
      <w:r>
        <w:rPr>
          <w:rFonts w:eastAsia="Times New Roman"/>
        </w:rPr>
        <w:t>mpany and archiving procedures. Possessing extensive knowledge of electronic data management systems, supplier document controls electronic filing systems.</w:t>
      </w:r>
    </w:p>
    <w:p w:rsidR="00E25F55" w:rsidRDefault="00E25F55">
      <w:pPr>
        <w:spacing w:line="259" w:lineRule="exact"/>
        <w:rPr>
          <w:sz w:val="24"/>
          <w:szCs w:val="24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SPECIALIZED SKILLS</w:t>
      </w:r>
    </w:p>
    <w:p w:rsidR="00E25F55" w:rsidRDefault="00E25F55">
      <w:pPr>
        <w:spacing w:line="251" w:lineRule="exact"/>
        <w:rPr>
          <w:sz w:val="24"/>
          <w:szCs w:val="24"/>
        </w:rPr>
      </w:pPr>
    </w:p>
    <w:p w:rsidR="00E25F55" w:rsidRDefault="00F35664">
      <w:pPr>
        <w:numPr>
          <w:ilvl w:val="0"/>
          <w:numId w:val="1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Multi-tasking abilities with proficiency in organizing and managing different t</w:t>
      </w:r>
      <w:r>
        <w:rPr>
          <w:rFonts w:eastAsia="Times New Roman"/>
        </w:rPr>
        <w:t>asks</w:t>
      </w:r>
    </w:p>
    <w:p w:rsidR="00E25F55" w:rsidRDefault="00F35664">
      <w:pPr>
        <w:numPr>
          <w:ilvl w:val="0"/>
          <w:numId w:val="1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Through knowledge in Electronic Data Management System (EDMS)</w:t>
      </w:r>
    </w:p>
    <w:p w:rsidR="00E25F55" w:rsidRDefault="00F35664">
      <w:pPr>
        <w:numPr>
          <w:ilvl w:val="0"/>
          <w:numId w:val="1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Data organization and storage knowledge</w:t>
      </w:r>
    </w:p>
    <w:p w:rsidR="00E25F55" w:rsidRDefault="00F35664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Detail Oriented</w:t>
      </w:r>
    </w:p>
    <w:p w:rsidR="00E25F55" w:rsidRDefault="00F3566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organization skills with problem solving attitude</w:t>
      </w:r>
    </w:p>
    <w:p w:rsidR="00E25F55" w:rsidRDefault="00E25F55">
      <w:pPr>
        <w:spacing w:line="2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1620"/>
        <w:gridCol w:w="3500"/>
      </w:tblGrid>
      <w:tr w:rsidR="00E25F55">
        <w:trPr>
          <w:trHeight w:val="253"/>
        </w:trPr>
        <w:tc>
          <w:tcPr>
            <w:tcW w:w="586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EXPERIENCE: 7 YEARS</w:t>
            </w:r>
          </w:p>
        </w:tc>
        <w:tc>
          <w:tcPr>
            <w:tcW w:w="3500" w:type="dxa"/>
            <w:vAlign w:val="bottom"/>
          </w:tcPr>
          <w:p w:rsidR="00E25F55" w:rsidRDefault="00E25F55"/>
        </w:tc>
      </w:tr>
      <w:tr w:rsidR="00E25F55">
        <w:trPr>
          <w:trHeight w:val="22"/>
        </w:trPr>
        <w:tc>
          <w:tcPr>
            <w:tcW w:w="4240" w:type="dxa"/>
            <w:shd w:val="clear" w:color="auto" w:fill="000000"/>
            <w:vAlign w:val="bottom"/>
          </w:tcPr>
          <w:p w:rsidR="00E25F55" w:rsidRDefault="00E25F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E25F55" w:rsidRDefault="00E25F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vAlign w:val="bottom"/>
          </w:tcPr>
          <w:p w:rsidR="00E25F55" w:rsidRDefault="00E25F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F55">
        <w:trPr>
          <w:trHeight w:val="507"/>
        </w:trPr>
        <w:tc>
          <w:tcPr>
            <w:tcW w:w="5860" w:type="dxa"/>
            <w:gridSpan w:val="2"/>
            <w:vAlign w:val="bottom"/>
          </w:tcPr>
          <w:p w:rsidR="00E25F55" w:rsidRDefault="00E25F5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25F55" w:rsidRDefault="00F356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Duration: Jan 2016 to March 2019</w:t>
            </w:r>
          </w:p>
        </w:tc>
      </w:tr>
      <w:tr w:rsidR="00E25F55">
        <w:trPr>
          <w:trHeight w:val="254"/>
        </w:trPr>
        <w:tc>
          <w:tcPr>
            <w:tcW w:w="586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Job Profile: Document Controller/ Administrative Assistant</w:t>
            </w:r>
          </w:p>
        </w:tc>
        <w:tc>
          <w:tcPr>
            <w:tcW w:w="3500" w:type="dxa"/>
            <w:vAlign w:val="bottom"/>
          </w:tcPr>
          <w:p w:rsidR="00E25F55" w:rsidRDefault="00E25F55"/>
        </w:tc>
      </w:tr>
    </w:tbl>
    <w:p w:rsidR="00E25F55" w:rsidRDefault="00E25F55">
      <w:pPr>
        <w:spacing w:line="147" w:lineRule="exact"/>
        <w:rPr>
          <w:sz w:val="24"/>
          <w:szCs w:val="24"/>
        </w:rPr>
      </w:pPr>
    </w:p>
    <w:p w:rsidR="00E25F55" w:rsidRDefault="00F35664">
      <w:pPr>
        <w:numPr>
          <w:ilvl w:val="1"/>
          <w:numId w:val="2"/>
        </w:numPr>
        <w:tabs>
          <w:tab w:val="left" w:pos="715"/>
        </w:tabs>
        <w:spacing w:line="226" w:lineRule="auto"/>
        <w:ind w:left="780" w:right="160" w:hanging="364"/>
        <w:rPr>
          <w:rFonts w:ascii="Symbol" w:eastAsia="Symbol" w:hAnsi="Symbol" w:cs="Symbol"/>
        </w:rPr>
      </w:pPr>
      <w:r>
        <w:rPr>
          <w:rFonts w:eastAsia="Times New Roman"/>
        </w:rPr>
        <w:t>Prepare the manual and Electronic system documentation records for specific projects in compliance with all quality and regulatory requirement.</w:t>
      </w:r>
    </w:p>
    <w:p w:rsidR="00E25F55" w:rsidRDefault="00E25F55">
      <w:pPr>
        <w:spacing w:line="1" w:lineRule="exact"/>
        <w:rPr>
          <w:rFonts w:ascii="Symbol" w:eastAsia="Symbol" w:hAnsi="Symbol" w:cs="Symbol"/>
        </w:rPr>
      </w:pP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Preparing Daily</w:t>
      </w:r>
      <w:r>
        <w:rPr>
          <w:rFonts w:eastAsia="Times New Roman"/>
        </w:rPr>
        <w:t xml:space="preserve"> progress Reports and monthly progress report for client and company.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Preparing the Documents / materials for pre-qualification / Approval.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Follow up with client /Design team for approval on time.</w:t>
      </w:r>
    </w:p>
    <w:p w:rsidR="00E25F55" w:rsidRDefault="00F3566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Handling external or internal communication or management </w:t>
      </w:r>
      <w:r>
        <w:rPr>
          <w:rFonts w:eastAsia="Times New Roman"/>
          <w:sz w:val="24"/>
          <w:szCs w:val="24"/>
        </w:rPr>
        <w:t>systems.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Maintain and update records of all sections individually.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Preparing and issuing the Control copy /IFC Drawings /Master copy.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Manage agendas/travel arrangements/appointments etc</w:t>
      </w:r>
      <w:r>
        <w:rPr>
          <w:rFonts w:eastAsia="Times New Roman"/>
        </w:rPr>
        <w:t>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Preparing and maintaining of CS/PO/file note and necessary follow-ups</w:t>
      </w:r>
      <w:r>
        <w:rPr>
          <w:rFonts w:eastAsia="Times New Roman"/>
        </w:rPr>
        <w:t>.</w:t>
      </w:r>
    </w:p>
    <w:p w:rsidR="00E25F55" w:rsidRDefault="00F35664">
      <w:pPr>
        <w:numPr>
          <w:ilvl w:val="1"/>
          <w:numId w:val="2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Scheduling appointments for the meetings and all other related works.</w:t>
      </w:r>
    </w:p>
    <w:p w:rsidR="00E25F55" w:rsidRDefault="00E25F55">
      <w:pPr>
        <w:sectPr w:rsidR="00E25F55">
          <w:type w:val="continuous"/>
          <w:pgSz w:w="12240" w:h="15840"/>
          <w:pgMar w:top="1428" w:right="1440" w:bottom="1440" w:left="1260" w:header="0" w:footer="0" w:gutter="0"/>
          <w:cols w:space="720" w:equalWidth="0">
            <w:col w:w="9540"/>
          </w:cols>
        </w:sectPr>
      </w:pPr>
    </w:p>
    <w:p w:rsidR="00E25F55" w:rsidRDefault="00E25F55">
      <w:pPr>
        <w:spacing w:line="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" o:spid="_x0000_s1033" style="position:absolute;z-index:251659776;visibility:visible;mso-wrap-distance-left:0;mso-wrap-distance-right:0;mso-position-horizontal-relative:page;mso-position-vertical-relative:page" from="30.6pt,59pt" to="563.6pt,59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31.05pt,58.55pt" to="31.05pt,769.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;mso-position-horizontal-relative:page;mso-position-vertical-relative:page" from="30.6pt,769.05pt" to="563.6pt,769.0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page;mso-position-vertical-relative:page" from="563.1pt,58.55pt" to="563.1pt,769.5pt" o:allowincell="f" strokeweight=".96pt">
            <w10:wrap anchorx="page" anchory="page"/>
          </v:line>
        </w:pict>
      </w:r>
    </w:p>
    <w:p w:rsidR="00E25F55" w:rsidRDefault="00F35664">
      <w:pPr>
        <w:numPr>
          <w:ilvl w:val="0"/>
          <w:numId w:val="3"/>
        </w:numPr>
        <w:tabs>
          <w:tab w:val="left" w:pos="715"/>
        </w:tabs>
        <w:spacing w:line="226" w:lineRule="auto"/>
        <w:ind w:left="780" w:right="160" w:hanging="364"/>
        <w:rPr>
          <w:rFonts w:ascii="Symbol" w:eastAsia="Symbol" w:hAnsi="Symbol" w:cs="Symbol"/>
        </w:rPr>
      </w:pPr>
      <w:r>
        <w:rPr>
          <w:rFonts w:eastAsia="Times New Roman"/>
        </w:rPr>
        <w:t>Preparing Minutes of Meeting (MOM) of Inter-Departmental weekly meetings and necessary follow-up.</w:t>
      </w:r>
    </w:p>
    <w:p w:rsidR="00E25F55" w:rsidRDefault="00E25F55">
      <w:pPr>
        <w:sectPr w:rsidR="00E25F55">
          <w:pgSz w:w="12240" w:h="15840"/>
          <w:pgMar w:top="1440" w:right="1440" w:bottom="1144" w:left="1260" w:header="0" w:footer="0" w:gutter="0"/>
          <w:cols w:space="720" w:equalWidth="0">
            <w:col w:w="9540"/>
          </w:cols>
        </w:sectPr>
      </w:pPr>
    </w:p>
    <w:p w:rsidR="00E25F55" w:rsidRDefault="00E25F55">
      <w:pPr>
        <w:spacing w:line="305" w:lineRule="exact"/>
        <w:rPr>
          <w:sz w:val="20"/>
          <w:szCs w:val="20"/>
        </w:rPr>
      </w:pPr>
    </w:p>
    <w:p w:rsidR="00E25F55" w:rsidRDefault="00E25F55">
      <w:pPr>
        <w:rPr>
          <w:sz w:val="20"/>
          <w:szCs w:val="20"/>
        </w:rPr>
      </w:pPr>
    </w:p>
    <w:p w:rsidR="00E25F55" w:rsidRDefault="00E25F55">
      <w:pPr>
        <w:spacing w:line="40" w:lineRule="exact"/>
        <w:rPr>
          <w:sz w:val="20"/>
          <w:szCs w:val="20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</w:rPr>
        <w:t>Job Profile: Docu</w:t>
      </w:r>
      <w:r>
        <w:rPr>
          <w:rFonts w:eastAsia="Times New Roman"/>
          <w:b/>
          <w:bCs/>
        </w:rPr>
        <w:t>ment Controller.</w:t>
      </w:r>
    </w:p>
    <w:p w:rsidR="00E25F55" w:rsidRDefault="00F356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F55" w:rsidRDefault="00E25F55">
      <w:pPr>
        <w:spacing w:line="285" w:lineRule="exact"/>
        <w:rPr>
          <w:sz w:val="20"/>
          <w:szCs w:val="20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Duration: Feb 2013 to Nov 2015</w:t>
      </w:r>
    </w:p>
    <w:p w:rsidR="00E25F55" w:rsidRDefault="00E25F55">
      <w:pPr>
        <w:spacing w:line="416" w:lineRule="exact"/>
        <w:rPr>
          <w:sz w:val="20"/>
          <w:szCs w:val="20"/>
        </w:rPr>
      </w:pPr>
    </w:p>
    <w:p w:rsidR="00E25F55" w:rsidRDefault="00E25F55">
      <w:pPr>
        <w:sectPr w:rsidR="00E25F55">
          <w:type w:val="continuous"/>
          <w:pgSz w:w="12240" w:h="15840"/>
          <w:pgMar w:top="1440" w:right="1440" w:bottom="1144" w:left="1260" w:header="0" w:footer="0" w:gutter="0"/>
          <w:cols w:num="2" w:space="720" w:equalWidth="0">
            <w:col w:w="5640" w:space="720"/>
            <w:col w:w="3180"/>
          </w:cols>
        </w:sectPr>
      </w:pP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Prepare the Internal Transmittals and External Transmittals.</w:t>
      </w: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Follow up of Material Inspection Request (MIR).</w:t>
      </w: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Receiving Request for Inspection (RFI) and distributing each discipline.</w:t>
      </w: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Preparing Project surveillance report and Non-Conformance Report (NCR).</w:t>
      </w: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Handling and updating Mechanical Completion Certificate (MCC).</w:t>
      </w: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>Maintaining soft copy and hard copy of Isometric Drawings as per the revision wise.</w:t>
      </w:r>
    </w:p>
    <w:p w:rsidR="00E25F55" w:rsidRDefault="00F35664">
      <w:pPr>
        <w:numPr>
          <w:ilvl w:val="0"/>
          <w:numId w:val="4"/>
        </w:numPr>
        <w:tabs>
          <w:tab w:val="left" w:pos="720"/>
        </w:tabs>
        <w:ind w:left="720" w:hanging="304"/>
        <w:rPr>
          <w:rFonts w:ascii="Symbol" w:eastAsia="Symbol" w:hAnsi="Symbol" w:cs="Symbol"/>
        </w:rPr>
      </w:pPr>
      <w:r>
        <w:rPr>
          <w:rFonts w:eastAsia="Times New Roman"/>
        </w:rPr>
        <w:t xml:space="preserve">Maintaining soft copy and hard copy </w:t>
      </w:r>
      <w:r>
        <w:rPr>
          <w:rFonts w:eastAsia="Times New Roman"/>
        </w:rPr>
        <w:t>of P&amp;ID drawings as per the revision wise.</w:t>
      </w:r>
    </w:p>
    <w:p w:rsidR="00E25F55" w:rsidRDefault="00E25F55">
      <w:pPr>
        <w:sectPr w:rsidR="00E25F55">
          <w:type w:val="continuous"/>
          <w:pgSz w:w="12240" w:h="15840"/>
          <w:pgMar w:top="1440" w:right="1440" w:bottom="1144" w:left="1260" w:header="0" w:footer="0" w:gutter="0"/>
          <w:cols w:space="720" w:equalWidth="0">
            <w:col w:w="9540"/>
          </w:cols>
        </w:sectPr>
      </w:pPr>
    </w:p>
    <w:p w:rsidR="00E25F55" w:rsidRDefault="00E25F55">
      <w:pPr>
        <w:spacing w:line="265" w:lineRule="exact"/>
        <w:rPr>
          <w:sz w:val="20"/>
          <w:szCs w:val="20"/>
        </w:rPr>
      </w:pPr>
    </w:p>
    <w:p w:rsidR="00F35664" w:rsidRDefault="00F35664">
      <w:pPr>
        <w:spacing w:line="264" w:lineRule="auto"/>
        <w:ind w:right="160"/>
        <w:rPr>
          <w:rFonts w:eastAsia="Times New Roman"/>
          <w:b/>
          <w:bCs/>
        </w:rPr>
      </w:pPr>
    </w:p>
    <w:p w:rsidR="00E25F55" w:rsidRDefault="00F35664">
      <w:pPr>
        <w:spacing w:line="26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</w:rPr>
        <w:t>SERVICES Job Profile: Document Controller /Admin</w:t>
      </w:r>
    </w:p>
    <w:p w:rsidR="00E25F55" w:rsidRDefault="00F356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F55" w:rsidRDefault="00E25F55">
      <w:pPr>
        <w:spacing w:line="233" w:lineRule="exact"/>
        <w:rPr>
          <w:sz w:val="20"/>
          <w:szCs w:val="20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</w:rPr>
        <w:t>Duration: June 2011 to Dec 2012</w:t>
      </w:r>
    </w:p>
    <w:p w:rsidR="00E25F55" w:rsidRDefault="00E25F55">
      <w:pPr>
        <w:spacing w:line="427" w:lineRule="exact"/>
        <w:rPr>
          <w:sz w:val="20"/>
          <w:szCs w:val="20"/>
        </w:rPr>
      </w:pPr>
    </w:p>
    <w:p w:rsidR="00E25F55" w:rsidRDefault="00E25F55">
      <w:pPr>
        <w:sectPr w:rsidR="00E25F55">
          <w:type w:val="continuous"/>
          <w:pgSz w:w="12240" w:h="15840"/>
          <w:pgMar w:top="1440" w:right="1440" w:bottom="1144" w:left="1260" w:header="0" w:footer="0" w:gutter="0"/>
          <w:cols w:num="2" w:space="720" w:equalWidth="0">
            <w:col w:w="5460" w:space="720"/>
            <w:col w:w="3360"/>
          </w:cols>
        </w:sectPr>
      </w:pP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Writing up the minutes of meetings and Preparing the agenda</w:t>
      </w:r>
      <w:r>
        <w:rPr>
          <w:rFonts w:eastAsia="Times New Roman"/>
          <w:sz w:val="21"/>
          <w:szCs w:val="21"/>
        </w:rPr>
        <w:t>s for upcoming meetings.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Collecting and compiling statistics and information from identified sources.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Arranging travel / accommodation for managers.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Accepting, screening, and routing telephone calls.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Preparation of inter office Memos &amp; Circulars, etc.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Maki</w:t>
      </w:r>
      <w:r>
        <w:rPr>
          <w:rFonts w:eastAsia="Times New Roman"/>
        </w:rPr>
        <w:t>ng sure that all office equipment is in good working order.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Assisting other members of staff in administrative duties.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Photocopying large amounts of paperwork.</w:t>
      </w:r>
    </w:p>
    <w:p w:rsidR="00E25F55" w:rsidRDefault="00F3566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eastAsia="Times New Roman"/>
        </w:rPr>
        <w:t>Opening and distributing the mail.</w:t>
      </w:r>
    </w:p>
    <w:p w:rsidR="00E25F55" w:rsidRDefault="00E25F55">
      <w:pPr>
        <w:spacing w:line="253" w:lineRule="exact"/>
        <w:rPr>
          <w:sz w:val="20"/>
          <w:szCs w:val="20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ACADEMIC QUALIFICATION</w:t>
      </w:r>
      <w:r>
        <w:rPr>
          <w:rFonts w:eastAsia="Times New Roman"/>
          <w:b/>
          <w:bCs/>
        </w:rPr>
        <w:t>:</w:t>
      </w:r>
    </w:p>
    <w:p w:rsidR="00E25F55" w:rsidRDefault="00E25F55">
      <w:pPr>
        <w:spacing w:line="254" w:lineRule="exact"/>
        <w:rPr>
          <w:sz w:val="20"/>
          <w:szCs w:val="20"/>
        </w:rPr>
      </w:pPr>
    </w:p>
    <w:p w:rsidR="00E25F55" w:rsidRDefault="00F35664">
      <w:pPr>
        <w:numPr>
          <w:ilvl w:val="0"/>
          <w:numId w:val="6"/>
        </w:numPr>
        <w:tabs>
          <w:tab w:val="left" w:pos="720"/>
        </w:tabs>
        <w:ind w:left="720" w:hanging="319"/>
        <w:rPr>
          <w:rFonts w:ascii="Symbol" w:eastAsia="Symbol" w:hAnsi="Symbol" w:cs="Symbol"/>
        </w:rPr>
      </w:pPr>
      <w:r>
        <w:rPr>
          <w:rFonts w:eastAsia="Times New Roman"/>
        </w:rPr>
        <w:t xml:space="preserve">Bachelor of Computer Applications </w:t>
      </w:r>
      <w:r>
        <w:rPr>
          <w:rFonts w:eastAsia="Times New Roman"/>
        </w:rPr>
        <w:t>(BCA) - Mangalore University</w:t>
      </w:r>
    </w:p>
    <w:p w:rsidR="00E25F55" w:rsidRDefault="00E25F55">
      <w:pPr>
        <w:spacing w:line="251" w:lineRule="exact"/>
        <w:rPr>
          <w:sz w:val="20"/>
          <w:szCs w:val="20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ADDITIONAL QUALIFICATION:</w:t>
      </w:r>
    </w:p>
    <w:p w:rsidR="00E25F55" w:rsidRDefault="00E25F55">
      <w:pPr>
        <w:spacing w:line="254" w:lineRule="exact"/>
        <w:rPr>
          <w:sz w:val="20"/>
          <w:szCs w:val="20"/>
        </w:rPr>
      </w:pPr>
    </w:p>
    <w:p w:rsidR="00E25F55" w:rsidRDefault="00F35664">
      <w:pPr>
        <w:numPr>
          <w:ilvl w:val="0"/>
          <w:numId w:val="7"/>
        </w:numPr>
        <w:tabs>
          <w:tab w:val="left" w:pos="720"/>
        </w:tabs>
        <w:ind w:left="720" w:hanging="319"/>
        <w:rPr>
          <w:rFonts w:ascii="Symbol" w:eastAsia="Symbol" w:hAnsi="Symbol" w:cs="Symbol"/>
        </w:rPr>
      </w:pPr>
      <w:r>
        <w:rPr>
          <w:rFonts w:eastAsia="Times New Roman"/>
        </w:rPr>
        <w:t>Proficiency in MS Office Suite</w:t>
      </w:r>
    </w:p>
    <w:p w:rsidR="00E25F55" w:rsidRDefault="00F35664">
      <w:pPr>
        <w:numPr>
          <w:ilvl w:val="0"/>
          <w:numId w:val="7"/>
        </w:numPr>
        <w:tabs>
          <w:tab w:val="left" w:pos="720"/>
        </w:tabs>
        <w:ind w:left="720" w:hanging="319"/>
        <w:rPr>
          <w:rFonts w:ascii="Symbol" w:eastAsia="Symbol" w:hAnsi="Symbol" w:cs="Symbol"/>
        </w:rPr>
      </w:pPr>
      <w:r>
        <w:rPr>
          <w:rFonts w:eastAsia="Times New Roman"/>
        </w:rPr>
        <w:t>Proficiency in Accounting Applications - Tally ERP 9</w:t>
      </w:r>
    </w:p>
    <w:p w:rsidR="00E25F55" w:rsidRDefault="00E25F55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20"/>
        <w:gridCol w:w="3380"/>
      </w:tblGrid>
      <w:tr w:rsidR="00E25F55">
        <w:trPr>
          <w:trHeight w:val="255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PERSONAL DETAILS</w:t>
            </w:r>
          </w:p>
        </w:tc>
        <w:tc>
          <w:tcPr>
            <w:tcW w:w="320" w:type="dxa"/>
            <w:vAlign w:val="bottom"/>
          </w:tcPr>
          <w:p w:rsidR="00E25F55" w:rsidRDefault="00E25F55"/>
        </w:tc>
        <w:tc>
          <w:tcPr>
            <w:tcW w:w="3380" w:type="dxa"/>
            <w:vAlign w:val="bottom"/>
          </w:tcPr>
          <w:p w:rsidR="00E25F55" w:rsidRDefault="00E25F55"/>
        </w:tc>
      </w:tr>
      <w:tr w:rsidR="00E25F55">
        <w:trPr>
          <w:trHeight w:val="507"/>
        </w:trPr>
        <w:tc>
          <w:tcPr>
            <w:tcW w:w="254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3380" w:type="dxa"/>
            <w:vAlign w:val="bottom"/>
          </w:tcPr>
          <w:p w:rsidR="00E25F55" w:rsidRDefault="00F3566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Married</w:t>
            </w:r>
          </w:p>
        </w:tc>
      </w:tr>
      <w:tr w:rsidR="00E25F55">
        <w:trPr>
          <w:trHeight w:val="252"/>
        </w:trPr>
        <w:tc>
          <w:tcPr>
            <w:tcW w:w="254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3380" w:type="dxa"/>
            <w:vAlign w:val="bottom"/>
          </w:tcPr>
          <w:p w:rsidR="00E25F55" w:rsidRDefault="00F3566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Indian</w:t>
            </w:r>
          </w:p>
        </w:tc>
      </w:tr>
      <w:tr w:rsidR="00E25F55">
        <w:trPr>
          <w:trHeight w:val="254"/>
        </w:trPr>
        <w:tc>
          <w:tcPr>
            <w:tcW w:w="254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3380" w:type="dxa"/>
            <w:vAlign w:val="bottom"/>
          </w:tcPr>
          <w:p w:rsidR="00E25F55" w:rsidRDefault="00F3566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31 July 1987</w:t>
            </w:r>
          </w:p>
        </w:tc>
      </w:tr>
      <w:tr w:rsidR="00E25F55">
        <w:trPr>
          <w:trHeight w:val="253"/>
        </w:trPr>
        <w:tc>
          <w:tcPr>
            <w:tcW w:w="254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3380" w:type="dxa"/>
            <w:vAlign w:val="bottom"/>
          </w:tcPr>
          <w:p w:rsidR="00E25F55" w:rsidRDefault="00F3566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:  </w:t>
            </w:r>
            <w:r>
              <w:rPr>
                <w:rFonts w:eastAsia="Times New Roman"/>
                <w:w w:val="99"/>
              </w:rPr>
              <w:t>English, Urdu, Hindi and Arabic</w:t>
            </w:r>
          </w:p>
        </w:tc>
      </w:tr>
      <w:tr w:rsidR="00E25F55">
        <w:trPr>
          <w:trHeight w:val="254"/>
        </w:trPr>
        <w:tc>
          <w:tcPr>
            <w:tcW w:w="2540" w:type="dxa"/>
            <w:gridSpan w:val="2"/>
            <w:vAlign w:val="bottom"/>
          </w:tcPr>
          <w:p w:rsidR="00E25F55" w:rsidRDefault="00F356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license (KSA)</w:t>
            </w:r>
          </w:p>
        </w:tc>
        <w:tc>
          <w:tcPr>
            <w:tcW w:w="3380" w:type="dxa"/>
            <w:vAlign w:val="bottom"/>
          </w:tcPr>
          <w:p w:rsidR="00E25F55" w:rsidRDefault="00F3566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Valid</w:t>
            </w:r>
          </w:p>
        </w:tc>
      </w:tr>
    </w:tbl>
    <w:p w:rsidR="00E25F55" w:rsidRDefault="00E25F55">
      <w:pPr>
        <w:spacing w:line="383" w:lineRule="exact"/>
        <w:rPr>
          <w:sz w:val="20"/>
          <w:szCs w:val="20"/>
        </w:rPr>
      </w:pPr>
    </w:p>
    <w:p w:rsidR="00E25F55" w:rsidRDefault="00F35664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E25F55" w:rsidRDefault="00E25F55">
      <w:pPr>
        <w:spacing w:line="126" w:lineRule="exact"/>
        <w:rPr>
          <w:sz w:val="20"/>
          <w:szCs w:val="20"/>
        </w:rPr>
      </w:pPr>
    </w:p>
    <w:p w:rsidR="00E25F55" w:rsidRDefault="00F35664">
      <w:pPr>
        <w:rPr>
          <w:rFonts w:eastAsia="Times New Roman"/>
        </w:rPr>
      </w:pPr>
      <w:r>
        <w:rPr>
          <w:rFonts w:eastAsia="Times New Roman"/>
        </w:rPr>
        <w:t xml:space="preserve">I hereby assure that the information furnished above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accurate to the best of my knowledge.</w:t>
      </w:r>
    </w:p>
    <w:p w:rsidR="00F35664" w:rsidRDefault="00F35664">
      <w:pPr>
        <w:rPr>
          <w:rFonts w:eastAsia="Times New Roman"/>
        </w:rPr>
      </w:pPr>
    </w:p>
    <w:p w:rsidR="00F35664" w:rsidRDefault="00F35664">
      <w:pPr>
        <w:rPr>
          <w:sz w:val="20"/>
          <w:szCs w:val="20"/>
        </w:rPr>
      </w:pPr>
    </w:p>
    <w:p w:rsidR="00E25F55" w:rsidRDefault="00E25F55">
      <w:pPr>
        <w:spacing w:line="126" w:lineRule="exact"/>
        <w:rPr>
          <w:sz w:val="20"/>
          <w:szCs w:val="20"/>
        </w:rPr>
      </w:pPr>
    </w:p>
    <w:p w:rsidR="00E25F55" w:rsidRDefault="00F35664">
      <w:pPr>
        <w:tabs>
          <w:tab w:val="left" w:pos="652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</w:rPr>
        <w:t xml:space="preserve">Sheik </w:t>
      </w:r>
    </w:p>
    <w:sectPr w:rsidR="00E25F55" w:rsidSect="00E25F55">
      <w:type w:val="continuous"/>
      <w:pgSz w:w="12240" w:h="15840"/>
      <w:pgMar w:top="1440" w:right="1440" w:bottom="1144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2202128"/>
    <w:lvl w:ilvl="0" w:tplc="77209628">
      <w:start w:val="1"/>
      <w:numFmt w:val="bullet"/>
      <w:lvlText w:val="•"/>
      <w:lvlJc w:val="left"/>
    </w:lvl>
    <w:lvl w:ilvl="1" w:tplc="F594C5CA">
      <w:numFmt w:val="decimal"/>
      <w:lvlText w:val=""/>
      <w:lvlJc w:val="left"/>
    </w:lvl>
    <w:lvl w:ilvl="2" w:tplc="6310F9E2">
      <w:numFmt w:val="decimal"/>
      <w:lvlText w:val=""/>
      <w:lvlJc w:val="left"/>
    </w:lvl>
    <w:lvl w:ilvl="3" w:tplc="EE2E1E96">
      <w:numFmt w:val="decimal"/>
      <w:lvlText w:val=""/>
      <w:lvlJc w:val="left"/>
    </w:lvl>
    <w:lvl w:ilvl="4" w:tplc="A4BC6268">
      <w:numFmt w:val="decimal"/>
      <w:lvlText w:val=""/>
      <w:lvlJc w:val="left"/>
    </w:lvl>
    <w:lvl w:ilvl="5" w:tplc="CFDE0B38">
      <w:numFmt w:val="decimal"/>
      <w:lvlText w:val=""/>
      <w:lvlJc w:val="left"/>
    </w:lvl>
    <w:lvl w:ilvl="6" w:tplc="CBE6CFFC">
      <w:numFmt w:val="decimal"/>
      <w:lvlText w:val=""/>
      <w:lvlJc w:val="left"/>
    </w:lvl>
    <w:lvl w:ilvl="7" w:tplc="AB461294">
      <w:numFmt w:val="decimal"/>
      <w:lvlText w:val=""/>
      <w:lvlJc w:val="left"/>
    </w:lvl>
    <w:lvl w:ilvl="8" w:tplc="26A28494">
      <w:numFmt w:val="decimal"/>
      <w:lvlText w:val=""/>
      <w:lvlJc w:val="left"/>
    </w:lvl>
  </w:abstractNum>
  <w:abstractNum w:abstractNumId="1">
    <w:nsid w:val="000041BB"/>
    <w:multiLevelType w:val="hybridMultilevel"/>
    <w:tmpl w:val="741A8BE8"/>
    <w:lvl w:ilvl="0" w:tplc="B9323028">
      <w:start w:val="1"/>
      <w:numFmt w:val="bullet"/>
      <w:lvlText w:val="•"/>
      <w:lvlJc w:val="left"/>
    </w:lvl>
    <w:lvl w:ilvl="1" w:tplc="E4F08FF4">
      <w:numFmt w:val="decimal"/>
      <w:lvlText w:val=""/>
      <w:lvlJc w:val="left"/>
    </w:lvl>
    <w:lvl w:ilvl="2" w:tplc="1892DED8">
      <w:numFmt w:val="decimal"/>
      <w:lvlText w:val=""/>
      <w:lvlJc w:val="left"/>
    </w:lvl>
    <w:lvl w:ilvl="3" w:tplc="91224B3C">
      <w:numFmt w:val="decimal"/>
      <w:lvlText w:val=""/>
      <w:lvlJc w:val="left"/>
    </w:lvl>
    <w:lvl w:ilvl="4" w:tplc="9C5863DE">
      <w:numFmt w:val="decimal"/>
      <w:lvlText w:val=""/>
      <w:lvlJc w:val="left"/>
    </w:lvl>
    <w:lvl w:ilvl="5" w:tplc="D112392E">
      <w:numFmt w:val="decimal"/>
      <w:lvlText w:val=""/>
      <w:lvlJc w:val="left"/>
    </w:lvl>
    <w:lvl w:ilvl="6" w:tplc="267CC006">
      <w:numFmt w:val="decimal"/>
      <w:lvlText w:val=""/>
      <w:lvlJc w:val="left"/>
    </w:lvl>
    <w:lvl w:ilvl="7" w:tplc="22F46B2E">
      <w:numFmt w:val="decimal"/>
      <w:lvlText w:val=""/>
      <w:lvlJc w:val="left"/>
    </w:lvl>
    <w:lvl w:ilvl="8" w:tplc="3042A548">
      <w:numFmt w:val="decimal"/>
      <w:lvlText w:val=""/>
      <w:lvlJc w:val="left"/>
    </w:lvl>
  </w:abstractNum>
  <w:abstractNum w:abstractNumId="2">
    <w:nsid w:val="00005AF1"/>
    <w:multiLevelType w:val="hybridMultilevel"/>
    <w:tmpl w:val="2564D140"/>
    <w:lvl w:ilvl="0" w:tplc="3230E45A">
      <w:start w:val="1"/>
      <w:numFmt w:val="bullet"/>
      <w:lvlText w:val="•"/>
      <w:lvlJc w:val="left"/>
    </w:lvl>
    <w:lvl w:ilvl="1" w:tplc="D044595C">
      <w:numFmt w:val="decimal"/>
      <w:lvlText w:val=""/>
      <w:lvlJc w:val="left"/>
    </w:lvl>
    <w:lvl w:ilvl="2" w:tplc="ABAE9FA4">
      <w:numFmt w:val="decimal"/>
      <w:lvlText w:val=""/>
      <w:lvlJc w:val="left"/>
    </w:lvl>
    <w:lvl w:ilvl="3" w:tplc="EF9827B0">
      <w:numFmt w:val="decimal"/>
      <w:lvlText w:val=""/>
      <w:lvlJc w:val="left"/>
    </w:lvl>
    <w:lvl w:ilvl="4" w:tplc="F668A528">
      <w:numFmt w:val="decimal"/>
      <w:lvlText w:val=""/>
      <w:lvlJc w:val="left"/>
    </w:lvl>
    <w:lvl w:ilvl="5" w:tplc="77628D94">
      <w:numFmt w:val="decimal"/>
      <w:lvlText w:val=""/>
      <w:lvlJc w:val="left"/>
    </w:lvl>
    <w:lvl w:ilvl="6" w:tplc="04546258">
      <w:numFmt w:val="decimal"/>
      <w:lvlText w:val=""/>
      <w:lvlJc w:val="left"/>
    </w:lvl>
    <w:lvl w:ilvl="7" w:tplc="5FD26804">
      <w:numFmt w:val="decimal"/>
      <w:lvlText w:val=""/>
      <w:lvlJc w:val="left"/>
    </w:lvl>
    <w:lvl w:ilvl="8" w:tplc="F1B66364">
      <w:numFmt w:val="decimal"/>
      <w:lvlText w:val=""/>
      <w:lvlJc w:val="left"/>
    </w:lvl>
  </w:abstractNum>
  <w:abstractNum w:abstractNumId="3">
    <w:nsid w:val="00005F90"/>
    <w:multiLevelType w:val="hybridMultilevel"/>
    <w:tmpl w:val="BC3CDDD2"/>
    <w:lvl w:ilvl="0" w:tplc="6D5CC234">
      <w:start w:val="1"/>
      <w:numFmt w:val="bullet"/>
      <w:lvlText w:val="•"/>
      <w:lvlJc w:val="left"/>
    </w:lvl>
    <w:lvl w:ilvl="1" w:tplc="DC88E224">
      <w:numFmt w:val="decimal"/>
      <w:lvlText w:val=""/>
      <w:lvlJc w:val="left"/>
    </w:lvl>
    <w:lvl w:ilvl="2" w:tplc="064E3F28">
      <w:numFmt w:val="decimal"/>
      <w:lvlText w:val=""/>
      <w:lvlJc w:val="left"/>
    </w:lvl>
    <w:lvl w:ilvl="3" w:tplc="7124D6BC">
      <w:numFmt w:val="decimal"/>
      <w:lvlText w:val=""/>
      <w:lvlJc w:val="left"/>
    </w:lvl>
    <w:lvl w:ilvl="4" w:tplc="844856D2">
      <w:numFmt w:val="decimal"/>
      <w:lvlText w:val=""/>
      <w:lvlJc w:val="left"/>
    </w:lvl>
    <w:lvl w:ilvl="5" w:tplc="297023AA">
      <w:numFmt w:val="decimal"/>
      <w:lvlText w:val=""/>
      <w:lvlJc w:val="left"/>
    </w:lvl>
    <w:lvl w:ilvl="6" w:tplc="96B077B4">
      <w:numFmt w:val="decimal"/>
      <w:lvlText w:val=""/>
      <w:lvlJc w:val="left"/>
    </w:lvl>
    <w:lvl w:ilvl="7" w:tplc="B38E06E0">
      <w:numFmt w:val="decimal"/>
      <w:lvlText w:val=""/>
      <w:lvlJc w:val="left"/>
    </w:lvl>
    <w:lvl w:ilvl="8" w:tplc="F962D0C2">
      <w:numFmt w:val="decimal"/>
      <w:lvlText w:val=""/>
      <w:lvlJc w:val="left"/>
    </w:lvl>
  </w:abstractNum>
  <w:abstractNum w:abstractNumId="4">
    <w:nsid w:val="00006952"/>
    <w:multiLevelType w:val="hybridMultilevel"/>
    <w:tmpl w:val="F1863572"/>
    <w:lvl w:ilvl="0" w:tplc="B6BA99C6">
      <w:start w:val="1"/>
      <w:numFmt w:val="bullet"/>
      <w:lvlText w:val="•"/>
      <w:lvlJc w:val="left"/>
    </w:lvl>
    <w:lvl w:ilvl="1" w:tplc="D7F0BD48">
      <w:start w:val="1"/>
      <w:numFmt w:val="bullet"/>
      <w:lvlText w:val="•"/>
      <w:lvlJc w:val="left"/>
    </w:lvl>
    <w:lvl w:ilvl="2" w:tplc="F4D4EC70">
      <w:numFmt w:val="decimal"/>
      <w:lvlText w:val=""/>
      <w:lvlJc w:val="left"/>
    </w:lvl>
    <w:lvl w:ilvl="3" w:tplc="201C4462">
      <w:numFmt w:val="decimal"/>
      <w:lvlText w:val=""/>
      <w:lvlJc w:val="left"/>
    </w:lvl>
    <w:lvl w:ilvl="4" w:tplc="B2D650EE">
      <w:numFmt w:val="decimal"/>
      <w:lvlText w:val=""/>
      <w:lvlJc w:val="left"/>
    </w:lvl>
    <w:lvl w:ilvl="5" w:tplc="1C7040CC">
      <w:numFmt w:val="decimal"/>
      <w:lvlText w:val=""/>
      <w:lvlJc w:val="left"/>
    </w:lvl>
    <w:lvl w:ilvl="6" w:tplc="1F764B56">
      <w:numFmt w:val="decimal"/>
      <w:lvlText w:val=""/>
      <w:lvlJc w:val="left"/>
    </w:lvl>
    <w:lvl w:ilvl="7" w:tplc="75826258">
      <w:numFmt w:val="decimal"/>
      <w:lvlText w:val=""/>
      <w:lvlJc w:val="left"/>
    </w:lvl>
    <w:lvl w:ilvl="8" w:tplc="61486074">
      <w:numFmt w:val="decimal"/>
      <w:lvlText w:val=""/>
      <w:lvlJc w:val="left"/>
    </w:lvl>
  </w:abstractNum>
  <w:abstractNum w:abstractNumId="5">
    <w:nsid w:val="00006DF1"/>
    <w:multiLevelType w:val="hybridMultilevel"/>
    <w:tmpl w:val="C9C04C60"/>
    <w:lvl w:ilvl="0" w:tplc="87D6AD24">
      <w:start w:val="1"/>
      <w:numFmt w:val="bullet"/>
      <w:lvlText w:val="•"/>
      <w:lvlJc w:val="left"/>
    </w:lvl>
    <w:lvl w:ilvl="1" w:tplc="E182DF72">
      <w:numFmt w:val="decimal"/>
      <w:lvlText w:val=""/>
      <w:lvlJc w:val="left"/>
    </w:lvl>
    <w:lvl w:ilvl="2" w:tplc="9A7057EA">
      <w:numFmt w:val="decimal"/>
      <w:lvlText w:val=""/>
      <w:lvlJc w:val="left"/>
    </w:lvl>
    <w:lvl w:ilvl="3" w:tplc="344007CC">
      <w:numFmt w:val="decimal"/>
      <w:lvlText w:val=""/>
      <w:lvlJc w:val="left"/>
    </w:lvl>
    <w:lvl w:ilvl="4" w:tplc="87424F90">
      <w:numFmt w:val="decimal"/>
      <w:lvlText w:val=""/>
      <w:lvlJc w:val="left"/>
    </w:lvl>
    <w:lvl w:ilvl="5" w:tplc="C6646DCE">
      <w:numFmt w:val="decimal"/>
      <w:lvlText w:val=""/>
      <w:lvlJc w:val="left"/>
    </w:lvl>
    <w:lvl w:ilvl="6" w:tplc="F8BA9AD0">
      <w:numFmt w:val="decimal"/>
      <w:lvlText w:val=""/>
      <w:lvlJc w:val="left"/>
    </w:lvl>
    <w:lvl w:ilvl="7" w:tplc="CCD475B2">
      <w:numFmt w:val="decimal"/>
      <w:lvlText w:val=""/>
      <w:lvlJc w:val="left"/>
    </w:lvl>
    <w:lvl w:ilvl="8" w:tplc="B24E0904">
      <w:numFmt w:val="decimal"/>
      <w:lvlText w:val=""/>
      <w:lvlJc w:val="left"/>
    </w:lvl>
  </w:abstractNum>
  <w:abstractNum w:abstractNumId="6">
    <w:nsid w:val="000072AE"/>
    <w:multiLevelType w:val="hybridMultilevel"/>
    <w:tmpl w:val="E8C0B5C0"/>
    <w:lvl w:ilvl="0" w:tplc="1B9EFB08">
      <w:start w:val="1"/>
      <w:numFmt w:val="bullet"/>
      <w:lvlText w:val="•"/>
      <w:lvlJc w:val="left"/>
    </w:lvl>
    <w:lvl w:ilvl="1" w:tplc="2A602BE4">
      <w:numFmt w:val="decimal"/>
      <w:lvlText w:val=""/>
      <w:lvlJc w:val="left"/>
    </w:lvl>
    <w:lvl w:ilvl="2" w:tplc="14B24E0E">
      <w:numFmt w:val="decimal"/>
      <w:lvlText w:val=""/>
      <w:lvlJc w:val="left"/>
    </w:lvl>
    <w:lvl w:ilvl="3" w:tplc="FE0CD51C">
      <w:numFmt w:val="decimal"/>
      <w:lvlText w:val=""/>
      <w:lvlJc w:val="left"/>
    </w:lvl>
    <w:lvl w:ilvl="4" w:tplc="0ABABB46">
      <w:numFmt w:val="decimal"/>
      <w:lvlText w:val=""/>
      <w:lvlJc w:val="left"/>
    </w:lvl>
    <w:lvl w:ilvl="5" w:tplc="209414A2">
      <w:numFmt w:val="decimal"/>
      <w:lvlText w:val=""/>
      <w:lvlJc w:val="left"/>
    </w:lvl>
    <w:lvl w:ilvl="6" w:tplc="D638A6F6">
      <w:numFmt w:val="decimal"/>
      <w:lvlText w:val=""/>
      <w:lvlJc w:val="left"/>
    </w:lvl>
    <w:lvl w:ilvl="7" w:tplc="96326F96">
      <w:numFmt w:val="decimal"/>
      <w:lvlText w:val=""/>
      <w:lvlJc w:val="left"/>
    </w:lvl>
    <w:lvl w:ilvl="8" w:tplc="4F9ECB7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F55"/>
    <w:rsid w:val="00E25F55"/>
    <w:rsid w:val="00F3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heik-3931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2019-07-31T08:09:00Z</dcterms:created>
  <dcterms:modified xsi:type="dcterms:W3CDTF">2019-07-31T08:09:00Z</dcterms:modified>
</cp:coreProperties>
</file>