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50"/>
        <w:gridCol w:w="1909"/>
      </w:tblGrid>
      <w:tr w:rsidR="0055161B" w:rsidRPr="0055161B" w:rsidTr="0055161B">
        <w:tc>
          <w:tcPr>
            <w:tcW w:w="8550" w:type="dxa"/>
            <w:hideMark/>
          </w:tcPr>
          <w:p w:rsidR="0055161B" w:rsidRPr="00912030" w:rsidRDefault="006D022B" w:rsidP="00912030">
            <w:pPr>
              <w:pStyle w:val="Heading1"/>
              <w:shd w:val="clear" w:color="auto" w:fill="FFFFFF"/>
              <w:spacing w:before="0" w:line="360" w:lineRule="atLeast"/>
              <w:textAlignment w:val="baseline"/>
              <w:rPr>
                <w:rFonts w:ascii="Helvetica" w:eastAsia="Times New Roman" w:hAnsi="Helvetica" w:cs="Helvetica"/>
                <w:color w:val="auto"/>
                <w:kern w:val="36"/>
                <w:lang w:val="en-IN" w:eastAsia="en-IN"/>
              </w:rPr>
            </w:pPr>
            <w:proofErr w:type="gramStart"/>
            <w:r>
              <w:rPr>
                <w:rFonts w:cs="Tahoma"/>
                <w:b/>
                <w:iCs/>
                <w:color w:val="000000"/>
                <w:sz w:val="36"/>
                <w:szCs w:val="36"/>
                <w:lang w:val="en-GB"/>
              </w:rPr>
              <w:t xml:space="preserve">DEEPAK </w:t>
            </w:r>
            <w:r w:rsidR="00427B7B" w:rsidRPr="00427B7B">
              <w:rPr>
                <w:rFonts w:cs="Tahoma"/>
                <w:b/>
                <w:iCs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1433B9">
              <w:rPr>
                <w:rFonts w:cs="Tahoma"/>
                <w:b/>
                <w:iCs/>
                <w:smallCaps/>
                <w:color w:val="000000"/>
                <w:lang w:val="en-GB"/>
              </w:rPr>
              <w:t>Sr</w:t>
            </w:r>
            <w:bookmarkStart w:id="0" w:name="_GoBack"/>
            <w:bookmarkEnd w:id="0"/>
            <w:proofErr w:type="spellEnd"/>
            <w:proofErr w:type="gramEnd"/>
            <w:r w:rsidR="001433B9">
              <w:rPr>
                <w:rFonts w:cs="Tahoma"/>
                <w:b/>
                <w:iCs/>
                <w:smallCaps/>
                <w:color w:val="000000"/>
                <w:lang w:val="en-GB"/>
              </w:rPr>
              <w:t xml:space="preserve"> </w:t>
            </w:r>
            <w:r w:rsidR="008A639F">
              <w:rPr>
                <w:rFonts w:cs="Tahoma"/>
                <w:b/>
                <w:iCs/>
                <w:smallCaps/>
                <w:color w:val="000000"/>
                <w:lang w:val="en-GB"/>
              </w:rPr>
              <w:t xml:space="preserve">HSE </w:t>
            </w:r>
            <w:r w:rsidR="001874AF">
              <w:rPr>
                <w:rFonts w:cs="Tahoma"/>
                <w:b/>
                <w:iCs/>
                <w:smallCaps/>
                <w:color w:val="000000"/>
                <w:lang w:val="en-GB"/>
              </w:rPr>
              <w:t>Engineer</w:t>
            </w:r>
          </w:p>
          <w:p w:rsidR="00625E87" w:rsidRPr="00335366" w:rsidRDefault="00335366" w:rsidP="0055161B">
            <w:pPr>
              <w:tabs>
                <w:tab w:val="right" w:pos="10440"/>
              </w:tabs>
              <w:spacing w:before="80" w:after="0" w:line="240" w:lineRule="auto"/>
              <w:rPr>
                <w:b/>
              </w:rPr>
            </w:pPr>
            <w:r>
              <w:rPr>
                <w:b/>
              </w:rPr>
              <w:t>B.E.-Chemical Eng.; PG Diploma-Industrial Safety; NEBOSH(IGC)-</w:t>
            </w:r>
            <w:proofErr w:type="spellStart"/>
            <w:r w:rsidR="00747507" w:rsidRPr="00335366">
              <w:rPr>
                <w:b/>
              </w:rPr>
              <w:t>Occ</w:t>
            </w:r>
            <w:r>
              <w:rPr>
                <w:b/>
              </w:rPr>
              <w:t>p</w:t>
            </w:r>
            <w:proofErr w:type="spellEnd"/>
            <w:r>
              <w:rPr>
                <w:b/>
              </w:rPr>
              <w:t>. Health &amp; Safety</w:t>
            </w:r>
            <w:r w:rsidR="001433B9">
              <w:rPr>
                <w:b/>
              </w:rPr>
              <w:t xml:space="preserve"> LEAD AUDITOR –AUDITOR –</w:t>
            </w:r>
          </w:p>
          <w:p w:rsidR="001B5040" w:rsidRDefault="006D022B" w:rsidP="006D022B">
            <w:pPr>
              <w:tabs>
                <w:tab w:val="right" w:pos="1044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</w:pPr>
            <w:hyperlink r:id="rId8" w:history="1">
              <w:r w:rsidRPr="004C5DF1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en-GB"/>
                </w:rPr>
                <w:t>Deepak-393236@2freemail.com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B95DCC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 xml:space="preserve"> </w:t>
            </w:r>
          </w:p>
          <w:p w:rsidR="001B5040" w:rsidRDefault="00805167" w:rsidP="0066140B">
            <w:pPr>
              <w:tabs>
                <w:tab w:val="right" w:pos="10440"/>
              </w:tabs>
              <w:spacing w:after="0" w:line="240" w:lineRule="auto"/>
              <w:rPr>
                <w:rFonts w:cstheme="minorHAnsi"/>
                <w:lang w:val="en-GB"/>
              </w:rPr>
            </w:pPr>
            <w:r w:rsidRPr="00427B7B">
              <w:rPr>
                <w:lang w:val="en-GB"/>
              </w:rPr>
              <w:sym w:font="Symbol" w:char="F0B7"/>
            </w:r>
            <w:r w:rsidRPr="00805167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1B5040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 xml:space="preserve">Total </w:t>
            </w:r>
            <w:r w:rsidRPr="00805167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>Exp</w:t>
            </w:r>
            <w:r w:rsidR="0006502A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>erience</w:t>
            </w:r>
            <w:r w:rsidRPr="00805167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>: 2</w:t>
            </w:r>
            <w:r w:rsidR="001B5040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>9</w:t>
            </w:r>
            <w:r w:rsidRPr="00805167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 xml:space="preserve"> Yrs. (</w:t>
            </w:r>
            <w:r w:rsidRPr="001B504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GB"/>
              </w:rPr>
              <w:t>HSE: 15</w:t>
            </w:r>
            <w:r w:rsidR="001B5040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>+</w:t>
            </w:r>
            <w:r w:rsidRPr="00805167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 xml:space="preserve">) </w:t>
            </w:r>
          </w:p>
          <w:p w:rsidR="0055161B" w:rsidRPr="00805167" w:rsidRDefault="00427B7B" w:rsidP="0066140B">
            <w:pPr>
              <w:tabs>
                <w:tab w:val="right" w:pos="1044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</w:pPr>
            <w:r w:rsidRPr="00427B7B">
              <w:rPr>
                <w:lang w:val="en-GB"/>
              </w:rPr>
              <w:sym w:font="Symbol" w:char="F0B7"/>
            </w:r>
            <w:r w:rsidR="006B7B67" w:rsidRPr="00805167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 xml:space="preserve"> Passport Validity: </w:t>
            </w:r>
            <w:r w:rsidR="001433B9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>2</w:t>
            </w:r>
            <w:r w:rsidR="006B7B67" w:rsidRPr="00805167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 xml:space="preserve"> Yrs</w:t>
            </w:r>
            <w:r w:rsidR="00F06FDB">
              <w:rPr>
                <w:rFonts w:asciiTheme="minorHAnsi" w:eastAsia="Times New Roman" w:hAnsiTheme="minorHAnsi" w:cstheme="minorHAnsi"/>
                <w:sz w:val="21"/>
                <w:szCs w:val="21"/>
                <w:lang w:val="en-GB"/>
              </w:rPr>
              <w:t>.</w:t>
            </w:r>
          </w:p>
        </w:tc>
        <w:tc>
          <w:tcPr>
            <w:tcW w:w="1909" w:type="dxa"/>
            <w:vAlign w:val="center"/>
            <w:hideMark/>
          </w:tcPr>
          <w:p w:rsidR="0055161B" w:rsidRPr="0055161B" w:rsidRDefault="00465164">
            <w:pPr>
              <w:spacing w:after="0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 w:rsidRPr="00E00825">
              <w:rPr>
                <w:rFonts w:asciiTheme="majorHAnsi" w:hAnsiTheme="majorHAnsi" w:cs="Tahoma"/>
                <w:b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98525" cy="1056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022" cy="111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A90" w:rsidRPr="00CC6A90" w:rsidRDefault="00CC6A90" w:rsidP="00CC6A90">
      <w:pPr>
        <w:pStyle w:val="BodyText"/>
        <w:tabs>
          <w:tab w:val="right" w:pos="10800"/>
        </w:tabs>
        <w:rPr>
          <w:rFonts w:asciiTheme="minorHAnsi" w:hAnsiTheme="minorHAnsi" w:cstheme="minorHAnsi"/>
          <w:sz w:val="12"/>
          <w:szCs w:val="21"/>
          <w:lang w:val="en-GB"/>
        </w:rPr>
      </w:pPr>
    </w:p>
    <w:p w:rsidR="00F23964" w:rsidRPr="00F23964" w:rsidRDefault="00F23964" w:rsidP="00F23964">
      <w:pPr>
        <w:tabs>
          <w:tab w:val="right" w:pos="1080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1"/>
          <w:szCs w:val="21"/>
          <w:lang w:val="en-GB"/>
        </w:rPr>
      </w:pPr>
      <w:r w:rsidRPr="00F2396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Senior HSE professional with Total 29 Yrs. of experience in</w:t>
      </w:r>
      <w:r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 xml:space="preserve"> </w:t>
      </w:r>
      <w:r w:rsidRPr="00F2396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HS</w:t>
      </w:r>
      <w:r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E</w:t>
      </w:r>
      <w:r w:rsidRPr="00F2396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 xml:space="preserve"> (15+) </w:t>
      </w:r>
      <w:r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 xml:space="preserve">and Operations </w:t>
      </w:r>
      <w:r w:rsidRPr="00F2396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 xml:space="preserve">with Leading MNC Groups SABIC, SABIC-SHELL, RELIANCE (Petrochemicals), NOCIL(Shell)-Dow </w:t>
      </w:r>
      <w:proofErr w:type="spellStart"/>
      <w:r w:rsidRPr="00F2396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Elanco</w:t>
      </w:r>
      <w:proofErr w:type="spellEnd"/>
      <w:r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.</w:t>
      </w:r>
    </w:p>
    <w:p w:rsidR="00F23964" w:rsidRPr="00F23964" w:rsidRDefault="00F23964" w:rsidP="00F23964">
      <w:pPr>
        <w:tabs>
          <w:tab w:val="right" w:pos="1080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1"/>
          <w:szCs w:val="21"/>
          <w:lang w:val="en-GB"/>
        </w:rPr>
      </w:pPr>
      <w:r w:rsidRPr="001433B9">
        <w:rPr>
          <w:rFonts w:asciiTheme="minorHAnsi" w:eastAsia="Times New Roman" w:hAnsiTheme="minorHAnsi" w:cstheme="minorHAnsi"/>
          <w:b/>
          <w:sz w:val="21"/>
          <w:szCs w:val="21"/>
          <w:highlight w:val="yellow"/>
          <w:lang w:val="en-GB"/>
        </w:rPr>
        <w:t>Working at SABIC EHSS Corporate</w:t>
      </w:r>
      <w:r w:rsidR="003D022D" w:rsidRPr="001433B9">
        <w:rPr>
          <w:rFonts w:asciiTheme="minorHAnsi" w:eastAsia="Times New Roman" w:hAnsiTheme="minorHAnsi" w:cstheme="minorHAnsi"/>
          <w:b/>
          <w:sz w:val="21"/>
          <w:szCs w:val="21"/>
          <w:highlight w:val="yellow"/>
          <w:lang w:val="en-GB"/>
        </w:rPr>
        <w:t>,</w:t>
      </w:r>
      <w:r w:rsidRPr="001433B9">
        <w:rPr>
          <w:rFonts w:asciiTheme="minorHAnsi" w:eastAsia="Times New Roman" w:hAnsiTheme="minorHAnsi" w:cstheme="minorHAnsi"/>
          <w:b/>
          <w:sz w:val="21"/>
          <w:szCs w:val="21"/>
          <w:highlight w:val="yellow"/>
          <w:lang w:val="en-GB"/>
        </w:rPr>
        <w:t xml:space="preserve"> handling around 20 SABIC Affiliate Companies for 5+ Yrs.</w:t>
      </w:r>
    </w:p>
    <w:p w:rsidR="003D022D" w:rsidRDefault="004B2021" w:rsidP="00F23964">
      <w:pPr>
        <w:pStyle w:val="BodyText"/>
        <w:tabs>
          <w:tab w:val="right" w:pos="10800"/>
        </w:tabs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>Established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>S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afety 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>M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anagement 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>S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ystems for 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>International S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afety 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>S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>tandards</w:t>
      </w:r>
      <w:r w:rsidR="007550F2">
        <w:rPr>
          <w:rFonts w:asciiTheme="minorHAnsi" w:hAnsiTheme="minorHAnsi" w:cstheme="minorHAnsi"/>
          <w:sz w:val="21"/>
          <w:szCs w:val="21"/>
          <w:lang w:val="en-GB"/>
        </w:rPr>
        <w:t xml:space="preserve"> (OSHA, CCPS, API)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 for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sz w:val="21"/>
          <w:szCs w:val="21"/>
          <w:lang w:val="en-GB"/>
        </w:rPr>
        <w:t>continu</w:t>
      </w:r>
      <w:r w:rsidR="00CD7E82">
        <w:rPr>
          <w:rFonts w:asciiTheme="minorHAnsi" w:hAnsiTheme="minorHAnsi" w:cstheme="minorHAnsi"/>
          <w:noProof/>
          <w:sz w:val="21"/>
          <w:szCs w:val="21"/>
          <w:lang w:val="en-GB"/>
        </w:rPr>
        <w:t>ous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 EHS improvement and to ensure a safe and healthy working environment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F23964">
        <w:rPr>
          <w:rFonts w:asciiTheme="minorHAnsi" w:hAnsiTheme="minorHAnsi" w:cstheme="minorHAnsi"/>
          <w:sz w:val="21"/>
          <w:szCs w:val="21"/>
          <w:lang w:val="en-GB"/>
        </w:rPr>
        <w:t>W</w:t>
      </w:r>
      <w:r>
        <w:rPr>
          <w:rFonts w:asciiTheme="minorHAnsi" w:hAnsiTheme="minorHAnsi" w:cstheme="minorHAnsi"/>
          <w:sz w:val="21"/>
          <w:szCs w:val="21"/>
          <w:lang w:val="en-GB"/>
        </w:rPr>
        <w:t>e</w:t>
      </w:r>
      <w:r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ll versed in hazard identification </w:t>
      </w:r>
      <w:r>
        <w:rPr>
          <w:rFonts w:asciiTheme="minorHAnsi" w:hAnsiTheme="minorHAnsi" w:cstheme="minorHAnsi"/>
          <w:sz w:val="21"/>
          <w:szCs w:val="21"/>
          <w:lang w:val="en-GB"/>
        </w:rPr>
        <w:t>and</w:t>
      </w:r>
      <w:r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 risk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assessments, 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>P</w:t>
      </w:r>
      <w:r w:rsidR="008D51B7"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rocess 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>S</w:t>
      </w:r>
      <w:r w:rsidR="008D51B7"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afety 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>M</w:t>
      </w:r>
      <w:r w:rsidR="008D51B7" w:rsidRPr="00B32F68">
        <w:rPr>
          <w:rFonts w:asciiTheme="minorHAnsi" w:hAnsiTheme="minorHAnsi" w:cstheme="minorHAnsi"/>
          <w:sz w:val="21"/>
          <w:szCs w:val="21"/>
          <w:lang w:val="en-GB"/>
        </w:rPr>
        <w:t>anagement</w:t>
      </w:r>
      <w:r w:rsidR="008D51B7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r w:rsidR="00F06FDB">
        <w:rPr>
          <w:rFonts w:asciiTheme="minorHAnsi" w:hAnsiTheme="minorHAnsi" w:cstheme="minorHAnsi"/>
          <w:sz w:val="21"/>
          <w:szCs w:val="21"/>
          <w:lang w:val="en-GB"/>
        </w:rPr>
        <w:t xml:space="preserve">Incident Investigation, </w:t>
      </w:r>
      <w:r w:rsidRPr="00B32F68">
        <w:rPr>
          <w:rFonts w:asciiTheme="minorHAnsi" w:hAnsiTheme="minorHAnsi" w:cstheme="minorHAnsi"/>
          <w:sz w:val="21"/>
          <w:szCs w:val="21"/>
          <w:lang w:val="en-GB"/>
        </w:rPr>
        <w:t>HAZOP</w:t>
      </w:r>
      <w:r w:rsidR="006E0A33">
        <w:rPr>
          <w:rFonts w:asciiTheme="minorHAnsi" w:hAnsiTheme="minorHAnsi" w:cstheme="minorHAnsi"/>
          <w:sz w:val="21"/>
          <w:szCs w:val="21"/>
          <w:lang w:val="en-GB"/>
        </w:rPr>
        <w:t>, PHA, MOC</w:t>
      </w:r>
      <w:r w:rsidR="0016490D" w:rsidRPr="00B32F68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16490D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6E0A33">
        <w:rPr>
          <w:rFonts w:asciiTheme="minorHAnsi" w:hAnsiTheme="minorHAnsi" w:cstheme="minorHAnsi"/>
          <w:sz w:val="21"/>
          <w:szCs w:val="21"/>
          <w:lang w:val="en-GB"/>
        </w:rPr>
        <w:t xml:space="preserve">EMT </w:t>
      </w:r>
      <w:r w:rsidR="0016490D">
        <w:rPr>
          <w:rFonts w:asciiTheme="minorHAnsi" w:hAnsiTheme="minorHAnsi" w:cstheme="minorHAnsi"/>
          <w:sz w:val="21"/>
          <w:szCs w:val="21"/>
          <w:lang w:val="en-GB"/>
        </w:rPr>
        <w:t xml:space="preserve">Safety </w:t>
      </w:r>
      <w:r w:rsidR="006E0A33">
        <w:rPr>
          <w:rFonts w:asciiTheme="minorHAnsi" w:hAnsiTheme="minorHAnsi" w:cstheme="minorHAnsi"/>
          <w:sz w:val="21"/>
          <w:szCs w:val="21"/>
          <w:lang w:val="en-GB"/>
        </w:rPr>
        <w:t>Walkthrough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r w:rsidR="007550F2">
        <w:rPr>
          <w:rFonts w:asciiTheme="minorHAnsi" w:hAnsiTheme="minorHAnsi" w:cstheme="minorHAnsi"/>
          <w:sz w:val="21"/>
          <w:szCs w:val="21"/>
          <w:lang w:val="en-GB"/>
        </w:rPr>
        <w:t>HSE C</w:t>
      </w:r>
      <w:r w:rsidRPr="00B32F68">
        <w:rPr>
          <w:rFonts w:asciiTheme="minorHAnsi" w:hAnsiTheme="minorHAnsi" w:cstheme="minorHAnsi"/>
          <w:sz w:val="21"/>
          <w:szCs w:val="21"/>
          <w:lang w:val="en-GB"/>
        </w:rPr>
        <w:t>ompliance audits.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Proven abilities in</w:t>
      </w:r>
      <w:r w:rsidRPr="00BC2E3B">
        <w:rPr>
          <w:rFonts w:asciiTheme="minorHAnsi" w:hAnsiTheme="minorHAnsi" w:cstheme="minorHAnsi"/>
          <w:sz w:val="21"/>
          <w:szCs w:val="21"/>
          <w:lang w:val="en-GB"/>
        </w:rPr>
        <w:t xml:space="preserve"> statutory matters pertaining to HCIS, </w:t>
      </w:r>
      <w:r w:rsidR="007550F2">
        <w:rPr>
          <w:rFonts w:asciiTheme="minorHAnsi" w:hAnsiTheme="minorHAnsi" w:cstheme="minorHAnsi"/>
          <w:sz w:val="21"/>
          <w:szCs w:val="21"/>
          <w:lang w:val="en-GB"/>
        </w:rPr>
        <w:t>Royal Commission</w:t>
      </w:r>
      <w:r w:rsidR="003D022D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7550F2">
        <w:rPr>
          <w:rFonts w:asciiTheme="minorHAnsi" w:hAnsiTheme="minorHAnsi" w:cstheme="minorHAnsi"/>
          <w:sz w:val="21"/>
          <w:szCs w:val="21"/>
          <w:lang w:val="en-GB"/>
        </w:rPr>
        <w:t>(KSA)</w:t>
      </w:r>
      <w:r w:rsidRPr="00BC2E3B">
        <w:rPr>
          <w:rFonts w:asciiTheme="minorHAnsi" w:hAnsiTheme="minorHAnsi" w:cstheme="minorHAnsi"/>
          <w:sz w:val="21"/>
          <w:szCs w:val="21"/>
          <w:lang w:val="en-GB"/>
        </w:rPr>
        <w:t>.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:rsidR="005E5A6B" w:rsidRPr="005E5A6B" w:rsidRDefault="005E5A6B" w:rsidP="00F23964">
      <w:pPr>
        <w:pStyle w:val="BodyText"/>
        <w:tabs>
          <w:tab w:val="right" w:pos="10800"/>
        </w:tabs>
        <w:rPr>
          <w:rFonts w:asciiTheme="minorHAnsi" w:hAnsiTheme="minorHAnsi" w:cstheme="minorHAnsi"/>
          <w:sz w:val="2"/>
          <w:szCs w:val="21"/>
          <w:lang w:val="en-GB"/>
        </w:rPr>
      </w:pPr>
    </w:p>
    <w:p w:rsidR="007D48B6" w:rsidRDefault="004B2021" w:rsidP="00F23964">
      <w:pPr>
        <w:pStyle w:val="BodyText"/>
        <w:tabs>
          <w:tab w:val="right" w:pos="10800"/>
        </w:tabs>
        <w:contextualSpacing/>
        <w:rPr>
          <w:rFonts w:asciiTheme="minorHAnsi" w:hAnsiTheme="minorHAnsi" w:cstheme="minorHAnsi"/>
          <w:b/>
          <w:i/>
          <w:color w:val="000000"/>
          <w:sz w:val="21"/>
          <w:szCs w:val="21"/>
          <w:lang w:val="en-GB"/>
        </w:rPr>
      </w:pPr>
      <w:r w:rsidRPr="008B62E5">
        <w:rPr>
          <w:rFonts w:asciiTheme="minorHAnsi" w:hAnsiTheme="minorHAnsi" w:cstheme="minorHAnsi"/>
          <w:b/>
          <w:i/>
          <w:color w:val="000000"/>
          <w:sz w:val="21"/>
          <w:szCs w:val="21"/>
          <w:lang w:val="en-GB"/>
        </w:rPr>
        <w:t>Areas of Expertise include</w:t>
      </w:r>
      <w:r w:rsidR="007D48B6" w:rsidRPr="008B62E5">
        <w:rPr>
          <w:rFonts w:asciiTheme="minorHAnsi" w:hAnsiTheme="minorHAnsi" w:cstheme="minorHAnsi"/>
          <w:b/>
          <w:i/>
          <w:color w:val="000000"/>
          <w:sz w:val="21"/>
          <w:szCs w:val="21"/>
          <w:lang w:val="en-GB"/>
        </w:rPr>
        <w:t>:</w:t>
      </w:r>
    </w:p>
    <w:p w:rsidR="00CC6A90" w:rsidRPr="00CC6A90" w:rsidRDefault="00CC6A90" w:rsidP="00CC6A90">
      <w:pPr>
        <w:pStyle w:val="BodyText"/>
        <w:tabs>
          <w:tab w:val="right" w:pos="10800"/>
        </w:tabs>
        <w:contextualSpacing/>
        <w:rPr>
          <w:rFonts w:asciiTheme="minorHAnsi" w:hAnsiTheme="minorHAnsi" w:cstheme="minorHAnsi"/>
          <w:b/>
          <w:color w:val="000000"/>
          <w:sz w:val="12"/>
          <w:szCs w:val="21"/>
          <w:lang w:val="en-GB"/>
        </w:rPr>
      </w:pPr>
    </w:p>
    <w:tbl>
      <w:tblPr>
        <w:tblW w:w="5062" w:type="pct"/>
        <w:jc w:val="center"/>
        <w:tblLook w:val="04A0"/>
      </w:tblPr>
      <w:tblGrid>
        <w:gridCol w:w="3563"/>
        <w:gridCol w:w="3693"/>
        <w:gridCol w:w="3561"/>
      </w:tblGrid>
      <w:tr w:rsidR="004B2021" w:rsidRPr="008B62E5" w:rsidTr="004C55A3">
        <w:trPr>
          <w:jc w:val="center"/>
        </w:trPr>
        <w:tc>
          <w:tcPr>
            <w:tcW w:w="1647" w:type="pct"/>
          </w:tcPr>
          <w:p w:rsidR="004B2021" w:rsidRPr="008B62E5" w:rsidRDefault="00AC08F3" w:rsidP="004B2021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eastAsia="Dotum" w:hAnsiTheme="minorHAnsi" w:cstheme="minorHAnsi"/>
                <w:sz w:val="21"/>
                <w:szCs w:val="21"/>
                <w:lang w:val="en-GB"/>
              </w:rPr>
            </w:pPr>
            <w:r w:rsidRPr="00CC7234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Hazard Id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entification</w:t>
            </w:r>
          </w:p>
        </w:tc>
        <w:tc>
          <w:tcPr>
            <w:tcW w:w="1707" w:type="pct"/>
          </w:tcPr>
          <w:p w:rsidR="004B2021" w:rsidRPr="008B62E5" w:rsidRDefault="00AC08F3" w:rsidP="004B2021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BA6846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Occupational Health 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&amp; Safety </w:t>
            </w:r>
          </w:p>
        </w:tc>
        <w:tc>
          <w:tcPr>
            <w:tcW w:w="1646" w:type="pct"/>
          </w:tcPr>
          <w:p w:rsidR="004B2021" w:rsidRPr="00AC08F3" w:rsidRDefault="00AC08F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F97BBE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Policies 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&amp;</w:t>
            </w:r>
            <w:r w:rsidRPr="00F97BBE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 Management Systems</w:t>
            </w:r>
          </w:p>
        </w:tc>
      </w:tr>
      <w:tr w:rsidR="004B2021" w:rsidRPr="008B62E5" w:rsidTr="004B2021">
        <w:trPr>
          <w:trHeight w:val="100"/>
          <w:jc w:val="center"/>
        </w:trPr>
        <w:tc>
          <w:tcPr>
            <w:tcW w:w="1647" w:type="pct"/>
          </w:tcPr>
          <w:p w:rsidR="004B2021" w:rsidRPr="004C55A3" w:rsidRDefault="00AC08F3" w:rsidP="004C55A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Risk Assessments </w:t>
            </w:r>
          </w:p>
        </w:tc>
        <w:tc>
          <w:tcPr>
            <w:tcW w:w="1707" w:type="pct"/>
          </w:tcPr>
          <w:p w:rsidR="00AC08F3" w:rsidRPr="004C55A3" w:rsidRDefault="00AC08F3" w:rsidP="004C55A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HSE/EHS Operations</w:t>
            </w:r>
            <w:r w:rsidRPr="00AC1597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646" w:type="pct"/>
          </w:tcPr>
          <w:p w:rsidR="004B2021" w:rsidRPr="004C55A3" w:rsidRDefault="00AC08F3" w:rsidP="004C55A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AC1597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Safety </w:t>
            </w:r>
            <w:r w:rsidR="001D07AA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Management </w:t>
            </w:r>
            <w:r w:rsidR="0016490D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System </w:t>
            </w:r>
            <w:r w:rsidRPr="00AC1597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Audit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 </w:t>
            </w:r>
          </w:p>
        </w:tc>
      </w:tr>
      <w:tr w:rsidR="004C55A3" w:rsidRPr="008B62E5" w:rsidTr="004B2021">
        <w:trPr>
          <w:trHeight w:val="100"/>
          <w:jc w:val="center"/>
        </w:trPr>
        <w:tc>
          <w:tcPr>
            <w:tcW w:w="1647" w:type="pct"/>
          </w:tcPr>
          <w:p w:rsidR="004C55A3" w:rsidRPr="00F83081" w:rsidRDefault="004C55A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F83081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Incident Investigation</w:t>
            </w:r>
          </w:p>
        </w:tc>
        <w:tc>
          <w:tcPr>
            <w:tcW w:w="1707" w:type="pct"/>
          </w:tcPr>
          <w:p w:rsidR="004C55A3" w:rsidRDefault="004C55A3" w:rsidP="004B2021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AC1597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Emergency 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Planning</w:t>
            </w:r>
          </w:p>
        </w:tc>
        <w:tc>
          <w:tcPr>
            <w:tcW w:w="1646" w:type="pct"/>
          </w:tcPr>
          <w:p w:rsidR="004C55A3" w:rsidRPr="00AC1597" w:rsidRDefault="004C55A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Safety Resources Engagement</w:t>
            </w:r>
          </w:p>
        </w:tc>
      </w:tr>
      <w:tr w:rsidR="004C55A3" w:rsidRPr="008B62E5" w:rsidTr="004B2021">
        <w:trPr>
          <w:trHeight w:val="100"/>
          <w:jc w:val="center"/>
        </w:trPr>
        <w:tc>
          <w:tcPr>
            <w:tcW w:w="1647" w:type="pct"/>
          </w:tcPr>
          <w:p w:rsidR="004C55A3" w:rsidRDefault="004C55A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313E7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Root Cause Analysis</w:t>
            </w:r>
          </w:p>
        </w:tc>
        <w:tc>
          <w:tcPr>
            <w:tcW w:w="1707" w:type="pct"/>
          </w:tcPr>
          <w:p w:rsidR="004C55A3" w:rsidRDefault="004C55A3" w:rsidP="004B2021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Contractor Management System</w:t>
            </w:r>
          </w:p>
        </w:tc>
        <w:tc>
          <w:tcPr>
            <w:tcW w:w="1646" w:type="pct"/>
          </w:tcPr>
          <w:p w:rsidR="004C55A3" w:rsidRPr="00AC1597" w:rsidRDefault="004C55A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contextualSpacing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313E7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Production Management</w:t>
            </w:r>
          </w:p>
        </w:tc>
      </w:tr>
    </w:tbl>
    <w:p w:rsidR="005E5A6B" w:rsidRPr="005E5A6B" w:rsidRDefault="005E5A6B" w:rsidP="00117C2E">
      <w:pPr>
        <w:pBdr>
          <w:bottom w:val="inset" w:sz="6" w:space="4" w:color="auto"/>
        </w:pBdr>
        <w:spacing w:before="240" w:after="120" w:line="240" w:lineRule="auto"/>
        <w:contextualSpacing/>
        <w:jc w:val="center"/>
        <w:rPr>
          <w:rFonts w:asciiTheme="majorHAnsi" w:hAnsiTheme="majorHAnsi" w:cs="Tahoma"/>
          <w:b/>
          <w:color w:val="000000"/>
          <w:spacing w:val="10"/>
          <w:sz w:val="10"/>
          <w:szCs w:val="28"/>
          <w:lang w:val="en-GB"/>
        </w:rPr>
      </w:pPr>
    </w:p>
    <w:p w:rsidR="00CE52EF" w:rsidRPr="008B62E5" w:rsidRDefault="00CE52EF" w:rsidP="00117C2E">
      <w:pPr>
        <w:pBdr>
          <w:bottom w:val="inset" w:sz="6" w:space="4" w:color="auto"/>
        </w:pBdr>
        <w:spacing w:before="240" w:after="120" w:line="240" w:lineRule="auto"/>
        <w:contextualSpacing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Major Awards &amp; Contributions</w:t>
      </w:r>
    </w:p>
    <w:p w:rsidR="00CE52EF" w:rsidRPr="00227D90" w:rsidRDefault="00CE52EF" w:rsidP="00CE52EF">
      <w:pPr>
        <w:pStyle w:val="BodyText"/>
        <w:spacing w:before="24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Revision of Safety Standards of “</w:t>
      </w:r>
      <w:r w:rsidR="00D91B55">
        <w:rPr>
          <w:rFonts w:asciiTheme="minorHAnsi" w:hAnsiTheme="minorHAnsi" w:cstheme="minorHAnsi"/>
          <w:color w:val="000000"/>
          <w:sz w:val="21"/>
          <w:szCs w:val="21"/>
          <w:lang w:val="en-GB"/>
        </w:rPr>
        <w:t>S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afe </w:t>
      </w:r>
      <w:r w:rsidR="00D91B55">
        <w:rPr>
          <w:rFonts w:asciiTheme="minorHAnsi" w:hAnsiTheme="minorHAnsi" w:cstheme="minorHAnsi"/>
          <w:color w:val="000000"/>
          <w:sz w:val="21"/>
          <w:szCs w:val="21"/>
          <w:lang w:val="en-GB"/>
        </w:rPr>
        <w:t>W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ork </w:t>
      </w:r>
      <w:r w:rsidR="00F401E2">
        <w:rPr>
          <w:rFonts w:asciiTheme="minorHAnsi" w:hAnsiTheme="minorHAnsi" w:cstheme="minorHAnsi"/>
          <w:color w:val="000000"/>
          <w:sz w:val="21"/>
          <w:szCs w:val="21"/>
          <w:lang w:val="en-GB"/>
        </w:rPr>
        <w:t>P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ractices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</w:t>
      </w:r>
      <w:r w:rsidR="00F401E2">
        <w:rPr>
          <w:rFonts w:asciiTheme="minorHAnsi" w:hAnsiTheme="minorHAnsi" w:cstheme="minorHAnsi"/>
          <w:color w:val="000000"/>
          <w:sz w:val="21"/>
          <w:szCs w:val="21"/>
          <w:lang w:val="en-GB"/>
        </w:rPr>
        <w:t>G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eneral EHSS </w:t>
      </w:r>
      <w:r w:rsidR="00F401E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R</w:t>
      </w:r>
      <w:r w:rsidR="00EB4124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ules</w:t>
      </w:r>
      <w:r w:rsid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,</w:t>
      </w:r>
      <w:r w:rsidR="00F401E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and W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ork permit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”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with </w:t>
      </w:r>
      <w:r w:rsidRPr="00F06FD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SABIC </w:t>
      </w:r>
      <w:r w:rsidR="00F06FD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Global T</w:t>
      </w:r>
      <w:r w:rsidR="00EB4124" w:rsidRPr="00F06FD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eam</w:t>
      </w:r>
    </w:p>
    <w:p w:rsidR="00CE52EF" w:rsidRPr="00227D90" w:rsidRDefault="004A3511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Effectively </w:t>
      </w:r>
      <w:r w:rsidRPr="00916974">
        <w:rPr>
          <w:rFonts w:asciiTheme="minorHAnsi" w:hAnsiTheme="minorHAnsi" w:cstheme="minorHAnsi"/>
          <w:sz w:val="21"/>
          <w:szCs w:val="21"/>
          <w:lang w:val="en-GB"/>
        </w:rPr>
        <w:t xml:space="preserve">created </w:t>
      </w:r>
      <w:r w:rsidR="0044406F" w:rsidRPr="00916974">
        <w:rPr>
          <w:rFonts w:asciiTheme="minorHAnsi" w:hAnsiTheme="minorHAnsi" w:cstheme="minorHAnsi"/>
          <w:sz w:val="21"/>
          <w:szCs w:val="21"/>
          <w:lang w:val="en-GB"/>
        </w:rPr>
        <w:t xml:space="preserve">&amp; implemented </w:t>
      </w:r>
      <w:r w:rsidR="00CE52EF" w:rsidRPr="00916974">
        <w:rPr>
          <w:rFonts w:asciiTheme="minorHAnsi" w:hAnsiTheme="minorHAnsi" w:cstheme="minorHAnsi"/>
          <w:sz w:val="21"/>
          <w:szCs w:val="21"/>
          <w:lang w:val="en-GB"/>
        </w:rPr>
        <w:t xml:space="preserve">procedure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for “</w:t>
      </w:r>
      <w:r w:rsidR="00CE52EF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EHS </w:t>
      </w:r>
      <w:r w:rsidR="00F06FDB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W</w:t>
      </w:r>
      <w:r w:rsidR="00EB4124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alkthro</w:t>
      </w:r>
      <w:r w:rsidR="00F06FDB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ugh Assessment of M</w:t>
      </w:r>
      <w:r w:rsidR="00EB4124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egaprojects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>”</w:t>
      </w:r>
    </w:p>
    <w:p w:rsidR="00CE52EF" w:rsidRPr="00227D90" w:rsidRDefault="004A3511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Served as a t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eam member for developing E-</w:t>
      </w:r>
      <w:r w:rsidR="00F06FDB">
        <w:rPr>
          <w:rFonts w:asciiTheme="minorHAnsi" w:hAnsiTheme="minorHAnsi" w:cstheme="minorHAnsi"/>
          <w:color w:val="000000"/>
          <w:sz w:val="21"/>
          <w:szCs w:val="21"/>
          <w:lang w:val="en-GB"/>
        </w:rPr>
        <w:t>learning module for “</w:t>
      </w:r>
      <w:r w:rsidR="00F06FDB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R</w:t>
      </w:r>
      <w:r w:rsidR="00EB4124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o</w:t>
      </w:r>
      <w:r w:rsidR="00F06FDB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ad Transportation of M</w:t>
      </w:r>
      <w:r w:rsidR="00EB4124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aterials</w:t>
      </w:r>
      <w:r w:rsidR="00CE52EF" w:rsidRPr="005E5A6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”</w:t>
      </w:r>
    </w:p>
    <w:p w:rsidR="002F3353" w:rsidRPr="00227D90" w:rsidRDefault="002F3353" w:rsidP="002F3353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Spearheaded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SABIC 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Scaffolding C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o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ntractors Competence Assessment</w:t>
      </w:r>
    </w:p>
    <w:p w:rsidR="00CE52EF" w:rsidRPr="00227D90" w:rsidRDefault="00E128E3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Efficiently c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onducted EHSS 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awareness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programs “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hand injury prevention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”, “How to do task safely”</w:t>
      </w:r>
    </w:p>
    <w:p w:rsidR="00CE52EF" w:rsidRPr="00227D90" w:rsidRDefault="00EB4124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Actively managed the b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usiness 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transformation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activity ‘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process mapping’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done for 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work permit procedure</w:t>
      </w:r>
    </w:p>
    <w:p w:rsidR="00CE52EF" w:rsidRPr="00227D90" w:rsidRDefault="00420282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Integrated </w:t>
      </w:r>
      <w:r w:rsidR="00CE52EF" w:rsidRPr="00A11E71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OHSAS: 18001 and ISO: 14001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(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inte</w:t>
      </w:r>
      <w:r w:rsidR="00EB4124">
        <w:rPr>
          <w:rFonts w:asciiTheme="minorHAnsi" w:hAnsiTheme="minorHAnsi" w:cstheme="minorHAnsi"/>
          <w:color w:val="000000"/>
          <w:sz w:val="21"/>
          <w:szCs w:val="21"/>
          <w:lang w:val="en-GB"/>
        </w:rPr>
        <w:t>grated management system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) as </w:t>
      </w:r>
      <w:r w:rsidR="00CE52EF" w:rsidRPr="00A11E71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MR</w:t>
      </w:r>
    </w:p>
    <w:p w:rsidR="00CE52EF" w:rsidRPr="00227D90" w:rsidRDefault="001A06EA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Updated</w:t>
      </w:r>
      <w:r w:rsidR="0042028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and 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onsite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emergency planning as per statu</w:t>
      </w:r>
      <w:r w:rsidR="00EB4124">
        <w:rPr>
          <w:rFonts w:asciiTheme="minorHAnsi" w:hAnsiTheme="minorHAnsi" w:cstheme="minorHAnsi"/>
          <w:color w:val="000000"/>
          <w:sz w:val="21"/>
          <w:szCs w:val="21"/>
          <w:lang w:val="en-GB"/>
        </w:rPr>
        <w:t>tory requirement, safety manual</w:t>
      </w:r>
    </w:p>
    <w:p w:rsidR="00CE52EF" w:rsidRPr="00227D90" w:rsidRDefault="00153292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Facilitated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CE52EF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neighbouring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industries 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during major </w:t>
      </w:r>
      <w:r w:rsidR="00CE52EF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fire</w:t>
      </w:r>
      <w:r w:rsid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/</w:t>
      </w:r>
      <w:r w:rsidR="00CE52EF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emergencies</w:t>
      </w:r>
    </w:p>
    <w:p w:rsidR="00CE52EF" w:rsidRDefault="00026802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Delivered contribution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in 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offsite mock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drills conducted at </w:t>
      </w:r>
      <w:proofErr w:type="spellStart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Panoli</w:t>
      </w:r>
      <w:proofErr w:type="spellEnd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</w:t>
      </w:r>
      <w:proofErr w:type="spellStart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Ankleshwar</w:t>
      </w:r>
      <w:proofErr w:type="spellEnd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and </w:t>
      </w:r>
      <w:proofErr w:type="spellStart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Dahej</w:t>
      </w:r>
      <w:proofErr w:type="spellEnd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GIDC,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Gujarat (India)</w:t>
      </w:r>
    </w:p>
    <w:p w:rsidR="003B1042" w:rsidRPr="003B1042" w:rsidRDefault="00F401E2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Worked in </w:t>
      </w:r>
      <w:r w:rsidR="00FE7929" w:rsidRPr="00A11E71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NOCIL-</w:t>
      </w:r>
      <w:r w:rsidRPr="00A11E71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SHELL</w:t>
      </w:r>
      <w:r w:rsidR="00FE7929" w:rsidRPr="00A11E71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&amp; DOW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Affiliate which was </w:t>
      </w:r>
      <w:r w:rsidR="003B1042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Awarded </w:t>
      </w:r>
      <w:r w:rsidR="00576CE6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twice sword of </w:t>
      </w:r>
      <w:r w:rsidR="00576CE6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honour</w:t>
      </w:r>
      <w:r w:rsidR="00576CE6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from </w:t>
      </w:r>
      <w:r w:rsidR="00336A38" w:rsidRPr="00A11E71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British</w:t>
      </w:r>
      <w:r w:rsidR="00576CE6" w:rsidRPr="00A11E71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safety council</w:t>
      </w:r>
    </w:p>
    <w:p w:rsidR="007D48B6" w:rsidRPr="008B62E5" w:rsidRDefault="005B528A" w:rsidP="00117C2E">
      <w:pPr>
        <w:pBdr>
          <w:bottom w:val="inset" w:sz="6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8B62E5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 xml:space="preserve">Professional </w:t>
      </w:r>
      <w:r w:rsidR="0091234A" w:rsidRPr="008B62E5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Experience</w:t>
      </w:r>
    </w:p>
    <w:p w:rsidR="00950A14" w:rsidRDefault="00047C20" w:rsidP="005E5A6B">
      <w:pPr>
        <w:pStyle w:val="BodyText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proofErr w:type="spellStart"/>
      <w:r w:rsidRPr="00BB6C3B">
        <w:rPr>
          <w:rFonts w:asciiTheme="minorHAnsi" w:hAnsiTheme="minorHAnsi" w:cstheme="minorHAnsi"/>
          <w:color w:val="000000"/>
          <w:sz w:val="21"/>
          <w:szCs w:val="21"/>
          <w:lang w:val="en-GB"/>
        </w:rPr>
        <w:t>Jubail</w:t>
      </w:r>
      <w:proofErr w:type="spellEnd"/>
      <w:r w:rsidRPr="00BB6C3B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KSA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JAN – FEB 2018</w:t>
      </w:r>
    </w:p>
    <w:p w:rsidR="005E5A6B" w:rsidRPr="005E5A6B" w:rsidRDefault="005E5A6B" w:rsidP="005E5A6B">
      <w:pPr>
        <w:pStyle w:val="BodyText"/>
        <w:jc w:val="center"/>
        <w:rPr>
          <w:rFonts w:asciiTheme="minorHAnsi" w:hAnsiTheme="minorHAnsi" w:cstheme="minorHAnsi"/>
          <w:iCs/>
          <w:color w:val="000000"/>
          <w:sz w:val="10"/>
          <w:szCs w:val="21"/>
          <w:lang w:val="en-GB"/>
        </w:rPr>
      </w:pPr>
    </w:p>
    <w:p w:rsidR="00047C20" w:rsidRPr="00814094" w:rsidRDefault="00047C20" w:rsidP="005E5A6B">
      <w:pPr>
        <w:pStyle w:val="BodyText"/>
        <w:jc w:val="left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HSE ENGINEER – TURNAROUND</w:t>
      </w:r>
      <w:r w:rsidR="007138DE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="00814094">
        <w:rPr>
          <w:rFonts w:asciiTheme="minorHAnsi" w:hAnsiTheme="minorHAnsi" w:cstheme="minorHAnsi"/>
          <w:color w:val="000000"/>
          <w:sz w:val="21"/>
          <w:szCs w:val="21"/>
          <w:lang w:val="en-GB"/>
        </w:rPr>
        <w:t>(Temp. job)</w:t>
      </w:r>
    </w:p>
    <w:p w:rsidR="00047C20" w:rsidRPr="00047C20" w:rsidRDefault="00047C20" w:rsidP="005E5A6B">
      <w:pPr>
        <w:pStyle w:val="BodyText"/>
        <w:jc w:val="left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TA Risk Assessments / JSA Reviews, Work Permit Audits, </w:t>
      </w:r>
      <w:r w:rsidR="00253806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PSSR, 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Incidents-Near</w:t>
      </w:r>
      <w:r w:rsidR="00253806">
        <w:rPr>
          <w:rFonts w:asciiTheme="minorHAnsi" w:hAnsiTheme="minorHAnsi" w:cstheme="minorHAnsi"/>
          <w:color w:val="000000"/>
          <w:sz w:val="21"/>
          <w:szCs w:val="21"/>
          <w:lang w:val="en-GB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miss Investigation, Management Walkthrough, Emergency Drills</w:t>
      </w:r>
      <w:r w:rsidR="00EA0ED6">
        <w:rPr>
          <w:rFonts w:asciiTheme="minorHAnsi" w:hAnsiTheme="minorHAnsi" w:cstheme="minorHAnsi"/>
          <w:color w:val="000000"/>
          <w:sz w:val="21"/>
          <w:szCs w:val="21"/>
          <w:lang w:val="en-GB"/>
        </w:rPr>
        <w:t>, Safety Orientation/ Training</w:t>
      </w:r>
    </w:p>
    <w:p w:rsidR="007D48B6" w:rsidRPr="008B62E5" w:rsidRDefault="00BB6C3B" w:rsidP="00BB6C3B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proofErr w:type="spellStart"/>
      <w:r w:rsidRPr="00BB6C3B">
        <w:rPr>
          <w:rFonts w:asciiTheme="minorHAnsi" w:hAnsiTheme="minorHAnsi" w:cstheme="minorHAnsi"/>
          <w:color w:val="000000"/>
          <w:sz w:val="21"/>
          <w:szCs w:val="21"/>
          <w:lang w:val="en-GB"/>
        </w:rPr>
        <w:t>Jubail</w:t>
      </w:r>
      <w:proofErr w:type="spellEnd"/>
      <w:r w:rsidRPr="00BB6C3B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KSA </w:t>
      </w:r>
      <w:r w:rsidR="007D48B6"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7D48B6"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1048D3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2011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to </w:t>
      </w:r>
      <w:r w:rsidR="001048D3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2017</w:t>
      </w:r>
    </w:p>
    <w:p w:rsidR="007D48B6" w:rsidRPr="008B62E5" w:rsidRDefault="00BB6C3B" w:rsidP="0054725F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5E5A6B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highlight w:val="yellow"/>
          <w:lang w:val="en-GB"/>
        </w:rPr>
        <w:t>Sr. Safety Engineer</w:t>
      </w:r>
    </w:p>
    <w:p w:rsidR="00022882" w:rsidRDefault="00022882" w:rsidP="00622748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Deliver HSE Engineering s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upport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to 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Ethylene, EDC, Styrene and MTBE Plants for conducting </w:t>
      </w:r>
      <w:r w:rsidRPr="006E114E">
        <w:rPr>
          <w:rFonts w:asciiTheme="minorHAnsi" w:hAnsiTheme="minorHAnsi" w:cstheme="minorHAnsi"/>
          <w:b/>
          <w:bCs/>
          <w:sz w:val="21"/>
          <w:szCs w:val="21"/>
          <w:lang w:val="en-GB"/>
        </w:rPr>
        <w:t>Risk Assessments, Management of Change (MOC), PSSR, JSA, Safety audits/inspection and Incident Investigation</w:t>
      </w:r>
      <w:r w:rsidRPr="008B62E5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EMT W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alkthrough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Manage and r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>espond to emergency cases as per emergency management procedures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. Proficiently e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>xamine quarterly EHSS leading KPI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</w:t>
      </w:r>
    </w:p>
    <w:p w:rsidR="002A6A3C" w:rsidRDefault="00622748" w:rsidP="00622748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Established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EHSS safety policies and standards for </w:t>
      </w:r>
      <w:r w:rsidR="000A1F32">
        <w:rPr>
          <w:rFonts w:asciiTheme="minorHAnsi" w:hAnsiTheme="minorHAnsi" w:cstheme="minorHAnsi"/>
          <w:color w:val="000000"/>
          <w:sz w:val="21"/>
          <w:szCs w:val="20"/>
          <w:lang w:val="en-GB"/>
        </w:rPr>
        <w:t>SABIC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ffiliates,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monitored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companies and SBUs. </w:t>
      </w:r>
      <w:proofErr w:type="gramStart"/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Created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long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short term Safety strategies, observable performance objectives for SABIC Affiliates, divisions and subsidiaries in line with corporate business plan.</w:t>
      </w:r>
      <w:proofErr w:type="gramEnd"/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</w:p>
    <w:p w:rsidR="00622748" w:rsidRDefault="00622748" w:rsidP="00622748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lastRenderedPageBreak/>
        <w:t xml:space="preserve">Contributed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incorporate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6E114E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Safety Management System (SHEMS)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udits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synchronised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execution of </w:t>
      </w:r>
      <w:r w:rsidR="00022882">
        <w:rPr>
          <w:rFonts w:asciiTheme="minorHAnsi" w:hAnsiTheme="minorHAnsi" w:cstheme="minorHAnsi"/>
          <w:color w:val="000000"/>
          <w:sz w:val="21"/>
          <w:szCs w:val="20"/>
          <w:lang w:val="en-GB"/>
        </w:rPr>
        <w:t>SHEMS I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nternal and </w:t>
      </w:r>
      <w:r w:rsidR="0013624C">
        <w:rPr>
          <w:rFonts w:asciiTheme="minorHAnsi" w:hAnsiTheme="minorHAnsi" w:cstheme="minorHAnsi"/>
          <w:color w:val="000000"/>
          <w:sz w:val="21"/>
          <w:szCs w:val="20"/>
          <w:lang w:val="en-GB"/>
        </w:rPr>
        <w:t>self</w:t>
      </w:r>
      <w:r w:rsidR="0013624C"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-audits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.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Streamlined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rec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ommendations closures tracking including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audits, incident investigation recommendation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s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, PHA nonco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mpliance, Central Safety Committee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with SABIC affiliates and submit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status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report to SABIC EHSS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Global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ssurance on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quarterly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basis.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Effectively served as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a</w:t>
      </w:r>
      <w:r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n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 xml:space="preserve"> SABIC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M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iddle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E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ast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/</w:t>
      </w:r>
      <w:proofErr w:type="spellStart"/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A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frika</w:t>
      </w:r>
      <w:proofErr w:type="spellEnd"/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ontractors EHSS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ommittee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oordinator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SABIC ME/A central safety committee member.</w:t>
      </w:r>
    </w:p>
    <w:p w:rsidR="005E5A6B" w:rsidRPr="005E5A6B" w:rsidRDefault="005E5A6B" w:rsidP="00622748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8"/>
          <w:szCs w:val="20"/>
          <w:lang w:val="en-GB"/>
        </w:rPr>
      </w:pPr>
    </w:p>
    <w:p w:rsidR="007D48B6" w:rsidRPr="008B62E5" w:rsidRDefault="00C82BD0" w:rsidP="005E5A6B">
      <w:pPr>
        <w:pStyle w:val="BodyText"/>
        <w:tabs>
          <w:tab w:val="right" w:pos="360"/>
        </w:tabs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</w:t>
      </w:r>
      <w:r w:rsidR="007D48B6"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:</w:t>
      </w:r>
    </w:p>
    <w:p w:rsidR="0047761F" w:rsidRPr="00916974" w:rsidRDefault="00916974" w:rsidP="005E5A6B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916974">
        <w:rPr>
          <w:rFonts w:asciiTheme="minorHAnsi" w:hAnsiTheme="minorHAnsi" w:cstheme="minorHAnsi"/>
          <w:bCs/>
          <w:sz w:val="21"/>
          <w:szCs w:val="21"/>
          <w:lang w:val="en-GB"/>
        </w:rPr>
        <w:t>Expertly d</w:t>
      </w:r>
      <w:r w:rsidR="0047761F" w:rsidRPr="00916974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eveloped </w:t>
      </w:r>
      <w:r w:rsidR="0013624C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and implemented </w:t>
      </w:r>
      <w:r w:rsidR="0013624C" w:rsidRPr="00A5331D">
        <w:rPr>
          <w:rFonts w:asciiTheme="minorHAnsi" w:hAnsiTheme="minorHAnsi" w:cstheme="minorHAnsi"/>
          <w:b/>
          <w:bCs/>
          <w:sz w:val="21"/>
          <w:szCs w:val="21"/>
          <w:lang w:val="en-GB"/>
        </w:rPr>
        <w:t>Total EHSS Audit P</w:t>
      </w:r>
      <w:r w:rsidRPr="00A5331D">
        <w:rPr>
          <w:rFonts w:asciiTheme="minorHAnsi" w:hAnsiTheme="minorHAnsi" w:cstheme="minorHAnsi"/>
          <w:b/>
          <w:bCs/>
          <w:sz w:val="21"/>
          <w:szCs w:val="21"/>
          <w:lang w:val="en-GB"/>
        </w:rPr>
        <w:t>lan</w:t>
      </w:r>
      <w:r w:rsidR="0013624C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as per SHEMS</w:t>
      </w:r>
      <w:r w:rsidRPr="00916974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</w:p>
    <w:p w:rsidR="007127CD" w:rsidRPr="007127CD" w:rsidRDefault="007127CD" w:rsidP="005E5A6B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Efficiently provided assistance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in data gathering for SHE performance. Review and pre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pare region performance report on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monthly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quarterly </w:t>
      </w:r>
      <w:r w:rsidR="00A5331D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EHSS</w:t>
      </w:r>
      <w:r w:rsidR="00A5331D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leading and lagging KPIs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:rsidR="007127CD" w:rsidRDefault="007127CD" w:rsidP="005E5A6B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Competently delivered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technical advice and consult in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Occupational Health &amp; S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afety and Process Safety aspects, Risk Assessments, recommend solving problems to SABIC Affiliates.</w:t>
      </w:r>
    </w:p>
    <w:p w:rsidR="007127CD" w:rsidRPr="004F7CD7" w:rsidRDefault="007127CD" w:rsidP="005E5A6B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Designed and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employed </w:t>
      </w:r>
      <w:r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SHE training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workshops for SABIC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ffiliates, divisions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,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subsidiaries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contributed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in affiliates SHE awareness programs.</w:t>
      </w:r>
    </w:p>
    <w:p w:rsidR="00A6651B" w:rsidRPr="00A6651B" w:rsidRDefault="008772E5" w:rsidP="005E5A6B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Competently led and directed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incident classification and investigation </w:t>
      </w:r>
      <w:r w:rsidR="00D30B1F">
        <w:rPr>
          <w:rFonts w:asciiTheme="minorHAnsi" w:hAnsiTheme="minorHAnsi" w:cstheme="minorHAnsi"/>
          <w:bCs/>
          <w:sz w:val="21"/>
          <w:szCs w:val="21"/>
          <w:lang w:val="en-GB"/>
        </w:rPr>
        <w:t>conducted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 compliance with </w:t>
      </w:r>
      <w:r w:rsidR="00D30B1F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company procedures and recommendations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</w:t>
      </w:r>
    </w:p>
    <w:p w:rsidR="007D48B6" w:rsidRPr="00A6651B" w:rsidRDefault="00E830C7" w:rsidP="005E5A6B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Successfully </w:t>
      </w:r>
      <w:r w:rsidRPr="00CD7E82">
        <w:rPr>
          <w:rFonts w:asciiTheme="minorHAnsi" w:hAnsiTheme="minorHAnsi" w:cstheme="minorHAnsi"/>
          <w:bCs/>
          <w:noProof/>
          <w:sz w:val="21"/>
          <w:szCs w:val="21"/>
          <w:lang w:val="en-GB"/>
        </w:rPr>
        <w:t>synchronised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and f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acilitate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d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  <w:r w:rsidR="007127CD">
        <w:rPr>
          <w:rFonts w:asciiTheme="minorHAnsi" w:hAnsiTheme="minorHAnsi" w:cstheme="minorHAnsi"/>
          <w:bCs/>
          <w:sz w:val="21"/>
          <w:szCs w:val="21"/>
          <w:lang w:val="en-GB"/>
        </w:rPr>
        <w:t>C</w:t>
      </w:r>
      <w:r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ontractor’s </w:t>
      </w:r>
      <w:r w:rsidR="006C0C54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SHE activities including </w:t>
      </w:r>
      <w:r w:rsidR="006E6AE6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SHE</w:t>
      </w:r>
      <w:r w:rsidR="00586F6A">
        <w:rPr>
          <w:rFonts w:asciiTheme="minorHAnsi" w:hAnsiTheme="minorHAnsi" w:cstheme="minorHAnsi"/>
          <w:bCs/>
          <w:sz w:val="21"/>
          <w:szCs w:val="21"/>
          <w:lang w:val="en-GB"/>
        </w:rPr>
        <w:t>’s</w:t>
      </w:r>
      <w:r w:rsidR="006E6AE6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  <w:r w:rsidR="001168F8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orientation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, </w:t>
      </w:r>
      <w:r w:rsidR="00A641E6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field audits, sharing of best practi</w:t>
      </w:r>
      <w:r w:rsidR="00A641E6">
        <w:rPr>
          <w:rFonts w:asciiTheme="minorHAnsi" w:hAnsiTheme="minorHAnsi" w:cstheme="minorHAnsi"/>
          <w:bCs/>
          <w:sz w:val="21"/>
          <w:szCs w:val="21"/>
          <w:lang w:val="en-GB"/>
        </w:rPr>
        <w:t>ces and learning from incidents</w:t>
      </w:r>
      <w:r w:rsidR="00A641E6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</w:p>
    <w:p w:rsidR="007D48B6" w:rsidRPr="00916974" w:rsidRDefault="00916974" w:rsidP="005E5A6B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>Successfully c</w:t>
      </w:r>
      <w:r w:rsidR="004F7CD7"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onducted compliance 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audit </w:t>
      </w:r>
      <w:r w:rsidR="004F7CD7"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in SABIC 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affiliates for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“</w:t>
      </w:r>
      <w:r w:rsidR="00712B00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R</w:t>
      </w:r>
      <w:r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 xml:space="preserve">oad </w:t>
      </w:r>
      <w:r w:rsidR="00712B00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T</w:t>
      </w:r>
      <w:r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 xml:space="preserve">ransportation of </w:t>
      </w:r>
      <w:r w:rsidR="00712B00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H</w:t>
      </w:r>
      <w:r w:rsidR="007127CD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 xml:space="preserve">azardous </w:t>
      </w:r>
      <w:r w:rsidR="00712B00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M</w:t>
      </w:r>
      <w:r w:rsidR="00F00353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aterials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”</w:t>
      </w:r>
      <w:r w:rsidR="00F00353"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:rsidR="00916974" w:rsidRPr="004F7CD7" w:rsidRDefault="00F00353" w:rsidP="005E5A6B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Managed SABIC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Scaffolding C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ontractors’ performance evaluation and led SABIC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C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>ontractors’ ‘Annual Day’ management</w:t>
      </w:r>
      <w:r w:rsidR="00916974"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:rsidR="005E5A6B" w:rsidRPr="005E5A6B" w:rsidRDefault="005E5A6B" w:rsidP="005E5A6B">
      <w:pPr>
        <w:pStyle w:val="BodyText"/>
        <w:jc w:val="center"/>
        <w:rPr>
          <w:rFonts w:asciiTheme="minorHAnsi" w:hAnsiTheme="minorHAnsi" w:cstheme="minorHAnsi"/>
          <w:b/>
          <w:color w:val="000000"/>
          <w:sz w:val="10"/>
          <w:szCs w:val="21"/>
          <w:lang w:val="en-GB"/>
        </w:rPr>
      </w:pPr>
    </w:p>
    <w:p w:rsidR="00254E79" w:rsidRPr="008B62E5" w:rsidRDefault="00254E79" w:rsidP="005E5A6B">
      <w:pPr>
        <w:pStyle w:val="BodyText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HINDUSTAN ZINK LTD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8B62E5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Chittorgarh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, (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Raj</w:t>
      </w:r>
      <w:r w:rsidR="00452D2B">
        <w:rPr>
          <w:rFonts w:asciiTheme="minorHAnsi" w:hAnsiTheme="minorHAnsi" w:cstheme="minorHAnsi"/>
          <w:color w:val="000000"/>
          <w:sz w:val="21"/>
          <w:szCs w:val="21"/>
          <w:lang w:val="en-GB"/>
        </w:rPr>
        <w:t>astan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) India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9D5796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2010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to </w:t>
      </w:r>
      <w:r w:rsidR="009D5796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2011</w:t>
      </w:r>
    </w:p>
    <w:p w:rsidR="00254E79" w:rsidRPr="008B62E5" w:rsidRDefault="00254E79" w:rsidP="005E5A6B">
      <w:pPr>
        <w:pStyle w:val="BodyText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254E79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Ass</w:t>
      </w: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ociate </w:t>
      </w:r>
      <w:r w:rsidRPr="00254E79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GM - Safety</w:t>
      </w:r>
    </w:p>
    <w:p w:rsidR="00407569" w:rsidRPr="00407569" w:rsidRDefault="00316839" w:rsidP="00FD0400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Acted as a </w:t>
      </w:r>
      <w:r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Location H</w:t>
      </w:r>
      <w:r w:rsidR="00FD0400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 xml:space="preserve">ead of </w:t>
      </w:r>
      <w:r w:rsidR="007B7CF6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Safety</w:t>
      </w:r>
      <w:r w:rsidR="007B7CF6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(</w:t>
      </w:r>
      <w:r w:rsidR="00FC450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including </w:t>
      </w:r>
      <w:r w:rsidR="00452D2B">
        <w:rPr>
          <w:rFonts w:asciiTheme="minorHAnsi" w:hAnsiTheme="minorHAnsi" w:cstheme="minorHAnsi"/>
          <w:color w:val="000000"/>
          <w:sz w:val="21"/>
          <w:szCs w:val="20"/>
          <w:lang w:val="en-GB"/>
        </w:rPr>
        <w:t>Fire</w:t>
      </w:r>
      <w:r w:rsidR="00FC4503">
        <w:rPr>
          <w:rFonts w:asciiTheme="minorHAnsi" w:hAnsiTheme="minorHAnsi" w:cstheme="minorHAnsi"/>
          <w:color w:val="000000"/>
          <w:sz w:val="21"/>
          <w:szCs w:val="20"/>
          <w:lang w:val="en-GB"/>
        </w:rPr>
        <w:t>)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implemented </w:t>
      </w:r>
      <w:r w:rsidR="00407569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site specific safety policies, </w:t>
      </w:r>
      <w:r w:rsidR="00407569"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procedures</w:t>
      </w:r>
      <w:r w:rsid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,</w:t>
      </w:r>
      <w:r w:rsidR="00407569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programs in alignment with corporate and BU programs</w:t>
      </w:r>
      <w:r w:rsidR="00FC450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to ensure continued improvements in all areas of safety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. </w:t>
      </w:r>
      <w:r w:rsidR="00FC4503">
        <w:rPr>
          <w:rFonts w:asciiTheme="minorHAnsi" w:hAnsiTheme="minorHAnsi" w:cstheme="minorHAnsi"/>
          <w:color w:val="000000"/>
          <w:sz w:val="21"/>
          <w:szCs w:val="20"/>
          <w:lang w:val="en-GB"/>
        </w:rPr>
        <w:t>Monitored safety performance in conjunction with senior team members to make rec</w:t>
      </w:r>
      <w:r w:rsidR="009237D4">
        <w:rPr>
          <w:rFonts w:asciiTheme="minorHAnsi" w:hAnsiTheme="minorHAnsi" w:cstheme="minorHAnsi"/>
          <w:color w:val="000000"/>
          <w:sz w:val="21"/>
          <w:szCs w:val="20"/>
          <w:lang w:val="en-GB"/>
        </w:rPr>
        <w:t>ommendations for areas of improvement.</w:t>
      </w:r>
      <w:r w:rsidR="007B7CF6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237D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7B7CF6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>Interact</w:t>
      </w:r>
      <w:r w:rsidR="007B7CF6">
        <w:rPr>
          <w:rFonts w:asciiTheme="minorHAnsi" w:hAnsiTheme="minorHAnsi" w:cstheme="minorHAnsi"/>
          <w:color w:val="000000"/>
          <w:sz w:val="21"/>
          <w:szCs w:val="20"/>
          <w:lang w:val="en-GB"/>
        </w:rPr>
        <w:t>ed</w:t>
      </w:r>
      <w:r w:rsidR="007B7CF6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with regulatory agencies to maintain compliance with all applicable standards</w:t>
      </w:r>
      <w:r w:rsidR="007B7CF6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e</w:t>
      </w:r>
      <w:r w:rsidR="007B7CF6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>stablish</w:t>
      </w:r>
      <w:r w:rsidR="007B7CF6">
        <w:rPr>
          <w:rFonts w:asciiTheme="minorHAnsi" w:hAnsiTheme="minorHAnsi" w:cstheme="minorHAnsi"/>
          <w:color w:val="000000"/>
          <w:sz w:val="21"/>
          <w:szCs w:val="20"/>
          <w:lang w:val="en-GB"/>
        </w:rPr>
        <w:t>ed</w:t>
      </w:r>
      <w:r w:rsidR="007B7CF6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site wellness initiatives </w:t>
      </w:r>
      <w:r w:rsidR="007B7CF6">
        <w:rPr>
          <w:rFonts w:asciiTheme="minorHAnsi" w:hAnsiTheme="minorHAnsi" w:cstheme="minorHAnsi"/>
          <w:color w:val="000000"/>
          <w:sz w:val="21"/>
          <w:szCs w:val="20"/>
          <w:lang w:val="en-GB"/>
        </w:rPr>
        <w:t>or</w:t>
      </w:r>
      <w:r w:rsidR="007B7CF6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programs</w:t>
      </w:r>
      <w:r w:rsidR="007B7CF6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:rsidR="00366171" w:rsidRPr="00C3488F" w:rsidRDefault="00366171" w:rsidP="00254E7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10"/>
          <w:szCs w:val="20"/>
          <w:lang w:val="en-GB"/>
        </w:rPr>
      </w:pPr>
    </w:p>
    <w:p w:rsidR="00254E79" w:rsidRPr="008B62E5" w:rsidRDefault="00254E79" w:rsidP="00254E7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:rsidR="00FD0400" w:rsidRPr="00FD0400" w:rsidRDefault="009B70A4" w:rsidP="00FD0400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Proficiently c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reated and executed</w:t>
      </w:r>
      <w:r w:rsidR="008D6DAE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safety </w:t>
      </w:r>
      <w:r w:rsidR="00452D2B">
        <w:rPr>
          <w:rFonts w:asciiTheme="minorHAnsi" w:hAnsiTheme="minorHAnsi" w:cstheme="minorHAnsi"/>
          <w:color w:val="000000"/>
          <w:sz w:val="21"/>
          <w:szCs w:val="20"/>
          <w:lang w:val="en-GB"/>
        </w:rPr>
        <w:t>“</w:t>
      </w:r>
      <w:r w:rsidR="00452D2B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Cardinal R</w:t>
      </w:r>
      <w:r w:rsidR="00FD0400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ules</w:t>
      </w:r>
      <w:r w:rsidR="00452D2B">
        <w:rPr>
          <w:rFonts w:asciiTheme="minorHAnsi" w:hAnsiTheme="minorHAnsi" w:cstheme="minorHAnsi"/>
          <w:color w:val="000000"/>
          <w:sz w:val="21"/>
          <w:szCs w:val="20"/>
          <w:lang w:val="en-GB"/>
        </w:rPr>
        <w:t>”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</w:t>
      </w:r>
      <w:r w:rsidR="00FD0400" w:rsidRP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performed periodic audits of</w:t>
      </w:r>
      <w:r w:rsidR="00CD7E82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the</w:t>
      </w:r>
      <w:r w:rsidR="00FD0400" w:rsidRP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FD0400"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site</w:t>
      </w:r>
      <w:r w:rsidR="00FD0400" w:rsidRP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:rsidR="008D6DAE" w:rsidRDefault="00C16BC0" w:rsidP="00254E79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Employed solid experience in incident investigation and applied l</w:t>
      </w:r>
      <w:r w:rsidR="008D6DAE">
        <w:rPr>
          <w:rFonts w:asciiTheme="minorHAnsi" w:hAnsiTheme="minorHAnsi" w:cstheme="minorHAnsi"/>
          <w:color w:val="000000"/>
          <w:sz w:val="21"/>
          <w:szCs w:val="20"/>
          <w:lang w:val="en-GB"/>
        </w:rPr>
        <w:t>earning from Incidents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8D6DAE">
        <w:rPr>
          <w:rFonts w:asciiTheme="minorHAnsi" w:hAnsiTheme="minorHAnsi" w:cstheme="minorHAnsi"/>
          <w:color w:val="000000"/>
          <w:sz w:val="21"/>
          <w:szCs w:val="20"/>
          <w:lang w:val="en-GB"/>
        </w:rPr>
        <w:t>(LFI)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:rsidR="00FD0400" w:rsidRPr="00C16BC0" w:rsidRDefault="00C16BC0" w:rsidP="005D1EC9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>Established</w:t>
      </w:r>
      <w:r w:rsidR="00FD0400"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devise</w:t>
      </w:r>
      <w:r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>d</w:t>
      </w:r>
      <w:r w:rsidR="00FD0400"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implementation plans for health, safety &amp; environmental training.</w:t>
      </w:r>
      <w:r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Examined</w:t>
      </w:r>
      <w:r w:rsidR="00FD0400"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</w:t>
      </w:r>
      <w:r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>improve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d</w:t>
      </w:r>
      <w:r w:rsidR="00FD0400"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control plans for hazards which exist at the site.</w:t>
      </w:r>
    </w:p>
    <w:p w:rsidR="001B259D" w:rsidRPr="008B62E5" w:rsidRDefault="001B259D" w:rsidP="00D9510B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proofErr w:type="spellStart"/>
      <w:r w:rsidRPr="005E5A6B">
        <w:rPr>
          <w:rFonts w:asciiTheme="minorHAnsi" w:hAnsiTheme="minorHAnsi" w:cstheme="minorHAnsi"/>
          <w:color w:val="000000"/>
          <w:sz w:val="21"/>
          <w:szCs w:val="21"/>
          <w:highlight w:val="yellow"/>
          <w:lang w:val="en-GB"/>
        </w:rPr>
        <w:t>Hazira</w:t>
      </w:r>
      <w:proofErr w:type="spellEnd"/>
      <w:r w:rsidRPr="005E5A6B">
        <w:rPr>
          <w:rFonts w:asciiTheme="minorHAnsi" w:hAnsiTheme="minorHAnsi" w:cstheme="minorHAnsi"/>
          <w:color w:val="000000"/>
          <w:sz w:val="21"/>
          <w:szCs w:val="21"/>
          <w:highlight w:val="yellow"/>
          <w:lang w:val="en-GB"/>
        </w:rPr>
        <w:t xml:space="preserve"> (Guj</w:t>
      </w:r>
      <w:r w:rsidR="007800AD" w:rsidRPr="005E5A6B">
        <w:rPr>
          <w:rFonts w:asciiTheme="minorHAnsi" w:hAnsiTheme="minorHAnsi" w:cstheme="minorHAnsi"/>
          <w:color w:val="000000"/>
          <w:sz w:val="21"/>
          <w:szCs w:val="21"/>
          <w:highlight w:val="yellow"/>
          <w:lang w:val="en-GB"/>
        </w:rPr>
        <w:t>arat</w:t>
      </w:r>
      <w:r w:rsidRPr="005E5A6B">
        <w:rPr>
          <w:rFonts w:asciiTheme="minorHAnsi" w:hAnsiTheme="minorHAnsi" w:cstheme="minorHAnsi"/>
          <w:color w:val="000000"/>
          <w:sz w:val="21"/>
          <w:szCs w:val="21"/>
          <w:highlight w:val="yellow"/>
          <w:lang w:val="en-GB"/>
        </w:rPr>
        <w:t>)</w:t>
      </w:r>
      <w:r w:rsidR="00AD7981" w:rsidRPr="005E5A6B">
        <w:rPr>
          <w:rFonts w:asciiTheme="minorHAnsi" w:hAnsiTheme="minorHAnsi" w:cstheme="minorHAnsi"/>
          <w:color w:val="000000"/>
          <w:sz w:val="21"/>
          <w:szCs w:val="21"/>
          <w:highlight w:val="yellow"/>
          <w:lang w:val="en-GB"/>
        </w:rPr>
        <w:t>, India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AD7981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2008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to </w:t>
      </w:r>
      <w:r w:rsidR="00AD7981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2010</w:t>
      </w:r>
    </w:p>
    <w:p w:rsidR="001B259D" w:rsidRPr="008B62E5" w:rsidRDefault="00AD7981" w:rsidP="001B259D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5E5A6B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highlight w:val="yellow"/>
          <w:lang w:val="en-GB"/>
        </w:rPr>
        <w:t>Sr. Manager-Safety</w:t>
      </w:r>
    </w:p>
    <w:p w:rsidR="002A6A3C" w:rsidRDefault="00452D2B" w:rsidP="00CC67C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Effectively conducted </w:t>
      </w:r>
      <w:r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 xml:space="preserve">HSEF Management </w:t>
      </w:r>
      <w:r w:rsidR="00D21F39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 xml:space="preserve">System </w:t>
      </w:r>
      <w:r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Audits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, F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irst/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Second party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audits</w:t>
      </w:r>
      <w:r w:rsidR="003A18B8">
        <w:rPr>
          <w:rFonts w:asciiTheme="minorHAnsi" w:hAnsiTheme="minorHAnsi" w:cstheme="minorHAnsi"/>
          <w:color w:val="000000"/>
          <w:sz w:val="21"/>
          <w:szCs w:val="20"/>
          <w:lang w:val="en-GB"/>
        </w:rPr>
        <w:t>, External Audits(</w:t>
      </w:r>
      <w:r w:rsidR="003A18B8"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OHSAS:</w:t>
      </w:r>
      <w:r w:rsidRPr="00A5331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18000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). Served as a plant,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area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and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contractor safety representatives (PSR/ASR) development.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Actively conducted accident, Incident, and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near miss investigation and analysis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l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earning from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the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incident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</w:p>
    <w:p w:rsidR="002A6A3C" w:rsidRDefault="007800AD" w:rsidP="00CC67C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Managed the s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tatutory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compliance and collaborating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for SMPV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rules, Factory I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nspectorate (GFR)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CCoE</w:t>
      </w:r>
      <w:proofErr w:type="spellEnd"/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>Executed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mock drills 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as a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part of emergency preparedness and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contractor safety performance evaluation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 w:rsidR="007D2E9E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Ensured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work 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permit system for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all classifications, 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work permit audits.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</w:p>
    <w:p w:rsidR="00CC67CC" w:rsidRDefault="009B70A4" w:rsidP="00CC67C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Efficiently maintained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safety equipment and safety systems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. Led central safety, department,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safety meetings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,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follow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ed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up for non-compliances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 w:rsidR="007D2E9E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Conducted training on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safety procedures, onsite emergency plan,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behaviour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based safety system.</w:t>
      </w:r>
    </w:p>
    <w:p w:rsidR="002A6A3C" w:rsidRDefault="002A6A3C" w:rsidP="001B259D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6"/>
          <w:szCs w:val="20"/>
          <w:lang w:val="en-GB"/>
        </w:rPr>
      </w:pPr>
    </w:p>
    <w:p w:rsidR="00761D4F" w:rsidRDefault="00761D4F" w:rsidP="001B259D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6"/>
          <w:szCs w:val="20"/>
          <w:lang w:val="en-GB"/>
        </w:rPr>
      </w:pPr>
    </w:p>
    <w:p w:rsidR="00761D4F" w:rsidRDefault="00761D4F" w:rsidP="001B259D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6"/>
          <w:szCs w:val="20"/>
          <w:lang w:val="en-GB"/>
        </w:rPr>
      </w:pPr>
    </w:p>
    <w:p w:rsidR="00761D4F" w:rsidRPr="00C3488F" w:rsidRDefault="00761D4F" w:rsidP="001B259D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6"/>
          <w:szCs w:val="20"/>
          <w:lang w:val="en-GB"/>
        </w:rPr>
      </w:pPr>
    </w:p>
    <w:p w:rsidR="001B259D" w:rsidRPr="008B62E5" w:rsidRDefault="001B259D" w:rsidP="00761D4F">
      <w:pPr>
        <w:pStyle w:val="BodyText"/>
        <w:tabs>
          <w:tab w:val="right" w:pos="360"/>
        </w:tabs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:rsidR="00D43C06" w:rsidRDefault="00F439BD" w:rsidP="00761D4F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Worked with </w:t>
      </w:r>
      <w:r w:rsidRPr="00A5331D">
        <w:rPr>
          <w:rFonts w:asciiTheme="minorHAnsi" w:hAnsiTheme="minorHAnsi" w:cstheme="minorHAnsi"/>
          <w:b/>
          <w:bCs/>
          <w:sz w:val="21"/>
          <w:szCs w:val="21"/>
          <w:lang w:val="en-GB"/>
        </w:rPr>
        <w:t>DuPont Expert Team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 DSRE </w:t>
      </w:r>
      <w:r w:rsidR="00D43C06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(DuPont Safety Resource Engagement) Project for two years. </w:t>
      </w:r>
    </w:p>
    <w:p w:rsidR="00CC67CC" w:rsidRPr="00CC67CC" w:rsidRDefault="009B70A4" w:rsidP="00761D4F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Acted as a </w:t>
      </w:r>
      <w:r w:rsidR="00A5331D">
        <w:rPr>
          <w:rFonts w:asciiTheme="minorHAnsi" w:hAnsiTheme="minorHAnsi" w:cstheme="minorHAnsi"/>
          <w:b/>
          <w:bCs/>
          <w:sz w:val="21"/>
          <w:szCs w:val="21"/>
          <w:lang w:val="en-GB"/>
        </w:rPr>
        <w:t>M</w:t>
      </w:r>
      <w:r w:rsidR="0088318D" w:rsidRPr="00A5331D">
        <w:rPr>
          <w:rFonts w:asciiTheme="minorHAnsi" w:hAnsiTheme="minorHAnsi" w:cstheme="minorHAnsi"/>
          <w:b/>
          <w:bCs/>
          <w:sz w:val="21"/>
          <w:szCs w:val="21"/>
          <w:lang w:val="en-GB"/>
        </w:rPr>
        <w:t>ember of Apex Subcommittee</w:t>
      </w:r>
      <w:r w:rsidR="0088318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of Rules and P</w:t>
      </w:r>
      <w:r w:rsidRPr="00CC67CC">
        <w:rPr>
          <w:rFonts w:asciiTheme="minorHAnsi" w:hAnsiTheme="minorHAnsi" w:cstheme="minorHAnsi"/>
          <w:bCs/>
          <w:sz w:val="21"/>
          <w:szCs w:val="21"/>
          <w:lang w:val="en-GB"/>
        </w:rPr>
        <w:t>rocedures and occupational health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</w:t>
      </w:r>
    </w:p>
    <w:p w:rsidR="003F04CE" w:rsidRPr="00CC67CC" w:rsidRDefault="003F04CE" w:rsidP="00761D4F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lastRenderedPageBreak/>
        <w:t>Performed HSEF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management systems audit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s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hazard identification &amp; risk assessments, HAZOP study,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="00D43C06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         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pre-start up reviews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(</w:t>
      </w:r>
      <w:r w:rsidRPr="007D2E9E">
        <w:rPr>
          <w:rFonts w:asciiTheme="minorHAnsi" w:hAnsiTheme="minorHAnsi" w:cstheme="minorHAnsi"/>
          <w:bCs/>
          <w:sz w:val="21"/>
          <w:szCs w:val="21"/>
          <w:lang w:val="en-GB"/>
        </w:rPr>
        <w:t>PSSR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), job cycle checks.</w:t>
      </w:r>
    </w:p>
    <w:p w:rsidR="009003EC" w:rsidRDefault="009003EC" w:rsidP="00761D4F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Executed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pl</w:t>
      </w:r>
      <w:r w:rsidR="00D43C06">
        <w:rPr>
          <w:rFonts w:asciiTheme="minorHAnsi" w:hAnsiTheme="minorHAnsi" w:cstheme="minorHAnsi"/>
          <w:color w:val="000000"/>
          <w:sz w:val="21"/>
          <w:szCs w:val="20"/>
          <w:lang w:val="en-GB"/>
        </w:rPr>
        <w:t>ant safety observation rounds-DuPont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stop (individual and complex level) for unsafe conditions/acts, deviation of PSM elements, housekeeping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, and followed up for non-compliance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</w:p>
    <w:p w:rsidR="007D2E9E" w:rsidRPr="006B7B67" w:rsidRDefault="009B70A4" w:rsidP="00761D4F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6B7B67">
        <w:rPr>
          <w:rFonts w:asciiTheme="minorHAnsi" w:hAnsiTheme="minorHAnsi" w:cstheme="minorHAnsi"/>
          <w:color w:val="000000"/>
          <w:sz w:val="21"/>
          <w:szCs w:val="20"/>
          <w:lang w:val="en-GB"/>
        </w:rPr>
        <w:t>Spearheaded the business transformation ‘process mapping’ for work permit procedure</w:t>
      </w:r>
      <w:r w:rsidR="00407569" w:rsidRPr="006B7B67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:rsidR="006B7B67" w:rsidRDefault="006B7B67" w:rsidP="00761D4F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6B7B67">
        <w:rPr>
          <w:rFonts w:asciiTheme="minorHAnsi" w:hAnsiTheme="minorHAnsi" w:cstheme="minorHAnsi"/>
          <w:color w:val="000000"/>
          <w:sz w:val="21"/>
          <w:szCs w:val="20"/>
          <w:lang w:val="en-GB"/>
        </w:rPr>
        <w:t>Participated in British Safety Council Certification for En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vironment.</w:t>
      </w:r>
    </w:p>
    <w:p w:rsidR="00761D4F" w:rsidRPr="00761D4F" w:rsidRDefault="00761D4F" w:rsidP="00761D4F">
      <w:pPr>
        <w:pStyle w:val="BodyText"/>
        <w:tabs>
          <w:tab w:val="right" w:pos="360"/>
        </w:tabs>
        <w:ind w:left="90"/>
        <w:rPr>
          <w:rFonts w:asciiTheme="minorHAnsi" w:hAnsiTheme="minorHAnsi" w:cstheme="minorHAnsi"/>
          <w:color w:val="000000"/>
          <w:sz w:val="12"/>
          <w:szCs w:val="20"/>
          <w:lang w:val="en-GB"/>
        </w:rPr>
      </w:pPr>
    </w:p>
    <w:p w:rsidR="000E7483" w:rsidRPr="00A36A04" w:rsidRDefault="000E7483" w:rsidP="00761D4F">
      <w:pPr>
        <w:pStyle w:val="BodyText"/>
        <w:tabs>
          <w:tab w:val="right" w:pos="360"/>
        </w:tabs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A36A04">
        <w:rPr>
          <w:rFonts w:asciiTheme="minorHAnsi" w:hAnsiTheme="minorHAnsi" w:cstheme="minorHAnsi"/>
          <w:b/>
          <w:bCs/>
          <w:sz w:val="21"/>
          <w:szCs w:val="21"/>
          <w:lang w:val="en-GB"/>
        </w:rPr>
        <w:t>Additional Experience:</w:t>
      </w:r>
    </w:p>
    <w:p w:rsidR="000E7483" w:rsidRPr="000E7483" w:rsidRDefault="000E7483" w:rsidP="00761D4F">
      <w:pPr>
        <w:pStyle w:val="BodyText"/>
        <w:tabs>
          <w:tab w:val="right" w:pos="360"/>
        </w:tabs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HIKAL LIMITED,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Taloja</w:t>
      </w:r>
      <w:proofErr w:type="spellEnd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MIDC, </w:t>
      </w:r>
      <w:proofErr w:type="spellStart"/>
      <w:r w:rsidR="00B83C52"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Raigad</w:t>
      </w:r>
      <w:proofErr w:type="spellEnd"/>
      <w:r w:rsidR="00B83C52"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(</w:t>
      </w:r>
      <w:r w:rsidR="00B83C52">
        <w:rPr>
          <w:rFonts w:asciiTheme="minorHAnsi" w:hAnsiTheme="minorHAnsi" w:cstheme="minorHAnsi"/>
          <w:color w:val="000000"/>
          <w:sz w:val="21"/>
          <w:szCs w:val="20"/>
          <w:lang w:val="en-GB"/>
        </w:rPr>
        <w:t>Mah</w:t>
      </w:r>
      <w:r w:rsidR="0088318D">
        <w:rPr>
          <w:rFonts w:asciiTheme="minorHAnsi" w:hAnsiTheme="minorHAnsi" w:cstheme="minorHAnsi"/>
          <w:color w:val="000000"/>
          <w:sz w:val="21"/>
          <w:szCs w:val="20"/>
          <w:lang w:val="en-GB"/>
        </w:rPr>
        <w:t>arashtra</w:t>
      </w:r>
      <w:r w:rsidR="00B83C52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), India - </w:t>
      </w:r>
      <w:r w:rsidRPr="005E5A6B">
        <w:rPr>
          <w:rFonts w:asciiTheme="minorHAnsi" w:hAnsiTheme="minorHAnsi" w:cstheme="minorHAnsi"/>
          <w:b/>
          <w:color w:val="000000"/>
          <w:sz w:val="21"/>
          <w:szCs w:val="20"/>
          <w:highlight w:val="yellow"/>
          <w:lang w:val="en-GB"/>
        </w:rPr>
        <w:t>Sr. Manager-Safety</w:t>
      </w:r>
      <w:r w:rsidR="009003EC" w:rsidRPr="005E5A6B">
        <w:rPr>
          <w:rFonts w:asciiTheme="minorHAnsi" w:hAnsiTheme="minorHAnsi" w:cstheme="minorHAnsi"/>
          <w:color w:val="000000"/>
          <w:sz w:val="21"/>
          <w:szCs w:val="20"/>
          <w:highlight w:val="yellow"/>
          <w:lang w:val="en-GB"/>
        </w:rPr>
        <w:t xml:space="preserve"> (Including Fire)</w:t>
      </w:r>
    </w:p>
    <w:p w:rsidR="000E7483" w:rsidRPr="000E7483" w:rsidRDefault="000E7483" w:rsidP="00597F03">
      <w:pPr>
        <w:pStyle w:val="BodyText"/>
        <w:tabs>
          <w:tab w:val="right" w:pos="360"/>
        </w:tabs>
        <w:spacing w:before="12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UNITED PHOSPHORUS LTD., GIDC,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Ank</w:t>
      </w:r>
      <w:r w:rsidR="0088318D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leshwar, Gujarat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. - </w:t>
      </w:r>
      <w:r w:rsidRPr="005E5A6B">
        <w:rPr>
          <w:rFonts w:asciiTheme="minorHAnsi" w:hAnsiTheme="minorHAnsi" w:cstheme="minorHAnsi"/>
          <w:b/>
          <w:color w:val="000000"/>
          <w:sz w:val="21"/>
          <w:szCs w:val="20"/>
          <w:highlight w:val="yellow"/>
          <w:lang w:val="en-GB"/>
        </w:rPr>
        <w:t>Asst.</w:t>
      </w:r>
      <w:r w:rsidR="00B83C52" w:rsidRPr="005E5A6B">
        <w:rPr>
          <w:rFonts w:asciiTheme="minorHAnsi" w:hAnsiTheme="minorHAnsi" w:cstheme="minorHAnsi"/>
          <w:b/>
          <w:color w:val="000000"/>
          <w:sz w:val="21"/>
          <w:szCs w:val="20"/>
          <w:highlight w:val="yellow"/>
          <w:lang w:val="en-GB"/>
        </w:rPr>
        <w:t xml:space="preserve"> </w:t>
      </w:r>
      <w:r w:rsidRPr="005E5A6B">
        <w:rPr>
          <w:rFonts w:asciiTheme="minorHAnsi" w:hAnsiTheme="minorHAnsi" w:cstheme="minorHAnsi"/>
          <w:b/>
          <w:color w:val="000000"/>
          <w:sz w:val="21"/>
          <w:szCs w:val="20"/>
          <w:highlight w:val="yellow"/>
          <w:lang w:val="en-GB"/>
        </w:rPr>
        <w:t>Manager - SHE</w:t>
      </w:r>
    </w:p>
    <w:p w:rsidR="000E7483" w:rsidRPr="000E7483" w:rsidRDefault="000E7483" w:rsidP="00597F03">
      <w:pPr>
        <w:pStyle w:val="BodyText"/>
        <w:tabs>
          <w:tab w:val="right" w:pos="360"/>
        </w:tabs>
        <w:spacing w:before="12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CHEMINOVA INDIA LTD.,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Panoli</w:t>
      </w:r>
      <w:proofErr w:type="spellEnd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Bharuch</w:t>
      </w:r>
      <w:proofErr w:type="spellEnd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(Guj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>arat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)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-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Prod.Exe. (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with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SHE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Resp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)</w:t>
      </w:r>
    </w:p>
    <w:p w:rsidR="000E7483" w:rsidRPr="000E7483" w:rsidRDefault="000E7483" w:rsidP="00597F03">
      <w:pPr>
        <w:pStyle w:val="BodyText"/>
        <w:tabs>
          <w:tab w:val="right" w:pos="360"/>
        </w:tabs>
        <w:spacing w:before="12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NOCIL AGROCHEMICALS LTD.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(</w:t>
      </w:r>
      <w:r w:rsidR="00367661" w:rsidRPr="00F31DF8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SHELL</w:t>
      </w:r>
      <w:r w:rsidR="00D43C06" w:rsidRPr="00F31DF8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 xml:space="preserve"> &amp; DOW</w:t>
      </w:r>
      <w:r w:rsidR="00367661" w:rsidRPr="00F31DF8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 xml:space="preserve"> Affiliate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>)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Lote</w:t>
      </w:r>
      <w:proofErr w:type="spellEnd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Parshuram</w:t>
      </w:r>
      <w:proofErr w:type="spellEnd"/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Maharashtra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-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Production Officer</w:t>
      </w:r>
    </w:p>
    <w:p w:rsidR="000E7483" w:rsidRPr="000E7483" w:rsidRDefault="000E7483" w:rsidP="00597F03">
      <w:pPr>
        <w:pStyle w:val="BodyText"/>
        <w:tabs>
          <w:tab w:val="right" w:pos="360"/>
        </w:tabs>
        <w:spacing w:before="12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NATIONAL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RAYON CORPORATION LTD., Kalyan</w:t>
      </w:r>
      <w:r w:rsidR="009003E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003EC"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(</w:t>
      </w:r>
      <w:r w:rsidR="009003EC">
        <w:rPr>
          <w:rFonts w:asciiTheme="minorHAnsi" w:hAnsiTheme="minorHAnsi" w:cstheme="minorHAnsi"/>
          <w:color w:val="000000"/>
          <w:sz w:val="21"/>
          <w:szCs w:val="20"/>
          <w:lang w:val="en-GB"/>
        </w:rPr>
        <w:t>Maharashtra)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-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Jr. Chem. Engineer</w:t>
      </w:r>
    </w:p>
    <w:p w:rsidR="00C82BD0" w:rsidRPr="008B62E5" w:rsidRDefault="00866AB5" w:rsidP="00597F03">
      <w:pPr>
        <w:pBdr>
          <w:bottom w:val="single" w:sz="4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Education</w:t>
      </w:r>
    </w:p>
    <w:p w:rsidR="001433B9" w:rsidRDefault="001433B9" w:rsidP="001433B9">
      <w:pPr>
        <w:pStyle w:val="BodyText"/>
        <w:jc w:val="center"/>
        <w:rPr>
          <w:rFonts w:asciiTheme="minorHAnsi" w:eastAsia="Calibri" w:hAnsiTheme="minorHAnsi" w:cstheme="minorHAnsi"/>
          <w:iCs/>
          <w:sz w:val="21"/>
          <w:szCs w:val="20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ISO 45001:2018 LEAD AUDITOR, </w:t>
      </w:r>
      <w:r>
        <w:rPr>
          <w:rFonts w:asciiTheme="minorHAnsi" w:eastAsia="Calibri" w:hAnsiTheme="minorHAnsi" w:cstheme="minorHAnsi"/>
          <w:iCs/>
          <w:sz w:val="21"/>
          <w:szCs w:val="20"/>
        </w:rPr>
        <w:t>TUV India Private Limited. 2019</w:t>
      </w:r>
    </w:p>
    <w:p w:rsidR="009003EC" w:rsidRDefault="009003EC" w:rsidP="00CC6A90">
      <w:pPr>
        <w:pStyle w:val="BodyText"/>
        <w:jc w:val="center"/>
        <w:rPr>
          <w:rFonts w:asciiTheme="minorHAnsi" w:eastAsia="Calibri" w:hAnsiTheme="minorHAnsi" w:cstheme="minorHAnsi"/>
          <w:iCs/>
          <w:sz w:val="21"/>
          <w:szCs w:val="20"/>
        </w:rPr>
      </w:pPr>
      <w:r w:rsidRPr="00C50C97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NEBOSH (IGC- Occupational Health &amp; Safety) </w:t>
      </w:r>
      <w:r w:rsidRPr="00C50C97">
        <w:rPr>
          <w:rFonts w:asciiTheme="minorHAnsi" w:eastAsia="Calibri" w:hAnsiTheme="minorHAnsi" w:cstheme="minorHAnsi"/>
          <w:iCs/>
          <w:sz w:val="21"/>
          <w:szCs w:val="20"/>
        </w:rPr>
        <w:t>UK (With Distinction-</w:t>
      </w:r>
      <w:r w:rsidRPr="00F31DF8">
        <w:rPr>
          <w:rFonts w:asciiTheme="minorHAnsi" w:eastAsia="Calibri" w:hAnsiTheme="minorHAnsi" w:cstheme="minorHAnsi"/>
          <w:b/>
          <w:iCs/>
          <w:sz w:val="21"/>
          <w:szCs w:val="20"/>
        </w:rPr>
        <w:t>73%</w:t>
      </w:r>
      <w:r w:rsidRPr="00C50C97">
        <w:rPr>
          <w:rFonts w:asciiTheme="minorHAnsi" w:eastAsia="Calibri" w:hAnsiTheme="minorHAnsi" w:cstheme="minorHAnsi"/>
          <w:iCs/>
          <w:sz w:val="21"/>
          <w:szCs w:val="20"/>
        </w:rPr>
        <w:t>) 2012</w:t>
      </w:r>
    </w:p>
    <w:p w:rsidR="00CC6A90" w:rsidRPr="00CC6A90" w:rsidRDefault="00CC6A90" w:rsidP="00CC6A90">
      <w:pPr>
        <w:pStyle w:val="BodyText"/>
        <w:jc w:val="center"/>
        <w:rPr>
          <w:rFonts w:asciiTheme="minorHAnsi" w:eastAsia="Calibri" w:hAnsiTheme="minorHAnsi" w:cstheme="minorHAnsi"/>
          <w:iCs/>
          <w:sz w:val="10"/>
          <w:szCs w:val="20"/>
        </w:rPr>
      </w:pPr>
    </w:p>
    <w:p w:rsidR="007D48B6" w:rsidRDefault="004E0F1B" w:rsidP="00CC6A90">
      <w:pPr>
        <w:pStyle w:val="BodyText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4E0F1B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P.D.I.S. – Post Graduate Dip</w:t>
      </w:r>
      <w:r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loma in Industrial Safety, </w:t>
      </w:r>
      <w:r w:rsidRPr="00C3175A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Board of Technical </w:t>
      </w:r>
      <w:r w:rsidR="00C3175A" w:rsidRPr="00C3175A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Exam. Gujarat State, India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2005</w:t>
      </w:r>
    </w:p>
    <w:p w:rsidR="00CC6A90" w:rsidRPr="00CC6A90" w:rsidRDefault="00CC6A90" w:rsidP="00CC6A90">
      <w:pPr>
        <w:pStyle w:val="BodyText"/>
        <w:jc w:val="center"/>
        <w:rPr>
          <w:rFonts w:asciiTheme="minorHAnsi" w:eastAsia="Calibri" w:hAnsiTheme="minorHAnsi" w:cstheme="minorHAnsi"/>
          <w:b/>
          <w:iCs/>
          <w:sz w:val="10"/>
          <w:szCs w:val="20"/>
          <w:lang w:val="en-GB"/>
        </w:rPr>
      </w:pPr>
    </w:p>
    <w:p w:rsidR="00C3175A" w:rsidRDefault="00C3175A" w:rsidP="00CC6A90">
      <w:pPr>
        <w:pStyle w:val="BodyText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B. E. – Chemical Engineering, </w:t>
      </w:r>
      <w:proofErr w:type="spellStart"/>
      <w:r w:rsidRPr="00856C7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Shivaji</w:t>
      </w:r>
      <w:proofErr w:type="spellEnd"/>
      <w:r w:rsidRPr="00856C7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University, Kolhapur (MAH) India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1987</w:t>
      </w:r>
    </w:p>
    <w:p w:rsidR="00866AB5" w:rsidRPr="008B62E5" w:rsidRDefault="00866AB5" w:rsidP="00597F03">
      <w:pPr>
        <w:pBdr>
          <w:bottom w:val="single" w:sz="4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Training &amp; Certifications</w:t>
      </w:r>
    </w:p>
    <w:p w:rsidR="006035DD" w:rsidRDefault="006035DD" w:rsidP="006035DD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Risk Assessment Training</w:t>
      </w:r>
      <w:r w:rsidRPr="006035D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conducted by </w:t>
      </w:r>
      <w:r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DuPont</w:t>
      </w:r>
      <w:r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in Saudi Petrochemical Co.</w:t>
      </w:r>
    </w:p>
    <w:p w:rsidR="00866AB5" w:rsidRPr="00866AB5" w:rsidRDefault="006035DD" w:rsidP="006035DD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‘</w:t>
      </w:r>
      <w:r w:rsidR="00866AB5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Certified</w:t>
      </w:r>
      <w:r w:rsidR="00866AB5" w:rsidRPr="006035D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F31DF8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Risk A</w:t>
      </w:r>
      <w:r w:rsidR="00281F85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ssessor</w:t>
      </w:r>
      <w:r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’</w:t>
      </w:r>
      <w:r w:rsidR="00281F8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866AB5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under SP-</w:t>
      </w:r>
      <w:r w:rsidR="00281F85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health risk assessment workshops by</w:t>
      </w:r>
      <w:r w:rsidR="00281F8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</w:t>
      </w:r>
      <w:proofErr w:type="spellStart"/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Haward</w:t>
      </w:r>
      <w:proofErr w:type="spellEnd"/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T</w:t>
      </w:r>
      <w:r w:rsidR="00281F85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ec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hnology Middle E</w:t>
      </w:r>
      <w:r w:rsidR="00281F8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ast</w:t>
      </w:r>
      <w:r w:rsidR="0015665E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”</w:t>
      </w:r>
    </w:p>
    <w:p w:rsidR="00866AB5" w:rsidRPr="006035DD" w:rsidRDefault="009003EC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</w:pPr>
      <w:r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‘</w:t>
      </w:r>
      <w:r w:rsidR="00866AB5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Re</w:t>
      </w:r>
      <w:r w:rsidR="00870306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sponsible </w:t>
      </w:r>
      <w:r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C</w:t>
      </w:r>
      <w:r w:rsidR="00C067BB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are</w:t>
      </w:r>
      <w:r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’ Advance T</w:t>
      </w:r>
      <w:r w:rsidR="00C067BB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raining</w:t>
      </w:r>
    </w:p>
    <w:p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2 </w:t>
      </w:r>
      <w:r w:rsidR="00742E68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days’</w:t>
      </w:r>
      <w:r w:rsidR="003949D1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workshop 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on ‘</w:t>
      </w:r>
      <w:r w:rsidR="00ED7897" w:rsidRPr="00F31DF8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Incident I</w:t>
      </w:r>
      <w:r w:rsidR="008D5C12" w:rsidRPr="00F31DF8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nvestigation</w:t>
      </w:r>
      <w:r w:rsidR="008D5C12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/</w:t>
      </w:r>
      <w:r w:rsidR="00B87186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RCA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L</w:t>
      </w:r>
      <w:r w:rsidR="008D5C12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eadership’ 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by PII, USA</w:t>
      </w:r>
    </w:p>
    <w:p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Completed course of </w:t>
      </w:r>
      <w:r w:rsidR="009003EC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“Leadership F</w:t>
      </w:r>
      <w:r w:rsidR="00B63DED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oundations”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and </w:t>
      </w:r>
      <w:r w:rsidR="009003EC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“Leading a T</w:t>
      </w:r>
      <w:r w:rsidR="00B63DED" w:rsidRPr="006035D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eam”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(2012) by SABIC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Learning M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anageme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nt </w:t>
      </w:r>
      <w:r w:rsidR="00ED7897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C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entre</w:t>
      </w:r>
    </w:p>
    <w:p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Training 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programme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on “Role of Safety P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rofessiona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ls “by </w:t>
      </w:r>
      <w:r w:rsidR="00B63DED" w:rsidRPr="00F31DF8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DuPont experts</w:t>
      </w:r>
    </w:p>
    <w:p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Training 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programme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on “Incident I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nvestigati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on “by </w:t>
      </w:r>
      <w:r w:rsidR="00B63DED" w:rsidRPr="00F31DF8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DuPont experts</w:t>
      </w:r>
    </w:p>
    <w:p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Completed the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course assessment for “</w:t>
      </w:r>
      <w:r w:rsidR="00ED7897" w:rsidRPr="0015437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O</w:t>
      </w:r>
      <w:r w:rsidR="00B63DED" w:rsidRPr="0015437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ccupational </w:t>
      </w:r>
      <w:r w:rsidR="00ED7897" w:rsidRPr="0015437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H</w:t>
      </w:r>
      <w:r w:rsidR="00B63DED" w:rsidRPr="0015437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ealth and </w:t>
      </w:r>
      <w:r w:rsidR="00ED7897" w:rsidRPr="0015437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Safety M</w:t>
      </w:r>
      <w:r w:rsidR="00B63DED" w:rsidRPr="0015437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anagement </w:t>
      </w:r>
      <w:r w:rsidR="00ED7897" w:rsidRPr="0015437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Systems Internal Auditor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T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rai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ning C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ourse 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by “BVQI”</w:t>
      </w:r>
    </w:p>
    <w:p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Undergone training in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“Evaluation and Control of Hazards in Pesticide I</w:t>
      </w:r>
      <w:r w:rsidR="002C2F49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ndustry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”</w:t>
      </w:r>
      <w:r w:rsidR="002C2F49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by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C</w:t>
      </w:r>
      <w:r w:rsidR="009375E8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entral </w:t>
      </w:r>
      <w:r w:rsidR="00ED7897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L</w:t>
      </w:r>
      <w:r w:rsidR="009375E8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abour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I</w:t>
      </w:r>
      <w:r w:rsidR="009375E8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nstitute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, </w:t>
      </w:r>
      <w:r w:rsidR="00597F03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Mumbai</w:t>
      </w:r>
    </w:p>
    <w:p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Attended a seminar on 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statutory requirements pertaining to industrial safety 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organised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by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Gujarat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Safety Council (GSC), Factory I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nspectorate,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B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ilers Dept. and Explosives D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ept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.</w:t>
      </w:r>
    </w:p>
    <w:p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Course on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“E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ffec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tive Planning and Execution of Chemical Hazards for Industrial D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isasters in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Industries”, by M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ahatma Gan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dhi </w:t>
      </w:r>
      <w:r w:rsidR="00CF2797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L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abour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I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nstitute, </w:t>
      </w:r>
      <w:proofErr w:type="spellStart"/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Ahmedabad</w:t>
      </w:r>
      <w:proofErr w:type="spellEnd"/>
    </w:p>
    <w:p w:rsid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Attended a 3-module Certificate Course (15 days part time) on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Safe Handling and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p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eration of Hazardous C</w:t>
      </w:r>
      <w:r w:rsidR="004F7BD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hemicals, </w:t>
      </w:r>
      <w:r w:rsidR="00CF2797" w:rsidRPr="00F31DF8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First Aid and </w:t>
      </w:r>
      <w:proofErr w:type="spellStart"/>
      <w:r w:rsidR="00CF2797" w:rsidRPr="00F31DF8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Firefighting</w:t>
      </w:r>
      <w:proofErr w:type="spellEnd"/>
      <w:r w:rsidR="00CF2797" w:rsidRPr="00F31DF8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 P</w:t>
      </w:r>
      <w:r w:rsidR="004F7BD7" w:rsidRPr="00F31DF8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ractices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”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by</w:t>
      </w:r>
      <w:r w:rsidR="004F7BD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proofErr w:type="spellStart"/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nkles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war</w:t>
      </w:r>
      <w:proofErr w:type="spellEnd"/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nvironmental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P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rotection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ociet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y (AEPS) and </w:t>
      </w:r>
      <w:proofErr w:type="spellStart"/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nkles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war</w:t>
      </w:r>
      <w:proofErr w:type="spellEnd"/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C3488F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</w:t>
      </w:r>
      <w:r w:rsidR="0067028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nd</w:t>
      </w:r>
      <w:r w:rsidR="00CC6A90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. </w:t>
      </w:r>
      <w:r w:rsidR="0067028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proofErr w:type="spellStart"/>
      <w:r w:rsidR="00C3488F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</w:t>
      </w:r>
      <w:r w:rsidR="0067028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</w:t>
      </w:r>
      <w:r w:rsidR="00CC6A90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</w:t>
      </w:r>
      <w:proofErr w:type="spellEnd"/>
      <w:r w:rsidR="00CC6A90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.</w:t>
      </w:r>
    </w:p>
    <w:p w:rsidR="006D3DA3" w:rsidRPr="008B62E5" w:rsidRDefault="006D3DA3" w:rsidP="006D3DA3">
      <w:pPr>
        <w:pBdr>
          <w:bottom w:val="single" w:sz="4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Additional Information</w:t>
      </w:r>
    </w:p>
    <w:p w:rsidR="006D3DA3" w:rsidRPr="006D022B" w:rsidRDefault="00EF4B07" w:rsidP="00EF4B07">
      <w:pPr>
        <w:pStyle w:val="BodyText"/>
        <w:jc w:val="left"/>
        <w:rPr>
          <w:rFonts w:asciiTheme="minorHAnsi" w:eastAsia="Calibri" w:hAnsiTheme="minorHAnsi" w:cstheme="minorHAnsi"/>
          <w:b/>
          <w:iCs/>
          <w:sz w:val="21"/>
          <w:szCs w:val="20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Date of </w:t>
      </w:r>
      <w:r w:rsidR="00CC6A90">
        <w:rPr>
          <w:rFonts w:asciiTheme="minorHAnsi" w:eastAsia="Calibri" w:hAnsiTheme="minorHAnsi" w:cstheme="minorHAnsi"/>
          <w:b/>
          <w:iCs/>
          <w:sz w:val="21"/>
          <w:szCs w:val="20"/>
        </w:rPr>
        <w:t>Birth:</w:t>
      </w:r>
      <w:r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 </w:t>
      </w:r>
      <w:r w:rsidRPr="00EF4B07">
        <w:rPr>
          <w:rFonts w:asciiTheme="minorHAnsi" w:eastAsia="Calibri" w:hAnsiTheme="minorHAnsi" w:cstheme="minorHAnsi"/>
          <w:iCs/>
          <w:sz w:val="21"/>
          <w:szCs w:val="20"/>
        </w:rPr>
        <w:t>9</w:t>
      </w:r>
      <w:r w:rsidRPr="00EF4B07">
        <w:rPr>
          <w:rFonts w:asciiTheme="minorHAnsi" w:eastAsia="Calibri" w:hAnsiTheme="minorHAnsi" w:cstheme="minorHAnsi"/>
          <w:iCs/>
          <w:sz w:val="21"/>
          <w:szCs w:val="20"/>
          <w:vertAlign w:val="superscript"/>
        </w:rPr>
        <w:t>th</w:t>
      </w:r>
      <w:r w:rsidRPr="00EF4B07">
        <w:rPr>
          <w:rFonts w:asciiTheme="minorHAnsi" w:eastAsia="Calibri" w:hAnsiTheme="minorHAnsi" w:cstheme="minorHAnsi"/>
          <w:iCs/>
          <w:sz w:val="21"/>
          <w:szCs w:val="20"/>
        </w:rPr>
        <w:t xml:space="preserve"> November, 1966</w:t>
      </w:r>
      <w:r>
        <w:rPr>
          <w:rFonts w:asciiTheme="minorHAnsi" w:eastAsia="Calibri" w:hAnsiTheme="minorHAnsi" w:cstheme="minorHAnsi"/>
          <w:iCs/>
          <w:sz w:val="21"/>
          <w:szCs w:val="20"/>
        </w:rPr>
        <w:t>.</w:t>
      </w:r>
      <w:r w:rsidR="00761D4F">
        <w:rPr>
          <w:rFonts w:asciiTheme="minorHAnsi" w:eastAsia="Calibri" w:hAnsiTheme="minorHAnsi" w:cstheme="minorHAnsi"/>
          <w:iCs/>
          <w:sz w:val="21"/>
          <w:szCs w:val="20"/>
        </w:rPr>
        <w:t xml:space="preserve"> </w:t>
      </w:r>
      <w:r w:rsidR="00CC6A90" w:rsidRPr="00CC6A90">
        <w:rPr>
          <w:rFonts w:asciiTheme="minorHAnsi" w:eastAsia="Calibri" w:hAnsiTheme="minorHAnsi" w:cstheme="minorHAnsi"/>
          <w:b/>
          <w:iCs/>
          <w:sz w:val="21"/>
          <w:szCs w:val="20"/>
        </w:rPr>
        <w:t>Marital Status</w:t>
      </w:r>
      <w:r w:rsidR="00CC6A90">
        <w:rPr>
          <w:rFonts w:asciiTheme="minorHAnsi" w:eastAsia="Calibri" w:hAnsiTheme="minorHAnsi" w:cstheme="minorHAnsi"/>
          <w:iCs/>
          <w:sz w:val="21"/>
          <w:szCs w:val="20"/>
        </w:rPr>
        <w:t>: Married</w:t>
      </w:r>
      <w:r w:rsidR="00761D4F">
        <w:rPr>
          <w:rFonts w:asciiTheme="minorHAnsi" w:eastAsia="Calibri" w:hAnsiTheme="minorHAnsi" w:cstheme="minorHAnsi"/>
          <w:iCs/>
          <w:sz w:val="21"/>
          <w:szCs w:val="20"/>
        </w:rPr>
        <w:t>.</w:t>
      </w:r>
      <w:r>
        <w:rPr>
          <w:rFonts w:asciiTheme="minorHAnsi" w:eastAsia="Calibri" w:hAnsiTheme="minorHAnsi" w:cstheme="minorHAnsi"/>
          <w:iCs/>
          <w:sz w:val="21"/>
          <w:szCs w:val="20"/>
        </w:rPr>
        <w:t>.</w:t>
      </w:r>
    </w:p>
    <w:p w:rsidR="00EF4B07" w:rsidRDefault="003F6875" w:rsidP="00EF4B07">
      <w:pPr>
        <w:pStyle w:val="BodyText"/>
        <w:jc w:val="left"/>
        <w:rPr>
          <w:rFonts w:asciiTheme="minorHAnsi" w:eastAsia="Calibri" w:hAnsiTheme="minorHAnsi" w:cstheme="minorHAnsi"/>
          <w:iCs/>
          <w:sz w:val="21"/>
          <w:szCs w:val="20"/>
        </w:rPr>
      </w:pPr>
      <w:r w:rsidRPr="00CC6A90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Driving </w:t>
      </w:r>
      <w:r w:rsidR="00CC6A90" w:rsidRPr="00CC6A90">
        <w:rPr>
          <w:rFonts w:asciiTheme="minorHAnsi" w:eastAsia="Calibri" w:hAnsiTheme="minorHAnsi" w:cstheme="minorHAnsi"/>
          <w:b/>
          <w:iCs/>
          <w:sz w:val="21"/>
          <w:szCs w:val="20"/>
        </w:rPr>
        <w:t>License</w:t>
      </w:r>
      <w:r w:rsidR="00CC6A90">
        <w:rPr>
          <w:rFonts w:asciiTheme="minorHAnsi" w:eastAsia="Calibri" w:hAnsiTheme="minorHAnsi" w:cstheme="minorHAnsi"/>
          <w:iCs/>
          <w:sz w:val="21"/>
          <w:szCs w:val="20"/>
        </w:rPr>
        <w:t>: India, KSA.</w:t>
      </w:r>
    </w:p>
    <w:p w:rsidR="00EF4B07" w:rsidRDefault="00CC6A90" w:rsidP="005E5A6B">
      <w:pPr>
        <w:pStyle w:val="BodyText"/>
        <w:jc w:val="left"/>
        <w:rPr>
          <w:rFonts w:asciiTheme="minorHAnsi" w:eastAsia="Calibri" w:hAnsiTheme="minorHAnsi" w:cstheme="minorHAnsi"/>
          <w:iCs/>
          <w:sz w:val="21"/>
          <w:szCs w:val="20"/>
        </w:rPr>
      </w:pPr>
      <w:r w:rsidRPr="00CC6A90">
        <w:rPr>
          <w:rFonts w:asciiTheme="minorHAnsi" w:eastAsia="Calibri" w:hAnsiTheme="minorHAnsi" w:cstheme="minorHAnsi"/>
          <w:b/>
          <w:iCs/>
          <w:sz w:val="21"/>
          <w:szCs w:val="20"/>
        </w:rPr>
        <w:t>Salary Expected</w:t>
      </w:r>
      <w:r>
        <w:rPr>
          <w:rFonts w:asciiTheme="minorHAnsi" w:eastAsia="Calibri" w:hAnsiTheme="minorHAnsi" w:cstheme="minorHAnsi"/>
          <w:iCs/>
          <w:sz w:val="21"/>
          <w:szCs w:val="20"/>
        </w:rPr>
        <w:t>: Negotiable</w:t>
      </w:r>
      <w:r w:rsidR="005E5A6B">
        <w:rPr>
          <w:rFonts w:asciiTheme="minorHAnsi" w:eastAsia="Calibri" w:hAnsiTheme="minorHAnsi" w:cstheme="minorHAnsi"/>
          <w:iCs/>
          <w:sz w:val="21"/>
          <w:szCs w:val="20"/>
        </w:rPr>
        <w:t xml:space="preserve"> / As per Company’s Rules</w:t>
      </w:r>
    </w:p>
    <w:p w:rsidR="00761D4F" w:rsidRPr="005E5A6B" w:rsidRDefault="0016163C" w:rsidP="005E5A6B">
      <w:pPr>
        <w:pStyle w:val="BodyText"/>
        <w:jc w:val="left"/>
        <w:rPr>
          <w:rFonts w:asciiTheme="minorHAnsi" w:eastAsia="Calibri" w:hAnsiTheme="minorHAnsi" w:cstheme="minorHAnsi"/>
          <w:iCs/>
          <w:sz w:val="21"/>
          <w:szCs w:val="20"/>
        </w:rPr>
      </w:pPr>
      <w:r w:rsidRPr="0016163C">
        <w:rPr>
          <w:rFonts w:asciiTheme="minorHAnsi" w:eastAsia="Calibri" w:hAnsiTheme="minorHAnsi" w:cstheme="minorHAnsi"/>
          <w:b/>
          <w:iCs/>
          <w:sz w:val="21"/>
          <w:szCs w:val="20"/>
        </w:rPr>
        <w:t>Notice Period</w:t>
      </w:r>
      <w:r>
        <w:rPr>
          <w:rFonts w:asciiTheme="minorHAnsi" w:eastAsia="Calibri" w:hAnsiTheme="minorHAnsi" w:cstheme="minorHAnsi"/>
          <w:iCs/>
          <w:sz w:val="21"/>
          <w:szCs w:val="20"/>
        </w:rPr>
        <w:t>: Nil</w:t>
      </w:r>
    </w:p>
    <w:sectPr w:rsidR="00761D4F" w:rsidRPr="005E5A6B" w:rsidSect="00530D46">
      <w:headerReference w:type="even" r:id="rId10"/>
      <w:headerReference w:type="default" r:id="rId11"/>
      <w:footerReference w:type="even" r:id="rId12"/>
      <w:footerReference w:type="first" r:id="rId13"/>
      <w:type w:val="continuous"/>
      <w:pgSz w:w="11909" w:h="16834" w:code="9"/>
      <w:pgMar w:top="1296" w:right="720" w:bottom="1296" w:left="720" w:header="1166" w:footer="12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1D" w:rsidRDefault="00B5171D">
      <w:pPr>
        <w:spacing w:after="0" w:line="240" w:lineRule="auto"/>
      </w:pPr>
      <w:r>
        <w:separator/>
      </w:r>
    </w:p>
  </w:endnote>
  <w:endnote w:type="continuationSeparator" w:id="0">
    <w:p w:rsidR="00B5171D" w:rsidRDefault="00B5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6" w:rsidRDefault="00530D46" w:rsidP="00530D46">
    <w:pPr>
      <w:pStyle w:val="Footer"/>
      <w:jc w:val="center"/>
    </w:pPr>
    <w:r>
      <w:t>Continued…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6" w:rsidRDefault="00530D46" w:rsidP="00530D46">
    <w:pPr>
      <w:pStyle w:val="Footer"/>
      <w:jc w:val="center"/>
    </w:pPr>
    <w:r>
      <w:t>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1D" w:rsidRDefault="00B5171D">
      <w:pPr>
        <w:spacing w:after="0" w:line="240" w:lineRule="auto"/>
      </w:pPr>
      <w:r>
        <w:separator/>
      </w:r>
    </w:p>
  </w:footnote>
  <w:footnote w:type="continuationSeparator" w:id="0">
    <w:p w:rsidR="00B5171D" w:rsidRDefault="00B5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74" w:rsidRPr="00050638" w:rsidRDefault="006D022B" w:rsidP="00916974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r>
      <w:rPr>
        <w:rFonts w:asciiTheme="majorHAnsi" w:hAnsiTheme="majorHAnsi" w:cs="Tahoma"/>
        <w:b/>
        <w:iCs/>
        <w:color w:val="000000"/>
        <w:sz w:val="36"/>
        <w:szCs w:val="36"/>
        <w:lang w:val="en-GB"/>
      </w:rPr>
      <w:t xml:space="preserve">DEEPAK </w:t>
    </w:r>
    <w:r w:rsidR="00916974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ab/>
    </w:r>
    <w:r w:rsidR="001874AF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ab/>
    </w:r>
    <w:bookmarkStart w:id="1" w:name="_Hlk510178437"/>
    <w:proofErr w:type="spellStart"/>
    <w:r w:rsidR="001433B9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>Sr</w:t>
    </w:r>
    <w:proofErr w:type="spellEnd"/>
    <w:r w:rsidR="001433B9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 xml:space="preserve"> </w:t>
    </w:r>
    <w:r w:rsidR="008A639F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>HSE</w:t>
    </w:r>
    <w:r w:rsidR="00FE6F06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 xml:space="preserve"> </w:t>
    </w:r>
    <w:r w:rsidR="001874AF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>Engineer</w:t>
    </w:r>
    <w:bookmarkEnd w:id="1"/>
  </w:p>
  <w:p w:rsidR="00916974" w:rsidRDefault="00916974" w:rsidP="00916974">
    <w:pPr>
      <w:pStyle w:val="Header"/>
      <w:jc w:val="right"/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>Page Two of Three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1D" w:rsidRPr="00050638" w:rsidRDefault="006D022B" w:rsidP="0002111D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r>
      <w:rPr>
        <w:rFonts w:asciiTheme="majorHAnsi" w:hAnsiTheme="majorHAnsi" w:cs="Tahoma"/>
        <w:b/>
        <w:iCs/>
        <w:color w:val="000000"/>
        <w:sz w:val="36"/>
        <w:szCs w:val="36"/>
        <w:lang w:val="en-GB"/>
      </w:rPr>
      <w:t xml:space="preserve">DEEPAK </w:t>
    </w:r>
    <w:r w:rsidR="00E82F84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ab/>
    </w:r>
    <w:proofErr w:type="spellStart"/>
    <w:r w:rsidR="001433B9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>Sr</w:t>
    </w:r>
    <w:proofErr w:type="spellEnd"/>
    <w:r w:rsidR="001433B9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 xml:space="preserve"> </w:t>
    </w:r>
    <w:r w:rsidR="008A639F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>HSE</w:t>
    </w:r>
    <w:r w:rsidR="00FE6F06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 xml:space="preserve"> </w:t>
    </w:r>
    <w:r w:rsidR="001874AF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>Engineer</w:t>
    </w:r>
  </w:p>
  <w:p w:rsidR="0002111D" w:rsidRPr="00C3488F" w:rsidRDefault="0002111D" w:rsidP="00C3488F">
    <w:pPr>
      <w:tabs>
        <w:tab w:val="left" w:pos="7860"/>
        <w:tab w:val="right" w:pos="10800"/>
      </w:tabs>
      <w:spacing w:before="80" w:after="0" w:line="240" w:lineRule="auto"/>
      <w:rPr>
        <w:rFonts w:asciiTheme="minorHAnsi" w:hAnsiTheme="minorHAnsi" w:cstheme="minorHAnsi"/>
        <w:i/>
        <w:sz w:val="21"/>
        <w:szCs w:val="21"/>
      </w:rPr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 w:rsidR="00916974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 xml:space="preserve">Page </w:t>
    </w:r>
    <w:r w:rsidR="00916974">
      <w:rPr>
        <w:rFonts w:asciiTheme="minorHAnsi" w:hAnsiTheme="minorHAnsi" w:cstheme="minorHAnsi"/>
        <w:i/>
        <w:sz w:val="21"/>
        <w:szCs w:val="21"/>
      </w:rPr>
      <w:t>Three</w:t>
    </w:r>
    <w:r>
      <w:rPr>
        <w:rFonts w:asciiTheme="minorHAnsi" w:hAnsiTheme="minorHAnsi" w:cstheme="minorHAnsi"/>
        <w:i/>
        <w:sz w:val="21"/>
        <w:szCs w:val="21"/>
      </w:rPr>
      <w:t xml:space="preserve"> of </w:t>
    </w:r>
    <w:r w:rsidR="00916974">
      <w:rPr>
        <w:rFonts w:asciiTheme="minorHAnsi" w:hAnsiTheme="minorHAnsi" w:cstheme="minorHAnsi"/>
        <w:i/>
        <w:sz w:val="21"/>
        <w:szCs w:val="21"/>
      </w:rPr>
      <w:t>Three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A3E71A7"/>
    <w:multiLevelType w:val="hybridMultilevel"/>
    <w:tmpl w:val="C9AA1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4017E"/>
    <w:multiLevelType w:val="hybridMultilevel"/>
    <w:tmpl w:val="DB18AF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4C855DF8"/>
    <w:multiLevelType w:val="hybridMultilevel"/>
    <w:tmpl w:val="6194D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51A31"/>
    <w:multiLevelType w:val="hybridMultilevel"/>
    <w:tmpl w:val="690443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5814DDC"/>
    <w:multiLevelType w:val="hybridMultilevel"/>
    <w:tmpl w:val="78CCA3DE"/>
    <w:lvl w:ilvl="0" w:tplc="B9DCDE02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W0MDEyNjQyMbOwMDRW0lEKTi0uzszPAykwrgUA96RyLywAAAA="/>
  </w:docVars>
  <w:rsids>
    <w:rsidRoot w:val="002A38F4"/>
    <w:rsid w:val="0000295D"/>
    <w:rsid w:val="00007396"/>
    <w:rsid w:val="0002111D"/>
    <w:rsid w:val="00022882"/>
    <w:rsid w:val="00026802"/>
    <w:rsid w:val="00047C20"/>
    <w:rsid w:val="00050638"/>
    <w:rsid w:val="00051553"/>
    <w:rsid w:val="0006502A"/>
    <w:rsid w:val="0007547E"/>
    <w:rsid w:val="00083201"/>
    <w:rsid w:val="000A1F32"/>
    <w:rsid w:val="000A27BE"/>
    <w:rsid w:val="000B33C3"/>
    <w:rsid w:val="000C76C7"/>
    <w:rsid w:val="000D60B9"/>
    <w:rsid w:val="000E1F91"/>
    <w:rsid w:val="000E64B1"/>
    <w:rsid w:val="000E7483"/>
    <w:rsid w:val="000F7B34"/>
    <w:rsid w:val="001048D3"/>
    <w:rsid w:val="00104FD7"/>
    <w:rsid w:val="00105E2C"/>
    <w:rsid w:val="00111A02"/>
    <w:rsid w:val="001168F8"/>
    <w:rsid w:val="00117C2E"/>
    <w:rsid w:val="00123F30"/>
    <w:rsid w:val="0013624C"/>
    <w:rsid w:val="001433B9"/>
    <w:rsid w:val="00153292"/>
    <w:rsid w:val="00154373"/>
    <w:rsid w:val="001551A2"/>
    <w:rsid w:val="0015665E"/>
    <w:rsid w:val="00156859"/>
    <w:rsid w:val="0016163C"/>
    <w:rsid w:val="001644E0"/>
    <w:rsid w:val="0016490D"/>
    <w:rsid w:val="00165875"/>
    <w:rsid w:val="00167545"/>
    <w:rsid w:val="001874AF"/>
    <w:rsid w:val="00195C03"/>
    <w:rsid w:val="00197656"/>
    <w:rsid w:val="001A06EA"/>
    <w:rsid w:val="001B259D"/>
    <w:rsid w:val="001B3652"/>
    <w:rsid w:val="001B5040"/>
    <w:rsid w:val="001B78F1"/>
    <w:rsid w:val="001C3CFD"/>
    <w:rsid w:val="001C74C9"/>
    <w:rsid w:val="001C7E4B"/>
    <w:rsid w:val="001D07AA"/>
    <w:rsid w:val="001D15DE"/>
    <w:rsid w:val="001D3BE6"/>
    <w:rsid w:val="001F610D"/>
    <w:rsid w:val="001F6AF2"/>
    <w:rsid w:val="0022036D"/>
    <w:rsid w:val="002312A0"/>
    <w:rsid w:val="002372E0"/>
    <w:rsid w:val="00243374"/>
    <w:rsid w:val="00243B15"/>
    <w:rsid w:val="00253152"/>
    <w:rsid w:val="00253806"/>
    <w:rsid w:val="00254E79"/>
    <w:rsid w:val="002606D2"/>
    <w:rsid w:val="00277A16"/>
    <w:rsid w:val="00277E25"/>
    <w:rsid w:val="00281F85"/>
    <w:rsid w:val="002911D5"/>
    <w:rsid w:val="002A38F4"/>
    <w:rsid w:val="002A6A3C"/>
    <w:rsid w:val="002B429A"/>
    <w:rsid w:val="002C2F49"/>
    <w:rsid w:val="002D597C"/>
    <w:rsid w:val="002D5D50"/>
    <w:rsid w:val="002E791B"/>
    <w:rsid w:val="002F3353"/>
    <w:rsid w:val="003166A3"/>
    <w:rsid w:val="00316839"/>
    <w:rsid w:val="00321240"/>
    <w:rsid w:val="00335366"/>
    <w:rsid w:val="00336A38"/>
    <w:rsid w:val="003406B8"/>
    <w:rsid w:val="00345436"/>
    <w:rsid w:val="0036171B"/>
    <w:rsid w:val="00366171"/>
    <w:rsid w:val="00367661"/>
    <w:rsid w:val="00375852"/>
    <w:rsid w:val="003872B7"/>
    <w:rsid w:val="003949D1"/>
    <w:rsid w:val="003A18B8"/>
    <w:rsid w:val="003A2963"/>
    <w:rsid w:val="003A7A55"/>
    <w:rsid w:val="003B1042"/>
    <w:rsid w:val="003D022D"/>
    <w:rsid w:val="003E02DE"/>
    <w:rsid w:val="003E5660"/>
    <w:rsid w:val="003F04CE"/>
    <w:rsid w:val="003F61E7"/>
    <w:rsid w:val="003F636F"/>
    <w:rsid w:val="003F6875"/>
    <w:rsid w:val="00407569"/>
    <w:rsid w:val="0041759A"/>
    <w:rsid w:val="00420282"/>
    <w:rsid w:val="00421D8F"/>
    <w:rsid w:val="00427B7B"/>
    <w:rsid w:val="00434AEA"/>
    <w:rsid w:val="00437A51"/>
    <w:rsid w:val="00442DBB"/>
    <w:rsid w:val="00443328"/>
    <w:rsid w:val="00443C5A"/>
    <w:rsid w:val="0044406F"/>
    <w:rsid w:val="00452D2B"/>
    <w:rsid w:val="0045788B"/>
    <w:rsid w:val="00465164"/>
    <w:rsid w:val="00472707"/>
    <w:rsid w:val="00474934"/>
    <w:rsid w:val="00474BF4"/>
    <w:rsid w:val="0047761F"/>
    <w:rsid w:val="00495FCA"/>
    <w:rsid w:val="00496252"/>
    <w:rsid w:val="004A3511"/>
    <w:rsid w:val="004A40E3"/>
    <w:rsid w:val="004A5DDE"/>
    <w:rsid w:val="004B2021"/>
    <w:rsid w:val="004B34D6"/>
    <w:rsid w:val="004B47FC"/>
    <w:rsid w:val="004C182C"/>
    <w:rsid w:val="004C1F6D"/>
    <w:rsid w:val="004C3016"/>
    <w:rsid w:val="004C55A3"/>
    <w:rsid w:val="004E0F1B"/>
    <w:rsid w:val="004F7BD7"/>
    <w:rsid w:val="004F7CD7"/>
    <w:rsid w:val="00505AB5"/>
    <w:rsid w:val="00530D46"/>
    <w:rsid w:val="0054055B"/>
    <w:rsid w:val="0054725F"/>
    <w:rsid w:val="0055161B"/>
    <w:rsid w:val="0055331E"/>
    <w:rsid w:val="00574A88"/>
    <w:rsid w:val="00576CE6"/>
    <w:rsid w:val="00586F6A"/>
    <w:rsid w:val="0059751E"/>
    <w:rsid w:val="00597F03"/>
    <w:rsid w:val="005B0675"/>
    <w:rsid w:val="005B528A"/>
    <w:rsid w:val="005D5A65"/>
    <w:rsid w:val="005E5A6B"/>
    <w:rsid w:val="005E77D1"/>
    <w:rsid w:val="005F11D2"/>
    <w:rsid w:val="005F7F9D"/>
    <w:rsid w:val="006035DD"/>
    <w:rsid w:val="00611963"/>
    <w:rsid w:val="00622748"/>
    <w:rsid w:val="0062386C"/>
    <w:rsid w:val="00625E87"/>
    <w:rsid w:val="00636B2E"/>
    <w:rsid w:val="00642413"/>
    <w:rsid w:val="00660CBC"/>
    <w:rsid w:val="0066140B"/>
    <w:rsid w:val="006632E9"/>
    <w:rsid w:val="006654A5"/>
    <w:rsid w:val="00666257"/>
    <w:rsid w:val="0067028D"/>
    <w:rsid w:val="00676759"/>
    <w:rsid w:val="006815DC"/>
    <w:rsid w:val="006837FA"/>
    <w:rsid w:val="006962E5"/>
    <w:rsid w:val="006A02E0"/>
    <w:rsid w:val="006A6884"/>
    <w:rsid w:val="006B7B67"/>
    <w:rsid w:val="006C0C54"/>
    <w:rsid w:val="006D022B"/>
    <w:rsid w:val="006D3DA3"/>
    <w:rsid w:val="006E0012"/>
    <w:rsid w:val="006E0A33"/>
    <w:rsid w:val="006E114E"/>
    <w:rsid w:val="006E2676"/>
    <w:rsid w:val="006E6AE6"/>
    <w:rsid w:val="006E77AB"/>
    <w:rsid w:val="006F3107"/>
    <w:rsid w:val="006F7E2D"/>
    <w:rsid w:val="007127CD"/>
    <w:rsid w:val="00712B00"/>
    <w:rsid w:val="007138DE"/>
    <w:rsid w:val="00734CD6"/>
    <w:rsid w:val="00742E68"/>
    <w:rsid w:val="00747507"/>
    <w:rsid w:val="00751A24"/>
    <w:rsid w:val="00754852"/>
    <w:rsid w:val="00754F3D"/>
    <w:rsid w:val="007550F2"/>
    <w:rsid w:val="00761D4F"/>
    <w:rsid w:val="007800AD"/>
    <w:rsid w:val="00794FA9"/>
    <w:rsid w:val="0079635A"/>
    <w:rsid w:val="007B7CF6"/>
    <w:rsid w:val="007C2962"/>
    <w:rsid w:val="007D229F"/>
    <w:rsid w:val="007D2E9E"/>
    <w:rsid w:val="007D48B6"/>
    <w:rsid w:val="007D5933"/>
    <w:rsid w:val="007D5ADB"/>
    <w:rsid w:val="00804481"/>
    <w:rsid w:val="00805167"/>
    <w:rsid w:val="008059A0"/>
    <w:rsid w:val="00814094"/>
    <w:rsid w:val="00833BCB"/>
    <w:rsid w:val="00856C7D"/>
    <w:rsid w:val="00865EEF"/>
    <w:rsid w:val="00866AB5"/>
    <w:rsid w:val="00870306"/>
    <w:rsid w:val="00872A61"/>
    <w:rsid w:val="008772E5"/>
    <w:rsid w:val="0088318D"/>
    <w:rsid w:val="008A1047"/>
    <w:rsid w:val="008A639F"/>
    <w:rsid w:val="008B62E5"/>
    <w:rsid w:val="008C6380"/>
    <w:rsid w:val="008D51B7"/>
    <w:rsid w:val="008D5C12"/>
    <w:rsid w:val="008D6DAE"/>
    <w:rsid w:val="008E2F02"/>
    <w:rsid w:val="008E7AEC"/>
    <w:rsid w:val="008F2F14"/>
    <w:rsid w:val="008F66CA"/>
    <w:rsid w:val="008F787B"/>
    <w:rsid w:val="009003EC"/>
    <w:rsid w:val="00912030"/>
    <w:rsid w:val="0091234A"/>
    <w:rsid w:val="00916974"/>
    <w:rsid w:val="00916AAD"/>
    <w:rsid w:val="009237D4"/>
    <w:rsid w:val="00924D35"/>
    <w:rsid w:val="00924DF7"/>
    <w:rsid w:val="009259A5"/>
    <w:rsid w:val="00931A1E"/>
    <w:rsid w:val="009375E8"/>
    <w:rsid w:val="00950A14"/>
    <w:rsid w:val="00970C7D"/>
    <w:rsid w:val="00982465"/>
    <w:rsid w:val="009B5FCC"/>
    <w:rsid w:val="009B70A4"/>
    <w:rsid w:val="009C6E27"/>
    <w:rsid w:val="009D158E"/>
    <w:rsid w:val="009D5796"/>
    <w:rsid w:val="00A11E71"/>
    <w:rsid w:val="00A30622"/>
    <w:rsid w:val="00A3138F"/>
    <w:rsid w:val="00A36A04"/>
    <w:rsid w:val="00A5331D"/>
    <w:rsid w:val="00A641E6"/>
    <w:rsid w:val="00A6651B"/>
    <w:rsid w:val="00A84053"/>
    <w:rsid w:val="00A91622"/>
    <w:rsid w:val="00AB00B8"/>
    <w:rsid w:val="00AC08F3"/>
    <w:rsid w:val="00AD7981"/>
    <w:rsid w:val="00AE2EE9"/>
    <w:rsid w:val="00B0396D"/>
    <w:rsid w:val="00B133EB"/>
    <w:rsid w:val="00B14607"/>
    <w:rsid w:val="00B37A63"/>
    <w:rsid w:val="00B46352"/>
    <w:rsid w:val="00B5171D"/>
    <w:rsid w:val="00B63DED"/>
    <w:rsid w:val="00B765AF"/>
    <w:rsid w:val="00B76F4C"/>
    <w:rsid w:val="00B83C52"/>
    <w:rsid w:val="00B87186"/>
    <w:rsid w:val="00B9097F"/>
    <w:rsid w:val="00B90E2D"/>
    <w:rsid w:val="00B91F8F"/>
    <w:rsid w:val="00B95DCC"/>
    <w:rsid w:val="00B961B1"/>
    <w:rsid w:val="00BA319B"/>
    <w:rsid w:val="00BB264B"/>
    <w:rsid w:val="00BB5754"/>
    <w:rsid w:val="00BB6C3B"/>
    <w:rsid w:val="00BC5619"/>
    <w:rsid w:val="00BD3024"/>
    <w:rsid w:val="00BF5691"/>
    <w:rsid w:val="00BF72DB"/>
    <w:rsid w:val="00C067BB"/>
    <w:rsid w:val="00C112AA"/>
    <w:rsid w:val="00C136E3"/>
    <w:rsid w:val="00C16BC0"/>
    <w:rsid w:val="00C217A5"/>
    <w:rsid w:val="00C3175A"/>
    <w:rsid w:val="00C33220"/>
    <w:rsid w:val="00C3488F"/>
    <w:rsid w:val="00C50C97"/>
    <w:rsid w:val="00C74901"/>
    <w:rsid w:val="00C82BD0"/>
    <w:rsid w:val="00C82D09"/>
    <w:rsid w:val="00C919CD"/>
    <w:rsid w:val="00CA194B"/>
    <w:rsid w:val="00CA6D4D"/>
    <w:rsid w:val="00CC4BFF"/>
    <w:rsid w:val="00CC67CC"/>
    <w:rsid w:val="00CC6A90"/>
    <w:rsid w:val="00CD55D0"/>
    <w:rsid w:val="00CD7E82"/>
    <w:rsid w:val="00CE3621"/>
    <w:rsid w:val="00CE52EF"/>
    <w:rsid w:val="00CF255E"/>
    <w:rsid w:val="00CF2797"/>
    <w:rsid w:val="00D21F39"/>
    <w:rsid w:val="00D30B1F"/>
    <w:rsid w:val="00D4213F"/>
    <w:rsid w:val="00D43C06"/>
    <w:rsid w:val="00D552D3"/>
    <w:rsid w:val="00D66F0C"/>
    <w:rsid w:val="00D86D80"/>
    <w:rsid w:val="00D91B55"/>
    <w:rsid w:val="00D9510B"/>
    <w:rsid w:val="00DA77A9"/>
    <w:rsid w:val="00DB18D3"/>
    <w:rsid w:val="00DC3AA4"/>
    <w:rsid w:val="00DC51CE"/>
    <w:rsid w:val="00DD39AF"/>
    <w:rsid w:val="00DD3B9C"/>
    <w:rsid w:val="00DE0020"/>
    <w:rsid w:val="00DF1929"/>
    <w:rsid w:val="00E128E3"/>
    <w:rsid w:val="00E232E6"/>
    <w:rsid w:val="00E3420B"/>
    <w:rsid w:val="00E35ED7"/>
    <w:rsid w:val="00E3647C"/>
    <w:rsid w:val="00E37837"/>
    <w:rsid w:val="00E7224F"/>
    <w:rsid w:val="00E82F84"/>
    <w:rsid w:val="00E830C7"/>
    <w:rsid w:val="00E85AB5"/>
    <w:rsid w:val="00E8650C"/>
    <w:rsid w:val="00EA0ED6"/>
    <w:rsid w:val="00EB4124"/>
    <w:rsid w:val="00ED51A2"/>
    <w:rsid w:val="00ED7897"/>
    <w:rsid w:val="00EE02A5"/>
    <w:rsid w:val="00EE3F7A"/>
    <w:rsid w:val="00EE4A2E"/>
    <w:rsid w:val="00EF04F5"/>
    <w:rsid w:val="00EF4B07"/>
    <w:rsid w:val="00EF6FD0"/>
    <w:rsid w:val="00F00353"/>
    <w:rsid w:val="00F06FDB"/>
    <w:rsid w:val="00F07466"/>
    <w:rsid w:val="00F23964"/>
    <w:rsid w:val="00F23E45"/>
    <w:rsid w:val="00F31DF8"/>
    <w:rsid w:val="00F324D2"/>
    <w:rsid w:val="00F401E2"/>
    <w:rsid w:val="00F439BD"/>
    <w:rsid w:val="00F45426"/>
    <w:rsid w:val="00F54206"/>
    <w:rsid w:val="00F57815"/>
    <w:rsid w:val="00F606FB"/>
    <w:rsid w:val="00F7793A"/>
    <w:rsid w:val="00F83081"/>
    <w:rsid w:val="00FA4E73"/>
    <w:rsid w:val="00FC4503"/>
    <w:rsid w:val="00FD0400"/>
    <w:rsid w:val="00FD463E"/>
    <w:rsid w:val="00FD4BD2"/>
    <w:rsid w:val="00FE6F06"/>
    <w:rsid w:val="00FE7929"/>
    <w:rsid w:val="00FF72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table" w:styleId="TableGrid">
    <w:name w:val="Table Grid"/>
    <w:basedOn w:val="TableNormal"/>
    <w:uiPriority w:val="59"/>
    <w:rsid w:val="0055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75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7569"/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B765A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51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2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DC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-393236@2fre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E830-0271-403A-AE4B-7422FF2E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GHAGARE's Standard Resume</vt:lpstr>
    </vt:vector>
  </TitlesOfParts>
  <LinksUpToDate>false</LinksUpToDate>
  <CharactersWithSpaces>9769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GHAGARE's Standard Resume</dc:title>
  <dc:creator/>
  <cp:lastModifiedBy/>
  <cp:revision>1</cp:revision>
  <dcterms:created xsi:type="dcterms:W3CDTF">2019-08-04T10:46:00Z</dcterms:created>
  <dcterms:modified xsi:type="dcterms:W3CDTF">2019-08-04T10:46:00Z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prcv4miph-v1</vt:lpwstr>
  </property>
  <property fmtid="{D5CDD505-2E9C-101B-9397-08002B2CF9AE}" pid="3" name="tal_id">
    <vt:lpwstr>b47d53bf1219dd6c595a68843d569e12</vt:lpwstr>
  </property>
</Properties>
</file>