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0" w:rsidRDefault="000F30E1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34"/>
          <w:szCs w:val="3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4445</wp:posOffset>
            </wp:positionH>
            <wp:positionV relativeFrom="page">
              <wp:posOffset>0</wp:posOffset>
            </wp:positionV>
            <wp:extent cx="219202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34"/>
          <w:szCs w:val="34"/>
        </w:rPr>
        <w:t xml:space="preserve">PADMANABHA </w:t>
      </w:r>
    </w:p>
    <w:p w:rsidR="00CC5130" w:rsidRDefault="00CC5130">
      <w:pPr>
        <w:spacing w:line="123" w:lineRule="exact"/>
        <w:rPr>
          <w:sz w:val="24"/>
          <w:szCs w:val="24"/>
        </w:rPr>
      </w:pPr>
    </w:p>
    <w:p w:rsidR="00CC5130" w:rsidRDefault="000F30E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(Sr. Executive – QC Level Professional)</w:t>
      </w:r>
    </w:p>
    <w:p w:rsidR="00CC5130" w:rsidRDefault="00CC5130">
      <w:pPr>
        <w:spacing w:line="159" w:lineRule="exact"/>
        <w:rPr>
          <w:sz w:val="24"/>
          <w:szCs w:val="24"/>
        </w:rPr>
      </w:pPr>
    </w:p>
    <w:p w:rsidR="00CC5130" w:rsidRDefault="00CC5130">
      <w:pPr>
        <w:spacing w:line="13" w:lineRule="exact"/>
        <w:rPr>
          <w:sz w:val="24"/>
          <w:szCs w:val="24"/>
        </w:rPr>
      </w:pPr>
    </w:p>
    <w:p w:rsidR="00CC5130" w:rsidRDefault="000F30E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 xml:space="preserve">Mail: </w:t>
      </w:r>
      <w:hyperlink r:id="rId6" w:history="1">
        <w:r w:rsidRPr="000F30E1">
          <w:rPr>
            <w:rStyle w:val="Hyperlink"/>
            <w:rFonts w:ascii="Calibri" w:eastAsia="Calibri" w:hAnsi="Calibri" w:cs="Calibri"/>
            <w:color w:val="FFFFFF" w:themeColor="background1"/>
            <w:sz w:val="19"/>
            <w:szCs w:val="19"/>
          </w:rPr>
          <w:t>Padmanabha-393508@2freemail.com</w:t>
        </w:r>
      </w:hyperlink>
    </w:p>
    <w:p w:rsidR="00CC5130" w:rsidRDefault="00CC5130">
      <w:pPr>
        <w:spacing w:line="200" w:lineRule="exact"/>
        <w:rPr>
          <w:sz w:val="24"/>
          <w:szCs w:val="24"/>
        </w:rPr>
      </w:pPr>
    </w:p>
    <w:p w:rsidR="000F30E1" w:rsidRDefault="000F30E1">
      <w:pPr>
        <w:spacing w:line="200" w:lineRule="exact"/>
        <w:rPr>
          <w:sz w:val="24"/>
          <w:szCs w:val="24"/>
        </w:rPr>
      </w:pPr>
    </w:p>
    <w:p w:rsidR="000F30E1" w:rsidRDefault="000F30E1">
      <w:pPr>
        <w:spacing w:line="200" w:lineRule="exact"/>
        <w:rPr>
          <w:sz w:val="24"/>
          <w:szCs w:val="24"/>
        </w:rPr>
      </w:pPr>
    </w:p>
    <w:p w:rsidR="000F30E1" w:rsidRDefault="000F30E1">
      <w:pPr>
        <w:spacing w:line="200" w:lineRule="exact"/>
        <w:rPr>
          <w:sz w:val="24"/>
          <w:szCs w:val="24"/>
        </w:rPr>
      </w:pPr>
    </w:p>
    <w:p w:rsidR="00CC5130" w:rsidRDefault="00CC5130">
      <w:pPr>
        <w:spacing w:line="244" w:lineRule="exact"/>
        <w:rPr>
          <w:sz w:val="24"/>
          <w:szCs w:val="24"/>
        </w:rPr>
      </w:pPr>
    </w:p>
    <w:p w:rsidR="00CC5130" w:rsidRDefault="000F30E1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SCHOLASTICS</w:t>
      </w:r>
    </w:p>
    <w:p w:rsidR="00CC5130" w:rsidRDefault="00CC5130">
      <w:pPr>
        <w:spacing w:line="189" w:lineRule="exact"/>
        <w:rPr>
          <w:sz w:val="24"/>
          <w:szCs w:val="24"/>
        </w:rPr>
      </w:pPr>
    </w:p>
    <w:p w:rsidR="00CC5130" w:rsidRDefault="000F30E1">
      <w:pPr>
        <w:tabs>
          <w:tab w:val="left" w:pos="420"/>
          <w:tab w:val="left" w:pos="1600"/>
          <w:tab w:val="left" w:pos="2260"/>
        </w:tabs>
        <w:ind w:left="100"/>
        <w:rPr>
          <w:sz w:val="20"/>
          <w:szCs w:val="20"/>
        </w:rPr>
      </w:pPr>
      <w:r>
        <w:rPr>
          <w:rFonts w:ascii="Symbol" w:eastAsia="Symbol" w:hAnsi="Symbol" w:cs="Symbol"/>
          <w:color w:val="FFFFFF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>Diploma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>in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>Mechanical</w:t>
      </w:r>
    </w:p>
    <w:p w:rsidR="00CC5130" w:rsidRDefault="00CC5130">
      <w:pPr>
        <w:spacing w:line="137" w:lineRule="exact"/>
        <w:rPr>
          <w:sz w:val="24"/>
          <w:szCs w:val="24"/>
        </w:rPr>
      </w:pPr>
    </w:p>
    <w:p w:rsidR="00CC5130" w:rsidRDefault="000F30E1">
      <w:pPr>
        <w:spacing w:line="235" w:lineRule="auto"/>
        <w:ind w:left="440" w:right="1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Engineering – SDM Technical University – 2015 – 80.1%</w:t>
      </w:r>
    </w:p>
    <w:p w:rsidR="00CC5130" w:rsidRDefault="00CC5130">
      <w:pPr>
        <w:spacing w:line="200" w:lineRule="exact"/>
        <w:rPr>
          <w:sz w:val="24"/>
          <w:szCs w:val="24"/>
        </w:rPr>
      </w:pPr>
    </w:p>
    <w:p w:rsidR="00CC5130" w:rsidRDefault="00CC5130">
      <w:pPr>
        <w:spacing w:line="232" w:lineRule="exact"/>
        <w:rPr>
          <w:sz w:val="24"/>
          <w:szCs w:val="24"/>
        </w:rPr>
      </w:pPr>
    </w:p>
    <w:p w:rsidR="00CC5130" w:rsidRDefault="000F30E1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CORE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COMPETENCIES</w:t>
      </w:r>
    </w:p>
    <w:p w:rsidR="00CC5130" w:rsidRDefault="00CC5130">
      <w:pPr>
        <w:spacing w:line="207" w:lineRule="exact"/>
        <w:rPr>
          <w:sz w:val="24"/>
          <w:szCs w:val="24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Quality Control Management</w:t>
      </w:r>
    </w:p>
    <w:p w:rsidR="00CC5130" w:rsidRDefault="00CC5130">
      <w:pPr>
        <w:spacing w:line="38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Quality Management System</w:t>
      </w:r>
    </w:p>
    <w:p w:rsidR="00CC5130" w:rsidRDefault="00CC5130">
      <w:pPr>
        <w:spacing w:line="92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spacing w:line="231" w:lineRule="auto"/>
        <w:ind w:left="460" w:right="44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Quality Control Inspection and Formulation</w:t>
      </w:r>
    </w:p>
    <w:p w:rsidR="00CC5130" w:rsidRDefault="00CC5130">
      <w:pPr>
        <w:spacing w:line="36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Project Management</w:t>
      </w:r>
    </w:p>
    <w:p w:rsidR="00CC5130" w:rsidRDefault="00CC5130">
      <w:pPr>
        <w:spacing w:line="35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Project Commissioning</w:t>
      </w:r>
    </w:p>
    <w:p w:rsidR="00CC5130" w:rsidRDefault="00CC5130">
      <w:pPr>
        <w:spacing w:line="38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Quality Audit</w:t>
      </w:r>
    </w:p>
    <w:p w:rsidR="00CC5130" w:rsidRDefault="00CC5130">
      <w:pPr>
        <w:spacing w:line="92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spacing w:line="244" w:lineRule="auto"/>
        <w:ind w:left="460" w:right="1060" w:hanging="370"/>
        <w:rPr>
          <w:rFonts w:ascii="Symbol" w:eastAsia="Symbol" w:hAnsi="Symbol" w:cs="Symbol"/>
          <w:color w:val="FFFFFF"/>
          <w:sz w:val="19"/>
          <w:szCs w:val="19"/>
        </w:rPr>
      </w:pPr>
      <w:r>
        <w:rPr>
          <w:rFonts w:ascii="Calibri" w:eastAsia="Calibri" w:hAnsi="Calibri" w:cs="Calibri"/>
          <w:color w:val="FFFFFF"/>
          <w:sz w:val="19"/>
          <w:szCs w:val="19"/>
        </w:rPr>
        <w:t>Customer Relationship Management</w:t>
      </w:r>
    </w:p>
    <w:p w:rsidR="00CC5130" w:rsidRDefault="00CC5130">
      <w:pPr>
        <w:spacing w:line="31" w:lineRule="exact"/>
        <w:rPr>
          <w:rFonts w:ascii="Symbol" w:eastAsia="Symbol" w:hAnsi="Symbol" w:cs="Symbol"/>
          <w:color w:val="FFFFFF"/>
          <w:sz w:val="19"/>
          <w:szCs w:val="19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Certification Process</w:t>
      </w:r>
    </w:p>
    <w:p w:rsidR="00CC5130" w:rsidRDefault="00CC5130">
      <w:pPr>
        <w:spacing w:line="38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Inward Material Inspection</w:t>
      </w:r>
    </w:p>
    <w:p w:rsidR="00CC5130" w:rsidRDefault="00CC5130">
      <w:pPr>
        <w:spacing w:line="35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QMS Review &amp; Change Control</w:t>
      </w:r>
    </w:p>
    <w:p w:rsidR="00CC5130" w:rsidRDefault="00CC5130">
      <w:pPr>
        <w:spacing w:line="38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Risk Assessment</w:t>
      </w:r>
    </w:p>
    <w:p w:rsidR="00CC5130" w:rsidRDefault="00CC5130">
      <w:pPr>
        <w:spacing w:line="35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Research &amp; Development</w:t>
      </w:r>
    </w:p>
    <w:p w:rsidR="00CC5130" w:rsidRDefault="00CC5130">
      <w:pPr>
        <w:spacing w:line="35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Root Cause Analysing</w:t>
      </w:r>
    </w:p>
    <w:p w:rsidR="00CC5130" w:rsidRDefault="00CC5130">
      <w:pPr>
        <w:spacing w:line="38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LSA &amp; FFE Specialist</w:t>
      </w:r>
    </w:p>
    <w:p w:rsidR="00CC5130" w:rsidRDefault="00CC5130">
      <w:pPr>
        <w:spacing w:line="134" w:lineRule="exact"/>
        <w:rPr>
          <w:sz w:val="24"/>
          <w:szCs w:val="24"/>
        </w:rPr>
      </w:pPr>
    </w:p>
    <w:p w:rsidR="00CC5130" w:rsidRDefault="000F30E1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KEY SKILLS</w:t>
      </w:r>
    </w:p>
    <w:p w:rsidR="00CC5130" w:rsidRDefault="00CC5130">
      <w:pPr>
        <w:spacing w:line="200" w:lineRule="exact"/>
        <w:rPr>
          <w:sz w:val="24"/>
          <w:szCs w:val="24"/>
        </w:rPr>
      </w:pPr>
    </w:p>
    <w:p w:rsidR="00CC5130" w:rsidRDefault="00CC5130">
      <w:pPr>
        <w:spacing w:line="297" w:lineRule="exact"/>
        <w:rPr>
          <w:sz w:val="24"/>
          <w:szCs w:val="24"/>
        </w:rPr>
      </w:pPr>
    </w:p>
    <w:p w:rsidR="00CC5130" w:rsidRDefault="000F30E1">
      <w:pPr>
        <w:numPr>
          <w:ilvl w:val="0"/>
          <w:numId w:val="2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Relationship Management</w:t>
      </w:r>
    </w:p>
    <w:p w:rsidR="00CC5130" w:rsidRDefault="00CC5130">
      <w:pPr>
        <w:spacing w:line="35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2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Strategic Planning</w:t>
      </w:r>
    </w:p>
    <w:p w:rsidR="00CC5130" w:rsidRDefault="00CC5130">
      <w:pPr>
        <w:spacing w:line="35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2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Problem Management</w:t>
      </w:r>
    </w:p>
    <w:p w:rsidR="00CC5130" w:rsidRDefault="00CC5130">
      <w:pPr>
        <w:spacing w:line="38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CC5130" w:rsidRDefault="000F30E1">
      <w:pPr>
        <w:numPr>
          <w:ilvl w:val="0"/>
          <w:numId w:val="2"/>
        </w:numPr>
        <w:tabs>
          <w:tab w:val="left" w:pos="460"/>
        </w:tabs>
        <w:ind w:left="460" w:hanging="37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Increase Productivity</w:t>
      </w:r>
    </w:p>
    <w:p w:rsidR="00CC5130" w:rsidRDefault="00CC5130">
      <w:pPr>
        <w:spacing w:line="101" w:lineRule="exact"/>
        <w:rPr>
          <w:sz w:val="24"/>
          <w:szCs w:val="24"/>
        </w:rPr>
      </w:pPr>
    </w:p>
    <w:p w:rsidR="00CC5130" w:rsidRDefault="000F30E1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IT PROFICIENCIES</w:t>
      </w:r>
    </w:p>
    <w:p w:rsidR="00CC5130" w:rsidRDefault="00CC5130">
      <w:pPr>
        <w:spacing w:line="200" w:lineRule="exact"/>
        <w:rPr>
          <w:sz w:val="24"/>
          <w:szCs w:val="24"/>
        </w:rPr>
      </w:pPr>
    </w:p>
    <w:p w:rsidR="00CC5130" w:rsidRDefault="00CC5130">
      <w:pPr>
        <w:spacing w:line="316" w:lineRule="exact"/>
        <w:rPr>
          <w:sz w:val="24"/>
          <w:szCs w:val="24"/>
        </w:rPr>
      </w:pPr>
    </w:p>
    <w:p w:rsidR="00CC5130" w:rsidRDefault="000F30E1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Package:</w:t>
      </w:r>
    </w:p>
    <w:p w:rsidR="00CC5130" w:rsidRDefault="00CC5130">
      <w:pPr>
        <w:spacing w:line="58" w:lineRule="exact"/>
        <w:rPr>
          <w:sz w:val="24"/>
          <w:szCs w:val="24"/>
        </w:rPr>
      </w:pPr>
    </w:p>
    <w:p w:rsidR="00CC5130" w:rsidRDefault="000F30E1">
      <w:pPr>
        <w:numPr>
          <w:ilvl w:val="0"/>
          <w:numId w:val="3"/>
        </w:numPr>
        <w:tabs>
          <w:tab w:val="left" w:pos="380"/>
        </w:tabs>
        <w:spacing w:line="223" w:lineRule="auto"/>
        <w:ind w:left="380" w:right="660" w:hanging="290"/>
        <w:jc w:val="both"/>
        <w:rPr>
          <w:rFonts w:ascii="Symbol" w:eastAsia="Symbol" w:hAnsi="Symbol" w:cs="Symbol"/>
          <w:color w:val="FFFFFF"/>
          <w:sz w:val="19"/>
          <w:szCs w:val="19"/>
        </w:rPr>
      </w:pPr>
      <w:r>
        <w:rPr>
          <w:rFonts w:ascii="Calibri" w:eastAsia="Calibri" w:hAnsi="Calibri" w:cs="Calibri"/>
          <w:color w:val="FFFFFF"/>
          <w:sz w:val="19"/>
          <w:szCs w:val="19"/>
        </w:rPr>
        <w:t xml:space="preserve">MS </w:t>
      </w:r>
      <w:r>
        <w:rPr>
          <w:rFonts w:ascii="Calibri" w:eastAsia="Calibri" w:hAnsi="Calibri" w:cs="Calibri"/>
          <w:color w:val="FFFFFF"/>
          <w:sz w:val="19"/>
          <w:szCs w:val="19"/>
        </w:rPr>
        <w:t>Excel,Word, PowerPoint, Outlook, Core ERP &amp; Oracle.</w:t>
      </w:r>
    </w:p>
    <w:p w:rsidR="00CC5130" w:rsidRDefault="00CC5130">
      <w:pPr>
        <w:spacing w:line="105" w:lineRule="exact"/>
        <w:rPr>
          <w:sz w:val="24"/>
          <w:szCs w:val="24"/>
        </w:rPr>
      </w:pPr>
    </w:p>
    <w:p w:rsidR="00CC5130" w:rsidRDefault="000F30E1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PERSONAL DOSSIER</w:t>
      </w:r>
    </w:p>
    <w:p w:rsidR="00CC5130" w:rsidRDefault="00CC5130">
      <w:pPr>
        <w:spacing w:line="200" w:lineRule="exact"/>
        <w:rPr>
          <w:sz w:val="24"/>
          <w:szCs w:val="24"/>
        </w:rPr>
      </w:pPr>
    </w:p>
    <w:p w:rsidR="00CC5130" w:rsidRDefault="00CC5130">
      <w:pPr>
        <w:spacing w:line="314" w:lineRule="exact"/>
        <w:rPr>
          <w:sz w:val="24"/>
          <w:szCs w:val="24"/>
        </w:rPr>
      </w:pPr>
    </w:p>
    <w:p w:rsidR="00CC5130" w:rsidRDefault="000F30E1">
      <w:pPr>
        <w:tabs>
          <w:tab w:val="left" w:pos="152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 xml:space="preserve">: </w:t>
      </w:r>
      <w:r>
        <w:rPr>
          <w:rFonts w:ascii="Calibri" w:eastAsia="Calibri" w:hAnsi="Calibri" w:cs="Calibri"/>
          <w:color w:val="FFFFFF"/>
          <w:sz w:val="19"/>
          <w:szCs w:val="19"/>
        </w:rPr>
        <w:t>25</w:t>
      </w:r>
      <w:r>
        <w:rPr>
          <w:rFonts w:ascii="Calibri" w:eastAsia="Calibri" w:hAnsi="Calibri" w:cs="Calibri"/>
          <w:color w:val="FFFFFF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FFFFFF"/>
          <w:sz w:val="19"/>
          <w:szCs w:val="19"/>
        </w:rPr>
        <w:t>September 1991</w:t>
      </w:r>
    </w:p>
    <w:p w:rsidR="00CC5130" w:rsidRDefault="00CC5130">
      <w:pPr>
        <w:spacing w:line="87" w:lineRule="exact"/>
        <w:rPr>
          <w:sz w:val="24"/>
          <w:szCs w:val="24"/>
        </w:rPr>
      </w:pPr>
    </w:p>
    <w:p w:rsidR="00CC5130" w:rsidRDefault="000F30E1">
      <w:pPr>
        <w:tabs>
          <w:tab w:val="left" w:pos="152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FFFFFF"/>
          <w:sz w:val="20"/>
          <w:szCs w:val="20"/>
        </w:rPr>
        <w:t>English, Hindi &amp;</w:t>
      </w:r>
    </w:p>
    <w:p w:rsidR="00CC5130" w:rsidRDefault="00CC5130">
      <w:pPr>
        <w:spacing w:line="1" w:lineRule="exact"/>
        <w:rPr>
          <w:sz w:val="24"/>
          <w:szCs w:val="24"/>
        </w:rPr>
      </w:pPr>
    </w:p>
    <w:p w:rsidR="00CC5130" w:rsidRDefault="000F30E1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Kannada</w:t>
      </w:r>
    </w:p>
    <w:p w:rsidR="00CC5130" w:rsidRDefault="00CC5130">
      <w:pPr>
        <w:spacing w:line="147" w:lineRule="exact"/>
        <w:rPr>
          <w:sz w:val="24"/>
          <w:szCs w:val="24"/>
        </w:rPr>
      </w:pPr>
    </w:p>
    <w:p w:rsidR="00CC5130" w:rsidRDefault="000F30E1">
      <w:pPr>
        <w:tabs>
          <w:tab w:val="left" w:pos="152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 xml:space="preserve">: </w:t>
      </w:r>
      <w:r>
        <w:rPr>
          <w:rFonts w:ascii="Calibri" w:eastAsia="Calibri" w:hAnsi="Calibri" w:cs="Calibri"/>
          <w:color w:val="FFFFFF"/>
          <w:sz w:val="19"/>
          <w:szCs w:val="19"/>
        </w:rPr>
        <w:t>Single</w:t>
      </w:r>
    </w:p>
    <w:p w:rsidR="00CC5130" w:rsidRDefault="00CC5130">
      <w:pPr>
        <w:spacing w:line="157" w:lineRule="exact"/>
        <w:rPr>
          <w:sz w:val="24"/>
          <w:szCs w:val="24"/>
        </w:rPr>
      </w:pPr>
    </w:p>
    <w:p w:rsidR="00CC5130" w:rsidRDefault="000F30E1" w:rsidP="000F30E1">
      <w:pPr>
        <w:tabs>
          <w:tab w:val="left" w:pos="152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Native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:</w:t>
      </w:r>
      <w:r>
        <w:rPr>
          <w:rFonts w:ascii="Calibri" w:eastAsia="Calibri" w:hAnsi="Calibri" w:cs="Calibri"/>
          <w:color w:val="FFFFFF"/>
          <w:sz w:val="20"/>
          <w:szCs w:val="20"/>
        </w:rPr>
        <w:t>Karnataka</w:t>
      </w:r>
    </w:p>
    <w:p w:rsidR="00CC5130" w:rsidRDefault="000F30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C5130" w:rsidRDefault="00CC5130">
      <w:pPr>
        <w:spacing w:line="66" w:lineRule="exact"/>
        <w:rPr>
          <w:sz w:val="24"/>
          <w:szCs w:val="24"/>
        </w:rPr>
      </w:pPr>
    </w:p>
    <w:p w:rsidR="00CC5130" w:rsidRDefault="000F30E1">
      <w:pPr>
        <w:spacing w:line="26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OBJECTIVE: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Quality Control &amp; Project </w:t>
      </w:r>
      <w:r>
        <w:rPr>
          <w:rFonts w:ascii="Calibri" w:eastAsia="Calibri" w:hAnsi="Calibri" w:cs="Calibri"/>
          <w:sz w:val="20"/>
          <w:szCs w:val="20"/>
        </w:rPr>
        <w:t>Management Professional with almost 4 years of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experience, seeking a challenging role in a reputed firm where leadership and management skills can be exercised to improve the firm's expansion and long-term viability as a successful business.</w:t>
      </w:r>
    </w:p>
    <w:p w:rsidR="00CC5130" w:rsidRDefault="00CC51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-.25pt,7.35pt" to="397.25pt,7.35pt" o:allowincell="f" strokecolor="#7f7f7f"/>
        </w:pict>
      </w:r>
    </w:p>
    <w:p w:rsidR="00CC5130" w:rsidRDefault="00CC5130">
      <w:pPr>
        <w:spacing w:line="183" w:lineRule="exact"/>
        <w:rPr>
          <w:sz w:val="24"/>
          <w:szCs w:val="24"/>
        </w:rPr>
      </w:pPr>
    </w:p>
    <w:p w:rsidR="00CC5130" w:rsidRDefault="000F30E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EXPERIENCE</w:t>
      </w:r>
    </w:p>
    <w:p w:rsidR="00CC5130" w:rsidRDefault="00CC51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0288;visibility:visible;mso-wrap-distance-left:0;mso-wrap-distance-right:0" from="-.25pt,4.25pt" to="397.25pt,4.25pt" o:allowincell="f" strokecolor="#7f7f7f"/>
        </w:pict>
      </w:r>
    </w:p>
    <w:p w:rsidR="00CC5130" w:rsidRDefault="00CC5130">
      <w:pPr>
        <w:spacing w:line="229" w:lineRule="exact"/>
        <w:rPr>
          <w:sz w:val="24"/>
          <w:szCs w:val="24"/>
        </w:rPr>
      </w:pPr>
    </w:p>
    <w:p w:rsidR="00CC5130" w:rsidRDefault="000F30E1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Oct’17 – Till Date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Dubai, UAE</w:t>
      </w:r>
    </w:p>
    <w:p w:rsidR="00CC5130" w:rsidRDefault="00CC5130">
      <w:pPr>
        <w:spacing w:line="40" w:lineRule="exact"/>
        <w:rPr>
          <w:sz w:val="24"/>
          <w:szCs w:val="24"/>
        </w:rPr>
      </w:pPr>
    </w:p>
    <w:p w:rsidR="00CC5130" w:rsidRDefault="000F30E1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Designation: </w:t>
      </w:r>
      <w:r>
        <w:rPr>
          <w:rFonts w:ascii="Calibri" w:eastAsia="Calibri" w:hAnsi="Calibri" w:cs="Calibri"/>
          <w:sz w:val="20"/>
          <w:szCs w:val="20"/>
        </w:rPr>
        <w:t>Supervisor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Quality Control &amp; Project FFS &amp; LSA</w:t>
      </w:r>
    </w:p>
    <w:p w:rsidR="00CC5130" w:rsidRDefault="00CC5130">
      <w:pPr>
        <w:spacing w:line="93" w:lineRule="exact"/>
        <w:rPr>
          <w:sz w:val="24"/>
          <w:szCs w:val="24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spacing w:line="229" w:lineRule="auto"/>
        <w:ind w:left="2220" w:hanging="237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Managing Inward Material inspection, Certificates review and documentations with respect to Project specification, quality plan, ITP</w:t>
      </w:r>
    </w:p>
    <w:p w:rsidR="00CC5130" w:rsidRDefault="00CC5130">
      <w:pPr>
        <w:spacing w:line="61" w:lineRule="exact"/>
        <w:rPr>
          <w:rFonts w:ascii="Symbol" w:eastAsia="Symbol" w:hAnsi="Symbol" w:cs="Symbol"/>
          <w:sz w:val="19"/>
          <w:szCs w:val="19"/>
        </w:rPr>
      </w:pPr>
    </w:p>
    <w:p w:rsidR="00CC5130" w:rsidRDefault="000F30E1">
      <w:pPr>
        <w:numPr>
          <w:ilvl w:val="1"/>
          <w:numId w:val="4"/>
        </w:numPr>
        <w:tabs>
          <w:tab w:val="left" w:pos="2409"/>
        </w:tabs>
        <w:spacing w:line="223" w:lineRule="auto"/>
        <w:ind w:left="2220" w:hanging="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industrial applicable codes &amp; standards to establish the conformity or non-conformity in the product.</w:t>
      </w:r>
    </w:p>
    <w:p w:rsidR="00CC5130" w:rsidRDefault="00CC5130">
      <w:pPr>
        <w:spacing w:line="69" w:lineRule="exact"/>
        <w:rPr>
          <w:rFonts w:ascii="Calibri" w:eastAsia="Calibri" w:hAnsi="Calibri" w:cs="Calibri"/>
          <w:sz w:val="20"/>
          <w:szCs w:val="20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spacing w:line="218" w:lineRule="auto"/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Witness with the client the critical inspection points during the construction and installation process.</w:t>
      </w:r>
    </w:p>
    <w:p w:rsidR="00CC5130" w:rsidRDefault="00CC5130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ind w:left="2220" w:hanging="237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Trade inspection includes Life Raft, Inflatable</w:t>
      </w:r>
      <w:r>
        <w:rPr>
          <w:rFonts w:ascii="Calibri" w:eastAsia="Calibri" w:hAnsi="Calibri" w:cs="Calibri"/>
          <w:sz w:val="19"/>
          <w:szCs w:val="19"/>
        </w:rPr>
        <w:t xml:space="preserve"> Lifejacket, Lifebuoy Ring</w:t>
      </w:r>
    </w:p>
    <w:p w:rsidR="00CC5130" w:rsidRDefault="00CC5130">
      <w:pPr>
        <w:spacing w:line="12" w:lineRule="exact"/>
        <w:rPr>
          <w:rFonts w:ascii="Symbol" w:eastAsia="Symbol" w:hAnsi="Symbol" w:cs="Symbol"/>
          <w:sz w:val="19"/>
          <w:szCs w:val="19"/>
        </w:rPr>
      </w:pPr>
    </w:p>
    <w:p w:rsidR="00CC5130" w:rsidRDefault="000F30E1">
      <w:pPr>
        <w:numPr>
          <w:ilvl w:val="1"/>
          <w:numId w:val="4"/>
        </w:numPr>
        <w:tabs>
          <w:tab w:val="left" w:pos="2400"/>
        </w:tabs>
        <w:ind w:left="2400" w:hanging="1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light, GPS EPIR &amp; SART, Immersion Suits, SCBA &amp; EEBD (Filling).</w:t>
      </w:r>
    </w:p>
    <w:p w:rsidR="00CC5130" w:rsidRDefault="00CC5130">
      <w:pPr>
        <w:spacing w:line="11" w:lineRule="exact"/>
        <w:rPr>
          <w:rFonts w:ascii="Calibri" w:eastAsia="Calibri" w:hAnsi="Calibri" w:cs="Calibri"/>
          <w:sz w:val="20"/>
          <w:szCs w:val="20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Onsite quality inspection for helideck in oil rigs and vessels.</w:t>
      </w:r>
    </w:p>
    <w:p w:rsidR="00CC5130" w:rsidRDefault="00CC5130">
      <w:pPr>
        <w:spacing w:line="69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spacing w:line="230" w:lineRule="auto"/>
        <w:ind w:left="2220" w:hanging="237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Responsible to fulfil all the Quality control documents &amp; assure that all the documents have been </w:t>
      </w:r>
      <w:r>
        <w:rPr>
          <w:rFonts w:ascii="Calibri" w:eastAsia="Calibri" w:hAnsi="Calibri" w:cs="Calibri"/>
          <w:sz w:val="19"/>
          <w:szCs w:val="19"/>
        </w:rPr>
        <w:t>submitted to the Data Book Coordinator.</w:t>
      </w:r>
    </w:p>
    <w:p w:rsidR="00CC5130" w:rsidRDefault="00CC5130">
      <w:pPr>
        <w:spacing w:line="69" w:lineRule="exact"/>
        <w:rPr>
          <w:rFonts w:ascii="Symbol" w:eastAsia="Symbol" w:hAnsi="Symbol" w:cs="Symbol"/>
          <w:sz w:val="19"/>
          <w:szCs w:val="19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spacing w:line="218" w:lineRule="auto"/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new projects and ensure that they are completed on time, with budget and scope.</w:t>
      </w:r>
    </w:p>
    <w:p w:rsidR="00CC5130" w:rsidRDefault="00CC5130">
      <w:pPr>
        <w:spacing w:line="70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spacing w:line="218" w:lineRule="auto"/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Projects include FM200, Novac, Galley wet chemical, foam skid, Helideck, Water &amp; Foam Monitors, FF Pump, H2S Capsule, SIMOPS.</w:t>
      </w:r>
    </w:p>
    <w:p w:rsidR="00CC5130" w:rsidRDefault="00CC5130">
      <w:pPr>
        <w:spacing w:line="70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spacing w:line="218" w:lineRule="auto"/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Execute project work plans, revise as appropriate to meet changing needs and requirements.</w:t>
      </w:r>
    </w:p>
    <w:p w:rsidR="00CC5130" w:rsidRDefault="00CC5130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Commissioning of the BA cascade system and the co2 system.</w:t>
      </w:r>
    </w:p>
    <w:p w:rsidR="00CC5130" w:rsidRDefault="00CC5130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4"/>
        </w:numPr>
        <w:tabs>
          <w:tab w:val="left" w:pos="2220"/>
        </w:tabs>
        <w:ind w:left="2220" w:hanging="237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Inspection and certification of the fire extinguisher’s and B A cylinder’s.</w:t>
      </w:r>
    </w:p>
    <w:p w:rsidR="00CC5130" w:rsidRDefault="000F30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33020</wp:posOffset>
            </wp:positionV>
            <wp:extent cx="5093335" cy="105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30" w:rsidRDefault="00CC5130">
      <w:pPr>
        <w:spacing w:line="246" w:lineRule="exact"/>
        <w:rPr>
          <w:sz w:val="24"/>
          <w:szCs w:val="24"/>
        </w:rPr>
      </w:pPr>
    </w:p>
    <w:p w:rsidR="00CC5130" w:rsidRDefault="000F30E1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Aug’16 – Sep’17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Mangalore, Karnataka</w:t>
      </w:r>
    </w:p>
    <w:p w:rsidR="00CC5130" w:rsidRDefault="00CC5130">
      <w:pPr>
        <w:spacing w:line="40" w:lineRule="exact"/>
        <w:rPr>
          <w:sz w:val="24"/>
          <w:szCs w:val="24"/>
        </w:rPr>
      </w:pPr>
    </w:p>
    <w:p w:rsidR="00CC5130" w:rsidRDefault="000F30E1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Designation: </w:t>
      </w:r>
      <w:r>
        <w:rPr>
          <w:rFonts w:ascii="Calibri" w:eastAsia="Calibri" w:hAnsi="Calibri" w:cs="Calibri"/>
          <w:sz w:val="20"/>
          <w:szCs w:val="20"/>
        </w:rPr>
        <w:t>Terminal Supervisor</w:t>
      </w:r>
    </w:p>
    <w:p w:rsidR="00CC5130" w:rsidRDefault="00CC5130">
      <w:pPr>
        <w:spacing w:line="93" w:lineRule="exact"/>
        <w:rPr>
          <w:sz w:val="24"/>
          <w:szCs w:val="24"/>
        </w:rPr>
      </w:pPr>
    </w:p>
    <w:p w:rsidR="00CC5130" w:rsidRDefault="000F30E1">
      <w:pPr>
        <w:numPr>
          <w:ilvl w:val="0"/>
          <w:numId w:val="5"/>
        </w:numPr>
        <w:tabs>
          <w:tab w:val="left" w:pos="2220"/>
        </w:tabs>
        <w:spacing w:line="229" w:lineRule="auto"/>
        <w:ind w:left="2220" w:hanging="23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Daily inspection of Centrifugal Pump for noisy bearings and cavitation, bearing temperature, Oil leakages from gaskets, Condition of Mechanical seal and oil level and maintaining </w:t>
      </w:r>
      <w:r>
        <w:rPr>
          <w:rFonts w:ascii="Calibri" w:eastAsia="Calibri" w:hAnsi="Calibri" w:cs="Calibri"/>
          <w:sz w:val="20"/>
          <w:szCs w:val="20"/>
        </w:rPr>
        <w:t>the records.</w:t>
      </w:r>
    </w:p>
    <w:p w:rsidR="00CC5130" w:rsidRDefault="00CC5130">
      <w:pPr>
        <w:spacing w:line="71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5"/>
        </w:numPr>
        <w:tabs>
          <w:tab w:val="left" w:pos="2220"/>
        </w:tabs>
        <w:spacing w:line="218" w:lineRule="auto"/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Plan &amp; execute the daily maintenance work by using MINI MAINT software.</w:t>
      </w:r>
    </w:p>
    <w:p w:rsidR="00CC5130" w:rsidRDefault="00CC5130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5"/>
        </w:numPr>
        <w:tabs>
          <w:tab w:val="left" w:pos="2220"/>
        </w:tabs>
        <w:ind w:left="2220" w:hanging="237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Inspection and maintenance of firefighting equipment (water monitor,</w:t>
      </w:r>
    </w:p>
    <w:p w:rsidR="00CC5130" w:rsidRDefault="00CC5130">
      <w:pPr>
        <w:spacing w:line="11" w:lineRule="exact"/>
        <w:rPr>
          <w:rFonts w:ascii="Symbol" w:eastAsia="Symbol" w:hAnsi="Symbol" w:cs="Symbol"/>
          <w:sz w:val="19"/>
          <w:szCs w:val="19"/>
        </w:rPr>
      </w:pPr>
    </w:p>
    <w:p w:rsidR="00CC5130" w:rsidRDefault="000F30E1">
      <w:pPr>
        <w:numPr>
          <w:ilvl w:val="0"/>
          <w:numId w:val="5"/>
        </w:numPr>
        <w:tabs>
          <w:tab w:val="left" w:pos="2220"/>
        </w:tabs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hydrant, nozzles, etc.)</w:t>
      </w:r>
    </w:p>
    <w:p w:rsidR="00CC5130" w:rsidRDefault="00CC5130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5"/>
        </w:numPr>
        <w:tabs>
          <w:tab w:val="left" w:pos="2220"/>
        </w:tabs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all the store details &amp; To issue the work permit in the plant</w:t>
      </w:r>
    </w:p>
    <w:p w:rsidR="00CC5130" w:rsidRDefault="00CC5130">
      <w:pPr>
        <w:spacing w:line="71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5"/>
        </w:numPr>
        <w:tabs>
          <w:tab w:val="left" w:pos="2220"/>
        </w:tabs>
        <w:spacing w:line="218" w:lineRule="auto"/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ne up for LPG Vessel unloading, tanker gantry loading, bottling operations.</w:t>
      </w:r>
    </w:p>
    <w:p w:rsidR="00CC5130" w:rsidRDefault="00CC5130">
      <w:pPr>
        <w:spacing w:line="70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5"/>
        </w:numPr>
        <w:tabs>
          <w:tab w:val="left" w:pos="2220"/>
        </w:tabs>
        <w:spacing w:line="218" w:lineRule="auto"/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of sphere operations &amp; Sphere planning for LPG Vessel unloading.</w:t>
      </w:r>
    </w:p>
    <w:p w:rsidR="00CC5130" w:rsidRDefault="00CC5130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5"/>
        </w:numPr>
        <w:tabs>
          <w:tab w:val="left" w:pos="2220"/>
        </w:tabs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Break down maintenance and preventive maintenance.</w:t>
      </w:r>
    </w:p>
    <w:p w:rsidR="00CC5130" w:rsidRDefault="000F30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31115</wp:posOffset>
            </wp:positionV>
            <wp:extent cx="5094605" cy="106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30" w:rsidRDefault="00CC5130">
      <w:pPr>
        <w:spacing w:line="261" w:lineRule="exact"/>
        <w:rPr>
          <w:sz w:val="24"/>
          <w:szCs w:val="24"/>
        </w:rPr>
      </w:pPr>
    </w:p>
    <w:p w:rsidR="00CC5130" w:rsidRDefault="000F30E1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Jun'15 – Jul’16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Toyota Kirloskar Motors | </w:t>
      </w:r>
      <w:r>
        <w:rPr>
          <w:rFonts w:ascii="Calibri" w:eastAsia="Calibri" w:hAnsi="Calibri" w:cs="Calibri"/>
          <w:b/>
          <w:bCs/>
          <w:sz w:val="21"/>
          <w:szCs w:val="21"/>
        </w:rPr>
        <w:t>Bangalore, Karnataka</w:t>
      </w:r>
    </w:p>
    <w:p w:rsidR="00CC5130" w:rsidRDefault="00CC5130">
      <w:pPr>
        <w:spacing w:line="40" w:lineRule="exact"/>
        <w:rPr>
          <w:sz w:val="24"/>
          <w:szCs w:val="24"/>
        </w:rPr>
      </w:pPr>
    </w:p>
    <w:p w:rsidR="00CC5130" w:rsidRDefault="000F30E1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Designation: </w:t>
      </w:r>
      <w:r>
        <w:rPr>
          <w:rFonts w:ascii="Calibri" w:eastAsia="Calibri" w:hAnsi="Calibri" w:cs="Calibri"/>
          <w:sz w:val="20"/>
          <w:szCs w:val="20"/>
        </w:rPr>
        <w:t>Technician Trainee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Vehicle Exterior</w:t>
      </w:r>
    </w:p>
    <w:p w:rsidR="00CC5130" w:rsidRDefault="00CC5130">
      <w:pPr>
        <w:spacing w:line="93" w:lineRule="exact"/>
        <w:rPr>
          <w:sz w:val="24"/>
          <w:szCs w:val="24"/>
        </w:rPr>
      </w:pPr>
    </w:p>
    <w:p w:rsidR="00CC5130" w:rsidRDefault="000F30E1">
      <w:pPr>
        <w:numPr>
          <w:ilvl w:val="0"/>
          <w:numId w:val="6"/>
        </w:numPr>
        <w:tabs>
          <w:tab w:val="left" w:pos="2220"/>
        </w:tabs>
        <w:spacing w:line="218" w:lineRule="auto"/>
        <w:ind w:left="2220" w:hanging="23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Liaison Engineer between Design Centers and Suppliers for Part Development with Reliable follow through and clear Communication.</w:t>
      </w:r>
    </w:p>
    <w:p w:rsidR="00CC5130" w:rsidRDefault="00CC5130">
      <w:pPr>
        <w:spacing w:line="70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6"/>
        </w:numPr>
        <w:tabs>
          <w:tab w:val="left" w:pos="2220"/>
        </w:tabs>
        <w:spacing w:line="218" w:lineRule="auto"/>
        <w:ind w:left="2220" w:right="1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Complete development of Part – Planning and Scheduli</w:t>
      </w:r>
      <w:r>
        <w:rPr>
          <w:rFonts w:ascii="Calibri" w:eastAsia="Calibri" w:hAnsi="Calibri" w:cs="Calibri"/>
          <w:sz w:val="20"/>
          <w:szCs w:val="20"/>
        </w:rPr>
        <w:t>ng for Tool &amp; monitoring Evaluation Progress for locally developed Parts.</w:t>
      </w:r>
    </w:p>
    <w:p w:rsidR="00CC5130" w:rsidRDefault="00CC5130">
      <w:pPr>
        <w:spacing w:line="70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6"/>
        </w:numPr>
        <w:tabs>
          <w:tab w:val="left" w:pos="2220"/>
        </w:tabs>
        <w:spacing w:line="218" w:lineRule="auto"/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Program implementation from the Quote stage to Product stage and ensure all Deadlines, Design and Quality standards.</w:t>
      </w:r>
    </w:p>
    <w:p w:rsidR="00CC5130" w:rsidRDefault="00CC5130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6"/>
        </w:numPr>
        <w:tabs>
          <w:tab w:val="left" w:pos="2220"/>
        </w:tabs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Co‐ordination with Quality, Production, Purchase and </w:t>
      </w:r>
      <w:r>
        <w:rPr>
          <w:rFonts w:ascii="Calibri" w:eastAsia="Calibri" w:hAnsi="Calibri" w:cs="Calibri"/>
          <w:sz w:val="20"/>
          <w:szCs w:val="20"/>
        </w:rPr>
        <w:t>Part Suppliers.</w:t>
      </w:r>
    </w:p>
    <w:p w:rsidR="00CC5130" w:rsidRDefault="00CC5130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0"/>
          <w:numId w:val="6"/>
        </w:numPr>
        <w:tabs>
          <w:tab w:val="left" w:pos="2220"/>
        </w:tabs>
        <w:ind w:left="22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Projects Handled are as follows:</w:t>
      </w:r>
    </w:p>
    <w:p w:rsidR="00CC5130" w:rsidRDefault="00CC5130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C5130" w:rsidRDefault="000F30E1">
      <w:pPr>
        <w:numPr>
          <w:ilvl w:val="1"/>
          <w:numId w:val="6"/>
        </w:numPr>
        <w:tabs>
          <w:tab w:val="left" w:pos="2580"/>
        </w:tabs>
        <w:ind w:left="2580" w:hanging="3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Etios – MMC</w:t>
      </w:r>
    </w:p>
    <w:p w:rsidR="00CC5130" w:rsidRDefault="00CC5130">
      <w:pPr>
        <w:spacing w:line="12" w:lineRule="exact"/>
        <w:rPr>
          <w:rFonts w:ascii="Calibri" w:eastAsia="Calibri" w:hAnsi="Calibri" w:cs="Calibri"/>
          <w:sz w:val="20"/>
          <w:szCs w:val="20"/>
        </w:rPr>
      </w:pPr>
    </w:p>
    <w:p w:rsidR="00CC5130" w:rsidRDefault="000F30E1">
      <w:pPr>
        <w:numPr>
          <w:ilvl w:val="1"/>
          <w:numId w:val="6"/>
        </w:numPr>
        <w:tabs>
          <w:tab w:val="left" w:pos="2580"/>
        </w:tabs>
        <w:ind w:left="2580" w:hanging="3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Innova – FMC</w:t>
      </w:r>
    </w:p>
    <w:p w:rsidR="00CC5130" w:rsidRDefault="00CC5130">
      <w:pPr>
        <w:spacing w:line="12" w:lineRule="exact"/>
        <w:rPr>
          <w:rFonts w:ascii="Calibri" w:eastAsia="Calibri" w:hAnsi="Calibri" w:cs="Calibri"/>
          <w:sz w:val="20"/>
          <w:szCs w:val="20"/>
        </w:rPr>
      </w:pPr>
    </w:p>
    <w:p w:rsidR="00CC5130" w:rsidRDefault="000F30E1">
      <w:pPr>
        <w:numPr>
          <w:ilvl w:val="1"/>
          <w:numId w:val="6"/>
        </w:numPr>
        <w:tabs>
          <w:tab w:val="left" w:pos="2580"/>
        </w:tabs>
        <w:ind w:left="2580" w:hanging="3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Fortuner - FMC</w:t>
      </w:r>
    </w:p>
    <w:p w:rsidR="00CC5130" w:rsidRDefault="00CC5130">
      <w:pPr>
        <w:spacing w:line="68" w:lineRule="exact"/>
        <w:rPr>
          <w:rFonts w:ascii="Calibri" w:eastAsia="Calibri" w:hAnsi="Calibri" w:cs="Calibri"/>
          <w:sz w:val="20"/>
          <w:szCs w:val="20"/>
        </w:rPr>
      </w:pPr>
    </w:p>
    <w:p w:rsidR="00CC5130" w:rsidRDefault="000F30E1">
      <w:pPr>
        <w:numPr>
          <w:ilvl w:val="0"/>
          <w:numId w:val="6"/>
        </w:numPr>
        <w:tabs>
          <w:tab w:val="left" w:pos="2220"/>
        </w:tabs>
        <w:spacing w:line="218" w:lineRule="auto"/>
        <w:ind w:left="2220" w:right="320" w:hanging="23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Underwent Training in Toyota Way foundation, Problem solving &amp; Consensus building through A3 Reports.</w:t>
      </w:r>
    </w:p>
    <w:p w:rsidR="00CC5130" w:rsidRDefault="000F30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124460</wp:posOffset>
            </wp:positionV>
            <wp:extent cx="5094605" cy="106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5130" w:rsidSect="00CC5130">
      <w:pgSz w:w="11900" w:h="16838"/>
      <w:pgMar w:top="516" w:right="286" w:bottom="0" w:left="80" w:header="0" w:footer="0" w:gutter="0"/>
      <w:cols w:num="2" w:space="720" w:equalWidth="0">
        <w:col w:w="3360" w:space="300"/>
        <w:col w:w="7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7167D00"/>
    <w:lvl w:ilvl="0" w:tplc="E8FC8C1C">
      <w:start w:val="1"/>
      <w:numFmt w:val="bullet"/>
      <w:lvlText w:val=""/>
      <w:lvlJc w:val="left"/>
    </w:lvl>
    <w:lvl w:ilvl="1" w:tplc="A9EC4E62">
      <w:numFmt w:val="decimal"/>
      <w:lvlText w:val=""/>
      <w:lvlJc w:val="left"/>
    </w:lvl>
    <w:lvl w:ilvl="2" w:tplc="63169BDA">
      <w:numFmt w:val="decimal"/>
      <w:lvlText w:val=""/>
      <w:lvlJc w:val="left"/>
    </w:lvl>
    <w:lvl w:ilvl="3" w:tplc="AA2846AC">
      <w:numFmt w:val="decimal"/>
      <w:lvlText w:val=""/>
      <w:lvlJc w:val="left"/>
    </w:lvl>
    <w:lvl w:ilvl="4" w:tplc="B654346A">
      <w:numFmt w:val="decimal"/>
      <w:lvlText w:val=""/>
      <w:lvlJc w:val="left"/>
    </w:lvl>
    <w:lvl w:ilvl="5" w:tplc="1D745A90">
      <w:numFmt w:val="decimal"/>
      <w:lvlText w:val=""/>
      <w:lvlJc w:val="left"/>
    </w:lvl>
    <w:lvl w:ilvl="6" w:tplc="C848271A">
      <w:numFmt w:val="decimal"/>
      <w:lvlText w:val=""/>
      <w:lvlJc w:val="left"/>
    </w:lvl>
    <w:lvl w:ilvl="7" w:tplc="9C60BBA8">
      <w:numFmt w:val="decimal"/>
      <w:lvlText w:val=""/>
      <w:lvlJc w:val="left"/>
    </w:lvl>
    <w:lvl w:ilvl="8" w:tplc="BE2E9100">
      <w:numFmt w:val="decimal"/>
      <w:lvlText w:val=""/>
      <w:lvlJc w:val="left"/>
    </w:lvl>
  </w:abstractNum>
  <w:abstractNum w:abstractNumId="1">
    <w:nsid w:val="00002CD6"/>
    <w:multiLevelType w:val="hybridMultilevel"/>
    <w:tmpl w:val="7E4A6E32"/>
    <w:lvl w:ilvl="0" w:tplc="E0A84AD6">
      <w:start w:val="1"/>
      <w:numFmt w:val="bullet"/>
      <w:lvlText w:val=""/>
      <w:lvlJc w:val="left"/>
    </w:lvl>
    <w:lvl w:ilvl="1" w:tplc="5E10108E">
      <w:numFmt w:val="decimal"/>
      <w:lvlText w:val=""/>
      <w:lvlJc w:val="left"/>
    </w:lvl>
    <w:lvl w:ilvl="2" w:tplc="6404660A">
      <w:numFmt w:val="decimal"/>
      <w:lvlText w:val=""/>
      <w:lvlJc w:val="left"/>
    </w:lvl>
    <w:lvl w:ilvl="3" w:tplc="0E5ACFA2">
      <w:numFmt w:val="decimal"/>
      <w:lvlText w:val=""/>
      <w:lvlJc w:val="left"/>
    </w:lvl>
    <w:lvl w:ilvl="4" w:tplc="FAF42332">
      <w:numFmt w:val="decimal"/>
      <w:lvlText w:val=""/>
      <w:lvlJc w:val="left"/>
    </w:lvl>
    <w:lvl w:ilvl="5" w:tplc="7A1625D4">
      <w:numFmt w:val="decimal"/>
      <w:lvlText w:val=""/>
      <w:lvlJc w:val="left"/>
    </w:lvl>
    <w:lvl w:ilvl="6" w:tplc="9728552E">
      <w:numFmt w:val="decimal"/>
      <w:lvlText w:val=""/>
      <w:lvlJc w:val="left"/>
    </w:lvl>
    <w:lvl w:ilvl="7" w:tplc="5EC89DB8">
      <w:numFmt w:val="decimal"/>
      <w:lvlText w:val=""/>
      <w:lvlJc w:val="left"/>
    </w:lvl>
    <w:lvl w:ilvl="8" w:tplc="49D6174C">
      <w:numFmt w:val="decimal"/>
      <w:lvlText w:val=""/>
      <w:lvlJc w:val="left"/>
    </w:lvl>
  </w:abstractNum>
  <w:abstractNum w:abstractNumId="2">
    <w:nsid w:val="00005F90"/>
    <w:multiLevelType w:val="hybridMultilevel"/>
    <w:tmpl w:val="2F38C770"/>
    <w:lvl w:ilvl="0" w:tplc="B00EA2FA">
      <w:start w:val="1"/>
      <w:numFmt w:val="bullet"/>
      <w:lvlText w:val=""/>
      <w:lvlJc w:val="left"/>
    </w:lvl>
    <w:lvl w:ilvl="1" w:tplc="00D8D64E">
      <w:start w:val="1"/>
      <w:numFmt w:val="bullet"/>
      <w:lvlText w:val="&amp;"/>
      <w:lvlJc w:val="left"/>
    </w:lvl>
    <w:lvl w:ilvl="2" w:tplc="179AC1A0">
      <w:numFmt w:val="decimal"/>
      <w:lvlText w:val=""/>
      <w:lvlJc w:val="left"/>
    </w:lvl>
    <w:lvl w:ilvl="3" w:tplc="A30465D6">
      <w:numFmt w:val="decimal"/>
      <w:lvlText w:val=""/>
      <w:lvlJc w:val="left"/>
    </w:lvl>
    <w:lvl w:ilvl="4" w:tplc="541E9E50">
      <w:numFmt w:val="decimal"/>
      <w:lvlText w:val=""/>
      <w:lvlJc w:val="left"/>
    </w:lvl>
    <w:lvl w:ilvl="5" w:tplc="F1CCD4AE">
      <w:numFmt w:val="decimal"/>
      <w:lvlText w:val=""/>
      <w:lvlJc w:val="left"/>
    </w:lvl>
    <w:lvl w:ilvl="6" w:tplc="CFFEB956">
      <w:numFmt w:val="decimal"/>
      <w:lvlText w:val=""/>
      <w:lvlJc w:val="left"/>
    </w:lvl>
    <w:lvl w:ilvl="7" w:tplc="BD9A40A2">
      <w:numFmt w:val="decimal"/>
      <w:lvlText w:val=""/>
      <w:lvlJc w:val="left"/>
    </w:lvl>
    <w:lvl w:ilvl="8" w:tplc="F40AEAA6">
      <w:numFmt w:val="decimal"/>
      <w:lvlText w:val=""/>
      <w:lvlJc w:val="left"/>
    </w:lvl>
  </w:abstractNum>
  <w:abstractNum w:abstractNumId="3">
    <w:nsid w:val="00006952"/>
    <w:multiLevelType w:val="hybridMultilevel"/>
    <w:tmpl w:val="CDC0F92C"/>
    <w:lvl w:ilvl="0" w:tplc="B0EE108E">
      <w:start w:val="1"/>
      <w:numFmt w:val="bullet"/>
      <w:lvlText w:val=""/>
      <w:lvlJc w:val="left"/>
    </w:lvl>
    <w:lvl w:ilvl="1" w:tplc="81CE56A6">
      <w:numFmt w:val="decimal"/>
      <w:lvlText w:val=""/>
      <w:lvlJc w:val="left"/>
    </w:lvl>
    <w:lvl w:ilvl="2" w:tplc="6FD6BC9C">
      <w:numFmt w:val="decimal"/>
      <w:lvlText w:val=""/>
      <w:lvlJc w:val="left"/>
    </w:lvl>
    <w:lvl w:ilvl="3" w:tplc="1CFA0340">
      <w:numFmt w:val="decimal"/>
      <w:lvlText w:val=""/>
      <w:lvlJc w:val="left"/>
    </w:lvl>
    <w:lvl w:ilvl="4" w:tplc="13F4EEE6">
      <w:numFmt w:val="decimal"/>
      <w:lvlText w:val=""/>
      <w:lvlJc w:val="left"/>
    </w:lvl>
    <w:lvl w:ilvl="5" w:tplc="72E05D92">
      <w:numFmt w:val="decimal"/>
      <w:lvlText w:val=""/>
      <w:lvlJc w:val="left"/>
    </w:lvl>
    <w:lvl w:ilvl="6" w:tplc="03E6C7CA">
      <w:numFmt w:val="decimal"/>
      <w:lvlText w:val=""/>
      <w:lvlJc w:val="left"/>
    </w:lvl>
    <w:lvl w:ilvl="7" w:tplc="16062994">
      <w:numFmt w:val="decimal"/>
      <w:lvlText w:val=""/>
      <w:lvlJc w:val="left"/>
    </w:lvl>
    <w:lvl w:ilvl="8" w:tplc="9F307ADE">
      <w:numFmt w:val="decimal"/>
      <w:lvlText w:val=""/>
      <w:lvlJc w:val="left"/>
    </w:lvl>
  </w:abstractNum>
  <w:abstractNum w:abstractNumId="4">
    <w:nsid w:val="00006DF1"/>
    <w:multiLevelType w:val="hybridMultilevel"/>
    <w:tmpl w:val="0F20BDF6"/>
    <w:lvl w:ilvl="0" w:tplc="415244B8">
      <w:start w:val="1"/>
      <w:numFmt w:val="bullet"/>
      <w:lvlText w:val=""/>
      <w:lvlJc w:val="left"/>
    </w:lvl>
    <w:lvl w:ilvl="1" w:tplc="B01248EC">
      <w:start w:val="1"/>
      <w:numFmt w:val="bullet"/>
      <w:lvlText w:val="-"/>
      <w:lvlJc w:val="left"/>
    </w:lvl>
    <w:lvl w:ilvl="2" w:tplc="DC543F08">
      <w:numFmt w:val="decimal"/>
      <w:lvlText w:val=""/>
      <w:lvlJc w:val="left"/>
    </w:lvl>
    <w:lvl w:ilvl="3" w:tplc="A61C2670">
      <w:numFmt w:val="decimal"/>
      <w:lvlText w:val=""/>
      <w:lvlJc w:val="left"/>
    </w:lvl>
    <w:lvl w:ilvl="4" w:tplc="0164B12A">
      <w:numFmt w:val="decimal"/>
      <w:lvlText w:val=""/>
      <w:lvlJc w:val="left"/>
    </w:lvl>
    <w:lvl w:ilvl="5" w:tplc="1958C432">
      <w:numFmt w:val="decimal"/>
      <w:lvlText w:val=""/>
      <w:lvlJc w:val="left"/>
    </w:lvl>
    <w:lvl w:ilvl="6" w:tplc="2E0CC9DC">
      <w:numFmt w:val="decimal"/>
      <w:lvlText w:val=""/>
      <w:lvlJc w:val="left"/>
    </w:lvl>
    <w:lvl w:ilvl="7" w:tplc="B9C080AC">
      <w:numFmt w:val="decimal"/>
      <w:lvlText w:val=""/>
      <w:lvlJc w:val="left"/>
    </w:lvl>
    <w:lvl w:ilvl="8" w:tplc="C1DA7602">
      <w:numFmt w:val="decimal"/>
      <w:lvlText w:val=""/>
      <w:lvlJc w:val="left"/>
    </w:lvl>
  </w:abstractNum>
  <w:abstractNum w:abstractNumId="5">
    <w:nsid w:val="000072AE"/>
    <w:multiLevelType w:val="hybridMultilevel"/>
    <w:tmpl w:val="46523436"/>
    <w:lvl w:ilvl="0" w:tplc="477E3482">
      <w:start w:val="1"/>
      <w:numFmt w:val="bullet"/>
      <w:lvlText w:val=""/>
      <w:lvlJc w:val="left"/>
    </w:lvl>
    <w:lvl w:ilvl="1" w:tplc="EFA88534">
      <w:numFmt w:val="decimal"/>
      <w:lvlText w:val=""/>
      <w:lvlJc w:val="left"/>
    </w:lvl>
    <w:lvl w:ilvl="2" w:tplc="BB903178">
      <w:numFmt w:val="decimal"/>
      <w:lvlText w:val=""/>
      <w:lvlJc w:val="left"/>
    </w:lvl>
    <w:lvl w:ilvl="3" w:tplc="27EC06FA">
      <w:numFmt w:val="decimal"/>
      <w:lvlText w:val=""/>
      <w:lvlJc w:val="left"/>
    </w:lvl>
    <w:lvl w:ilvl="4" w:tplc="0DC24E90">
      <w:numFmt w:val="decimal"/>
      <w:lvlText w:val=""/>
      <w:lvlJc w:val="left"/>
    </w:lvl>
    <w:lvl w:ilvl="5" w:tplc="39B0A7F8">
      <w:numFmt w:val="decimal"/>
      <w:lvlText w:val=""/>
      <w:lvlJc w:val="left"/>
    </w:lvl>
    <w:lvl w:ilvl="6" w:tplc="658634AC">
      <w:numFmt w:val="decimal"/>
      <w:lvlText w:val=""/>
      <w:lvlJc w:val="left"/>
    </w:lvl>
    <w:lvl w:ilvl="7" w:tplc="FD5C79B6">
      <w:numFmt w:val="decimal"/>
      <w:lvlText w:val=""/>
      <w:lvlJc w:val="left"/>
    </w:lvl>
    <w:lvl w:ilvl="8" w:tplc="D1924AF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130"/>
    <w:rsid w:val="000F30E1"/>
    <w:rsid w:val="00CC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dmanabha-39350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2019-08-29T11:20:00Z</dcterms:created>
  <dcterms:modified xsi:type="dcterms:W3CDTF">2019-08-29T11:20:00Z</dcterms:modified>
</cp:coreProperties>
</file>