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AB" w:rsidRDefault="00631E50">
      <w:pPr>
        <w:ind w:right="-99"/>
        <w:jc w:val="center"/>
        <w:rPr>
          <w:sz w:val="20"/>
          <w:szCs w:val="20"/>
        </w:rPr>
      </w:pPr>
      <w:r>
        <w:rPr>
          <w:rFonts w:ascii="Calibri" w:eastAsia="Calibri" w:hAnsi="Calibri" w:cs="Calibri"/>
          <w:b/>
          <w:bCs/>
          <w:color w:val="1F497D"/>
          <w:sz w:val="72"/>
          <w:szCs w:val="72"/>
        </w:rPr>
        <w:t xml:space="preserve">ALI </w:t>
      </w:r>
    </w:p>
    <w:p w:rsidR="00A35EAB" w:rsidRDefault="00A35EAB">
      <w:pPr>
        <w:spacing w:line="4" w:lineRule="exact"/>
        <w:rPr>
          <w:sz w:val="24"/>
          <w:szCs w:val="24"/>
        </w:rPr>
      </w:pPr>
    </w:p>
    <w:p w:rsidR="00A35EAB" w:rsidRDefault="00631E50">
      <w:pPr>
        <w:ind w:right="-99"/>
        <w:jc w:val="center"/>
        <w:rPr>
          <w:sz w:val="20"/>
          <w:szCs w:val="20"/>
        </w:rPr>
      </w:pPr>
      <w:r>
        <w:rPr>
          <w:rFonts w:ascii="Calibri" w:eastAsia="Calibri" w:hAnsi="Calibri" w:cs="Calibri"/>
          <w:b/>
          <w:bCs/>
          <w:color w:val="1F497D"/>
          <w:sz w:val="32"/>
          <w:szCs w:val="32"/>
        </w:rPr>
        <w:t>ELECTRICAL ENGINEER</w:t>
      </w:r>
    </w:p>
    <w:p w:rsidR="00A35EAB" w:rsidRDefault="00A35EAB">
      <w:pPr>
        <w:spacing w:line="200" w:lineRule="exact"/>
        <w:rPr>
          <w:sz w:val="24"/>
          <w:szCs w:val="24"/>
        </w:rPr>
      </w:pPr>
    </w:p>
    <w:p w:rsidR="00A35EAB" w:rsidRDefault="00A35EAB">
      <w:pPr>
        <w:spacing w:line="240" w:lineRule="exact"/>
        <w:rPr>
          <w:sz w:val="24"/>
          <w:szCs w:val="24"/>
        </w:rPr>
      </w:pPr>
    </w:p>
    <w:p w:rsidR="00A35EAB" w:rsidRDefault="00631E50">
      <w:pPr>
        <w:ind w:left="20"/>
        <w:rPr>
          <w:sz w:val="20"/>
          <w:szCs w:val="20"/>
        </w:rPr>
      </w:pPr>
      <w:r>
        <w:rPr>
          <w:rFonts w:ascii="Calibri" w:eastAsia="Calibri" w:hAnsi="Calibri" w:cs="Calibri"/>
          <w:b/>
          <w:bCs/>
          <w:sz w:val="32"/>
          <w:szCs w:val="32"/>
        </w:rPr>
        <w:t>PERSONAL INFORMATION</w:t>
      </w:r>
    </w:p>
    <w:p w:rsidR="00A35EAB" w:rsidRDefault="00631E50">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3175</wp:posOffset>
            </wp:positionH>
            <wp:positionV relativeFrom="paragraph">
              <wp:posOffset>15875</wp:posOffset>
            </wp:positionV>
            <wp:extent cx="6877050" cy="19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77050" cy="19685"/>
                    </a:xfrm>
                    <a:prstGeom prst="rect">
                      <a:avLst/>
                    </a:prstGeom>
                    <a:noFill/>
                  </pic:spPr>
                </pic:pic>
              </a:graphicData>
            </a:graphic>
          </wp:anchor>
        </w:drawing>
      </w:r>
    </w:p>
    <w:p w:rsidR="00A35EAB" w:rsidRDefault="00A35EAB">
      <w:pPr>
        <w:sectPr w:rsidR="00A35EAB">
          <w:pgSz w:w="11900" w:h="16838"/>
          <w:pgMar w:top="345" w:right="466" w:bottom="43" w:left="340" w:header="0" w:footer="0" w:gutter="0"/>
          <w:cols w:space="720" w:equalWidth="0">
            <w:col w:w="11100"/>
          </w:cols>
        </w:sectPr>
      </w:pPr>
    </w:p>
    <w:p w:rsidR="00A35EAB" w:rsidRDefault="00A35EAB">
      <w:pPr>
        <w:spacing w:line="299" w:lineRule="exact"/>
        <w:rPr>
          <w:sz w:val="24"/>
          <w:szCs w:val="24"/>
        </w:rPr>
      </w:pPr>
    </w:p>
    <w:p w:rsidR="00A35EAB" w:rsidRDefault="00631E50">
      <w:pPr>
        <w:ind w:left="20"/>
        <w:rPr>
          <w:sz w:val="20"/>
          <w:szCs w:val="20"/>
        </w:rPr>
      </w:pPr>
      <w:r>
        <w:rPr>
          <w:rFonts w:ascii="Calibri" w:eastAsia="Calibri" w:hAnsi="Calibri" w:cs="Calibri"/>
          <w:sz w:val="24"/>
          <w:szCs w:val="24"/>
        </w:rPr>
        <w:t>Name:</w:t>
      </w:r>
    </w:p>
    <w:p w:rsidR="00A35EAB" w:rsidRDefault="00631E50">
      <w:pPr>
        <w:ind w:left="20"/>
        <w:rPr>
          <w:sz w:val="20"/>
          <w:szCs w:val="20"/>
        </w:rPr>
      </w:pPr>
      <w:r>
        <w:rPr>
          <w:rFonts w:ascii="Calibri" w:eastAsia="Calibri" w:hAnsi="Calibri" w:cs="Calibri"/>
          <w:sz w:val="24"/>
          <w:szCs w:val="24"/>
        </w:rPr>
        <w:t>Date of Birth:</w:t>
      </w:r>
    </w:p>
    <w:p w:rsidR="00A35EAB" w:rsidRDefault="00631E50">
      <w:pPr>
        <w:ind w:left="20"/>
        <w:rPr>
          <w:sz w:val="20"/>
          <w:szCs w:val="20"/>
        </w:rPr>
      </w:pPr>
      <w:r>
        <w:rPr>
          <w:rFonts w:ascii="Calibri" w:eastAsia="Calibri" w:hAnsi="Calibri" w:cs="Calibri"/>
          <w:sz w:val="24"/>
          <w:szCs w:val="24"/>
        </w:rPr>
        <w:t>E-Mail:</w:t>
      </w:r>
    </w:p>
    <w:p w:rsidR="00A35EAB" w:rsidRDefault="00631E50">
      <w:pPr>
        <w:ind w:left="20"/>
        <w:rPr>
          <w:sz w:val="20"/>
          <w:szCs w:val="20"/>
        </w:rPr>
      </w:pPr>
      <w:r>
        <w:rPr>
          <w:rFonts w:ascii="Calibri" w:eastAsia="Calibri" w:hAnsi="Calibri" w:cs="Calibri"/>
          <w:sz w:val="24"/>
          <w:szCs w:val="24"/>
        </w:rPr>
        <w:t>Visa Status:</w:t>
      </w:r>
    </w:p>
    <w:p w:rsidR="00A35EAB" w:rsidRDefault="00631E50">
      <w:pPr>
        <w:spacing w:line="20" w:lineRule="exact"/>
        <w:rPr>
          <w:sz w:val="24"/>
          <w:szCs w:val="24"/>
        </w:rPr>
      </w:pPr>
      <w:r>
        <w:rPr>
          <w:sz w:val="24"/>
          <w:szCs w:val="24"/>
        </w:rPr>
        <w:br w:type="column"/>
      </w:r>
    </w:p>
    <w:p w:rsidR="00A35EAB" w:rsidRDefault="00A35EAB">
      <w:pPr>
        <w:spacing w:line="279" w:lineRule="exact"/>
        <w:rPr>
          <w:sz w:val="24"/>
          <w:szCs w:val="24"/>
        </w:rPr>
      </w:pPr>
    </w:p>
    <w:p w:rsidR="00A35EAB" w:rsidRDefault="00631E50">
      <w:pPr>
        <w:ind w:left="20"/>
        <w:rPr>
          <w:sz w:val="20"/>
          <w:szCs w:val="20"/>
        </w:rPr>
      </w:pPr>
      <w:r>
        <w:rPr>
          <w:rFonts w:ascii="Calibri" w:eastAsia="Calibri" w:hAnsi="Calibri" w:cs="Calibri"/>
          <w:sz w:val="24"/>
          <w:szCs w:val="24"/>
        </w:rPr>
        <w:t xml:space="preserve">Ali </w:t>
      </w:r>
    </w:p>
    <w:p w:rsidR="00A35EAB" w:rsidRDefault="00631E50">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3765550</wp:posOffset>
            </wp:positionH>
            <wp:positionV relativeFrom="paragraph">
              <wp:posOffset>-139700</wp:posOffset>
            </wp:positionV>
            <wp:extent cx="1296035" cy="1247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96035" cy="1247775"/>
                    </a:xfrm>
                    <a:prstGeom prst="rect">
                      <a:avLst/>
                    </a:prstGeom>
                    <a:noFill/>
                  </pic:spPr>
                </pic:pic>
              </a:graphicData>
            </a:graphic>
          </wp:anchor>
        </w:drawing>
      </w:r>
    </w:p>
    <w:p w:rsidR="00A35EAB" w:rsidRDefault="00631E50">
      <w:pPr>
        <w:ind w:left="40"/>
        <w:rPr>
          <w:sz w:val="20"/>
          <w:szCs w:val="20"/>
        </w:rPr>
      </w:pPr>
      <w:r>
        <w:rPr>
          <w:rFonts w:ascii="Calibri" w:eastAsia="Calibri" w:hAnsi="Calibri" w:cs="Calibri"/>
          <w:sz w:val="24"/>
          <w:szCs w:val="24"/>
        </w:rPr>
        <w:t>16-03-1992</w:t>
      </w:r>
    </w:p>
    <w:p w:rsidR="00A35EAB" w:rsidRDefault="00A35EAB">
      <w:pPr>
        <w:spacing w:line="12" w:lineRule="exact"/>
        <w:rPr>
          <w:sz w:val="24"/>
          <w:szCs w:val="24"/>
        </w:rPr>
      </w:pPr>
    </w:p>
    <w:p w:rsidR="00A35EAB" w:rsidRDefault="00631E50">
      <w:pPr>
        <w:rPr>
          <w:sz w:val="20"/>
          <w:szCs w:val="20"/>
        </w:rPr>
      </w:pPr>
      <w:hyperlink r:id="rId7" w:history="1">
        <w:r w:rsidRPr="00631E50">
          <w:rPr>
            <w:rStyle w:val="Hyperlink"/>
            <w:rFonts w:ascii="Calibri" w:eastAsia="Calibri" w:hAnsi="Calibri" w:cs="Calibri"/>
            <w:sz w:val="24"/>
            <w:szCs w:val="24"/>
          </w:rPr>
          <w:t>A</w:t>
        </w:r>
        <w:r w:rsidRPr="00631E50">
          <w:rPr>
            <w:rStyle w:val="Hyperlink"/>
            <w:rFonts w:ascii="Calibri" w:eastAsia="Calibri" w:hAnsi="Calibri" w:cs="Calibri"/>
            <w:sz w:val="24"/>
            <w:szCs w:val="24"/>
          </w:rPr>
          <w:t>li-393513@2freemail.com</w:t>
        </w:r>
      </w:hyperlink>
    </w:p>
    <w:p w:rsidR="00A35EAB" w:rsidRDefault="00631E50">
      <w:pPr>
        <w:ind w:left="120"/>
        <w:rPr>
          <w:sz w:val="20"/>
          <w:szCs w:val="20"/>
        </w:rPr>
      </w:pPr>
      <w:r>
        <w:rPr>
          <w:rFonts w:ascii="Calibri" w:eastAsia="Calibri" w:hAnsi="Calibri" w:cs="Calibri"/>
          <w:sz w:val="24"/>
          <w:szCs w:val="24"/>
        </w:rPr>
        <w:t>Visit Visa</w:t>
      </w:r>
    </w:p>
    <w:p w:rsidR="00A35EAB" w:rsidRDefault="00A35EAB">
      <w:pPr>
        <w:spacing w:line="200" w:lineRule="exact"/>
        <w:rPr>
          <w:sz w:val="24"/>
          <w:szCs w:val="24"/>
        </w:rPr>
      </w:pPr>
    </w:p>
    <w:p w:rsidR="00A35EAB" w:rsidRDefault="00A35EAB">
      <w:pPr>
        <w:sectPr w:rsidR="00A35EAB">
          <w:type w:val="continuous"/>
          <w:pgSz w:w="11900" w:h="16838"/>
          <w:pgMar w:top="345" w:right="466" w:bottom="43" w:left="340" w:header="0" w:footer="0" w:gutter="0"/>
          <w:cols w:num="2" w:space="720" w:equalWidth="0">
            <w:col w:w="1560" w:space="720"/>
            <w:col w:w="8820"/>
          </w:cols>
        </w:sectPr>
      </w:pPr>
    </w:p>
    <w:p w:rsidR="00A35EAB" w:rsidRDefault="00A35EAB">
      <w:pPr>
        <w:spacing w:line="87" w:lineRule="exact"/>
        <w:rPr>
          <w:sz w:val="24"/>
          <w:szCs w:val="24"/>
        </w:rPr>
      </w:pPr>
    </w:p>
    <w:p w:rsidR="00A35EAB" w:rsidRDefault="00631E50">
      <w:pPr>
        <w:ind w:left="20"/>
        <w:rPr>
          <w:sz w:val="20"/>
          <w:szCs w:val="20"/>
        </w:rPr>
      </w:pPr>
      <w:r>
        <w:rPr>
          <w:rFonts w:ascii="Calibri" w:eastAsia="Calibri" w:hAnsi="Calibri" w:cs="Calibri"/>
          <w:b/>
          <w:bCs/>
          <w:sz w:val="32"/>
          <w:szCs w:val="32"/>
        </w:rPr>
        <w:t>PROFESSIONAL PROFILE</w:t>
      </w:r>
    </w:p>
    <w:p w:rsidR="00A35EAB" w:rsidRDefault="00A35EAB">
      <w:pPr>
        <w:spacing w:line="20" w:lineRule="exact"/>
        <w:rPr>
          <w:sz w:val="24"/>
          <w:szCs w:val="24"/>
        </w:rPr>
      </w:pPr>
      <w:r>
        <w:rPr>
          <w:sz w:val="24"/>
          <w:szCs w:val="24"/>
        </w:rPr>
        <w:pict>
          <v:line id="Shape 3" o:spid="_x0000_s1028" style="position:absolute;z-index:251657216;visibility:visible;mso-wrap-distance-left:0;mso-wrap-distance-right:0" from=".25pt,1pt" to="541.75pt,1pt" o:allowincell="f" strokeweight="1.5pt"/>
        </w:pict>
      </w:r>
    </w:p>
    <w:p w:rsidR="00A35EAB" w:rsidRDefault="00A35EAB">
      <w:pPr>
        <w:spacing w:line="332" w:lineRule="exact"/>
        <w:rPr>
          <w:sz w:val="24"/>
          <w:szCs w:val="24"/>
        </w:rPr>
      </w:pPr>
    </w:p>
    <w:p w:rsidR="00A35EAB" w:rsidRDefault="00631E50">
      <w:pPr>
        <w:spacing w:line="225" w:lineRule="auto"/>
        <w:ind w:left="80" w:right="940"/>
        <w:jc w:val="both"/>
        <w:rPr>
          <w:sz w:val="20"/>
          <w:szCs w:val="20"/>
        </w:rPr>
      </w:pPr>
      <w:r>
        <w:rPr>
          <w:rFonts w:ascii="Calibri" w:eastAsia="Calibri" w:hAnsi="Calibri" w:cs="Calibri"/>
          <w:sz w:val="24"/>
          <w:szCs w:val="24"/>
        </w:rPr>
        <w:t xml:space="preserve">Seeking an entry level job position in a reputed engineering firm in order to build a long term career by investing the best of my technical knowledge &amp; educational </w:t>
      </w:r>
      <w:r>
        <w:rPr>
          <w:rFonts w:ascii="Calibri" w:eastAsia="Calibri" w:hAnsi="Calibri" w:cs="Calibri"/>
          <w:sz w:val="24"/>
          <w:szCs w:val="24"/>
        </w:rPr>
        <w:t>qualifications and to serve the organization with an outstanding output.</w:t>
      </w:r>
    </w:p>
    <w:p w:rsidR="00A35EAB" w:rsidRDefault="00A35EAB">
      <w:pPr>
        <w:spacing w:line="291" w:lineRule="exact"/>
        <w:rPr>
          <w:sz w:val="24"/>
          <w:szCs w:val="24"/>
        </w:rPr>
      </w:pPr>
    </w:p>
    <w:p w:rsidR="00A35EAB" w:rsidRDefault="00631E50">
      <w:pPr>
        <w:ind w:left="20"/>
        <w:rPr>
          <w:sz w:val="20"/>
          <w:szCs w:val="20"/>
        </w:rPr>
      </w:pPr>
      <w:r>
        <w:rPr>
          <w:rFonts w:ascii="Calibri" w:eastAsia="Calibri" w:hAnsi="Calibri" w:cs="Calibri"/>
          <w:b/>
          <w:bCs/>
          <w:sz w:val="32"/>
          <w:szCs w:val="32"/>
        </w:rPr>
        <w:t>EDUCATION</w:t>
      </w:r>
    </w:p>
    <w:p w:rsidR="00A35EAB" w:rsidRDefault="00631E5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3175</wp:posOffset>
            </wp:positionH>
            <wp:positionV relativeFrom="paragraph">
              <wp:posOffset>-17780</wp:posOffset>
            </wp:positionV>
            <wp:extent cx="6877050" cy="19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77050" cy="19685"/>
                    </a:xfrm>
                    <a:prstGeom prst="rect">
                      <a:avLst/>
                    </a:prstGeom>
                    <a:noFill/>
                  </pic:spPr>
                </pic:pic>
              </a:graphicData>
            </a:graphic>
          </wp:anchor>
        </w:drawing>
      </w:r>
    </w:p>
    <w:p w:rsidR="00A35EAB" w:rsidRDefault="00A35EAB">
      <w:pPr>
        <w:spacing w:line="375" w:lineRule="exact"/>
        <w:rPr>
          <w:sz w:val="24"/>
          <w:szCs w:val="24"/>
        </w:rPr>
      </w:pPr>
    </w:p>
    <w:tbl>
      <w:tblPr>
        <w:tblW w:w="0" w:type="auto"/>
        <w:tblLayout w:type="fixed"/>
        <w:tblCellMar>
          <w:left w:w="0" w:type="dxa"/>
          <w:right w:w="0" w:type="dxa"/>
        </w:tblCellMar>
        <w:tblLook w:val="04A0"/>
      </w:tblPr>
      <w:tblGrid>
        <w:gridCol w:w="2220"/>
        <w:gridCol w:w="8700"/>
      </w:tblGrid>
      <w:tr w:rsidR="00A35EAB">
        <w:trPr>
          <w:trHeight w:val="293"/>
        </w:trPr>
        <w:tc>
          <w:tcPr>
            <w:tcW w:w="2220" w:type="dxa"/>
            <w:vAlign w:val="bottom"/>
          </w:tcPr>
          <w:p w:rsidR="00A35EAB" w:rsidRDefault="00631E50">
            <w:pPr>
              <w:ind w:left="20"/>
              <w:rPr>
                <w:sz w:val="20"/>
                <w:szCs w:val="20"/>
              </w:rPr>
            </w:pPr>
            <w:r>
              <w:rPr>
                <w:rFonts w:ascii="Calibri" w:eastAsia="Calibri" w:hAnsi="Calibri" w:cs="Calibri"/>
                <w:sz w:val="24"/>
                <w:szCs w:val="24"/>
              </w:rPr>
              <w:t>2014 – 2018</w:t>
            </w:r>
          </w:p>
        </w:tc>
        <w:tc>
          <w:tcPr>
            <w:tcW w:w="8700" w:type="dxa"/>
            <w:vAlign w:val="bottom"/>
          </w:tcPr>
          <w:p w:rsidR="00A35EAB" w:rsidRDefault="00631E50">
            <w:pPr>
              <w:ind w:left="200"/>
              <w:rPr>
                <w:sz w:val="20"/>
                <w:szCs w:val="20"/>
              </w:rPr>
            </w:pPr>
            <w:r>
              <w:rPr>
                <w:rFonts w:ascii="Calibri" w:eastAsia="Calibri" w:hAnsi="Calibri" w:cs="Calibri"/>
                <w:b/>
                <w:bCs/>
                <w:color w:val="1F497D"/>
                <w:sz w:val="24"/>
                <w:szCs w:val="24"/>
              </w:rPr>
              <w:t>BS Electrical Engineering Technology</w:t>
            </w:r>
          </w:p>
        </w:tc>
      </w:tr>
      <w:tr w:rsidR="00A35EAB">
        <w:trPr>
          <w:trHeight w:val="293"/>
        </w:trPr>
        <w:tc>
          <w:tcPr>
            <w:tcW w:w="2220" w:type="dxa"/>
            <w:vAlign w:val="bottom"/>
          </w:tcPr>
          <w:p w:rsidR="00A35EAB" w:rsidRDefault="00A35EAB">
            <w:pPr>
              <w:rPr>
                <w:sz w:val="24"/>
                <w:szCs w:val="24"/>
              </w:rPr>
            </w:pPr>
          </w:p>
        </w:tc>
        <w:tc>
          <w:tcPr>
            <w:tcW w:w="8700" w:type="dxa"/>
            <w:vAlign w:val="bottom"/>
          </w:tcPr>
          <w:p w:rsidR="00A35EAB" w:rsidRDefault="00631E50">
            <w:pPr>
              <w:ind w:left="180"/>
              <w:rPr>
                <w:sz w:val="20"/>
                <w:szCs w:val="20"/>
              </w:rPr>
            </w:pPr>
            <w:r>
              <w:rPr>
                <w:rFonts w:ascii="Calibri" w:eastAsia="Calibri" w:hAnsi="Calibri" w:cs="Calibri"/>
                <w:sz w:val="24"/>
                <w:szCs w:val="24"/>
              </w:rPr>
              <w:t>University of Wah, Quaid Avenue, Wah Cantt.</w:t>
            </w:r>
          </w:p>
        </w:tc>
      </w:tr>
      <w:tr w:rsidR="00A35EAB">
        <w:trPr>
          <w:trHeight w:val="586"/>
        </w:trPr>
        <w:tc>
          <w:tcPr>
            <w:tcW w:w="2220" w:type="dxa"/>
            <w:vAlign w:val="bottom"/>
          </w:tcPr>
          <w:p w:rsidR="00A35EAB" w:rsidRDefault="00631E50">
            <w:pPr>
              <w:ind w:left="20"/>
              <w:rPr>
                <w:sz w:val="20"/>
                <w:szCs w:val="20"/>
              </w:rPr>
            </w:pPr>
            <w:r>
              <w:rPr>
                <w:rFonts w:ascii="Calibri" w:eastAsia="Calibri" w:hAnsi="Calibri" w:cs="Calibri"/>
                <w:sz w:val="24"/>
                <w:szCs w:val="24"/>
              </w:rPr>
              <w:t>2013 – 2010</w:t>
            </w:r>
          </w:p>
        </w:tc>
        <w:tc>
          <w:tcPr>
            <w:tcW w:w="8700" w:type="dxa"/>
            <w:vAlign w:val="bottom"/>
          </w:tcPr>
          <w:p w:rsidR="00A35EAB" w:rsidRDefault="00631E50">
            <w:pPr>
              <w:ind w:left="200"/>
              <w:rPr>
                <w:sz w:val="20"/>
                <w:szCs w:val="20"/>
              </w:rPr>
            </w:pPr>
            <w:r>
              <w:rPr>
                <w:rFonts w:ascii="Calibri" w:eastAsia="Calibri" w:hAnsi="Calibri" w:cs="Calibri"/>
                <w:b/>
                <w:bCs/>
                <w:color w:val="1F497D"/>
                <w:sz w:val="24"/>
                <w:szCs w:val="24"/>
              </w:rPr>
              <w:t>D.A.E Diploma of Associate Engineer in Telecommunication</w:t>
            </w:r>
          </w:p>
        </w:tc>
      </w:tr>
      <w:tr w:rsidR="00A35EAB">
        <w:trPr>
          <w:trHeight w:val="293"/>
        </w:trPr>
        <w:tc>
          <w:tcPr>
            <w:tcW w:w="2220" w:type="dxa"/>
            <w:vAlign w:val="bottom"/>
          </w:tcPr>
          <w:p w:rsidR="00A35EAB" w:rsidRDefault="00A35EAB">
            <w:pPr>
              <w:rPr>
                <w:sz w:val="24"/>
                <w:szCs w:val="24"/>
              </w:rPr>
            </w:pPr>
          </w:p>
        </w:tc>
        <w:tc>
          <w:tcPr>
            <w:tcW w:w="8700" w:type="dxa"/>
            <w:vAlign w:val="bottom"/>
          </w:tcPr>
          <w:p w:rsidR="00A35EAB" w:rsidRDefault="00631E50">
            <w:pPr>
              <w:ind w:left="240"/>
              <w:rPr>
                <w:sz w:val="20"/>
                <w:szCs w:val="20"/>
              </w:rPr>
            </w:pPr>
            <w:r>
              <w:rPr>
                <w:rFonts w:ascii="Calibri" w:eastAsia="Calibri" w:hAnsi="Calibri" w:cs="Calibri"/>
                <w:sz w:val="24"/>
                <w:szCs w:val="24"/>
              </w:rPr>
              <w:t>Wah Swedish Institute of Technology, G.t Road, Wah Cantt.</w:t>
            </w:r>
          </w:p>
        </w:tc>
      </w:tr>
      <w:tr w:rsidR="00A35EAB">
        <w:trPr>
          <w:trHeight w:val="684"/>
        </w:trPr>
        <w:tc>
          <w:tcPr>
            <w:tcW w:w="2220" w:type="dxa"/>
            <w:vAlign w:val="bottom"/>
          </w:tcPr>
          <w:p w:rsidR="00A35EAB" w:rsidRDefault="00631E50">
            <w:pPr>
              <w:ind w:left="20"/>
              <w:rPr>
                <w:sz w:val="20"/>
                <w:szCs w:val="20"/>
              </w:rPr>
            </w:pPr>
            <w:r>
              <w:rPr>
                <w:rFonts w:ascii="Calibri" w:eastAsia="Calibri" w:hAnsi="Calibri" w:cs="Calibri"/>
                <w:sz w:val="24"/>
                <w:szCs w:val="24"/>
              </w:rPr>
              <w:t>1997 – 2010</w:t>
            </w:r>
          </w:p>
        </w:tc>
        <w:tc>
          <w:tcPr>
            <w:tcW w:w="8700" w:type="dxa"/>
            <w:vAlign w:val="bottom"/>
          </w:tcPr>
          <w:p w:rsidR="00A35EAB" w:rsidRDefault="00631E50">
            <w:pPr>
              <w:ind w:left="200"/>
              <w:rPr>
                <w:sz w:val="20"/>
                <w:szCs w:val="20"/>
              </w:rPr>
            </w:pPr>
            <w:r>
              <w:rPr>
                <w:rFonts w:ascii="Calibri" w:eastAsia="Calibri" w:hAnsi="Calibri" w:cs="Calibri"/>
                <w:b/>
                <w:bCs/>
                <w:color w:val="1F497D"/>
                <w:sz w:val="24"/>
                <w:szCs w:val="24"/>
              </w:rPr>
              <w:t>Matriculation in Science</w:t>
            </w:r>
          </w:p>
        </w:tc>
      </w:tr>
      <w:tr w:rsidR="00A35EAB">
        <w:trPr>
          <w:trHeight w:val="293"/>
        </w:trPr>
        <w:tc>
          <w:tcPr>
            <w:tcW w:w="2220" w:type="dxa"/>
            <w:vAlign w:val="bottom"/>
          </w:tcPr>
          <w:p w:rsidR="00A35EAB" w:rsidRDefault="00A35EAB">
            <w:pPr>
              <w:rPr>
                <w:sz w:val="24"/>
                <w:szCs w:val="24"/>
              </w:rPr>
            </w:pPr>
          </w:p>
        </w:tc>
        <w:tc>
          <w:tcPr>
            <w:tcW w:w="8700" w:type="dxa"/>
            <w:vAlign w:val="bottom"/>
          </w:tcPr>
          <w:p w:rsidR="00A35EAB" w:rsidRDefault="00631E50">
            <w:pPr>
              <w:ind w:left="180"/>
              <w:rPr>
                <w:sz w:val="20"/>
                <w:szCs w:val="20"/>
              </w:rPr>
            </w:pPr>
            <w:r>
              <w:rPr>
                <w:rFonts w:ascii="Calibri" w:eastAsia="Calibri" w:hAnsi="Calibri" w:cs="Calibri"/>
                <w:sz w:val="24"/>
                <w:szCs w:val="24"/>
              </w:rPr>
              <w:t>F.G Boys Public High School, Wah Cantt.</w:t>
            </w:r>
          </w:p>
        </w:tc>
      </w:tr>
      <w:tr w:rsidR="00A35EAB">
        <w:trPr>
          <w:trHeight w:val="655"/>
        </w:trPr>
        <w:tc>
          <w:tcPr>
            <w:tcW w:w="10920" w:type="dxa"/>
            <w:gridSpan w:val="2"/>
            <w:tcBorders>
              <w:bottom w:val="single" w:sz="8" w:space="0" w:color="auto"/>
            </w:tcBorders>
            <w:vAlign w:val="bottom"/>
          </w:tcPr>
          <w:p w:rsidR="00A35EAB" w:rsidRDefault="00631E50">
            <w:pPr>
              <w:ind w:left="20"/>
              <w:rPr>
                <w:sz w:val="20"/>
                <w:szCs w:val="20"/>
              </w:rPr>
            </w:pPr>
            <w:r>
              <w:rPr>
                <w:rFonts w:ascii="Calibri" w:eastAsia="Calibri" w:hAnsi="Calibri" w:cs="Calibri"/>
                <w:b/>
                <w:bCs/>
                <w:sz w:val="32"/>
                <w:szCs w:val="32"/>
              </w:rPr>
              <w:t>PROFESSIONAL EXPERIENCE</w:t>
            </w:r>
          </w:p>
        </w:tc>
      </w:tr>
      <w:tr w:rsidR="00A35EAB">
        <w:trPr>
          <w:trHeight w:val="596"/>
        </w:trPr>
        <w:tc>
          <w:tcPr>
            <w:tcW w:w="2220" w:type="dxa"/>
            <w:vAlign w:val="bottom"/>
          </w:tcPr>
          <w:p w:rsidR="00A35EAB" w:rsidRDefault="00631E50">
            <w:pPr>
              <w:ind w:left="20"/>
              <w:rPr>
                <w:sz w:val="20"/>
                <w:szCs w:val="20"/>
              </w:rPr>
            </w:pPr>
            <w:r>
              <w:rPr>
                <w:rFonts w:ascii="Calibri" w:eastAsia="Calibri" w:hAnsi="Calibri" w:cs="Calibri"/>
                <w:sz w:val="24"/>
                <w:szCs w:val="24"/>
              </w:rPr>
              <w:t>July 2018 - Dec 2018</w:t>
            </w:r>
          </w:p>
        </w:tc>
        <w:tc>
          <w:tcPr>
            <w:tcW w:w="8700" w:type="dxa"/>
            <w:vAlign w:val="bottom"/>
          </w:tcPr>
          <w:p w:rsidR="00A35EAB" w:rsidRDefault="00631E50">
            <w:pPr>
              <w:ind w:left="240"/>
              <w:rPr>
                <w:sz w:val="20"/>
                <w:szCs w:val="20"/>
              </w:rPr>
            </w:pPr>
            <w:r>
              <w:rPr>
                <w:rFonts w:ascii="Calibri" w:eastAsia="Calibri" w:hAnsi="Calibri" w:cs="Calibri"/>
                <w:b/>
                <w:bCs/>
                <w:color w:val="1F497D"/>
                <w:sz w:val="24"/>
                <w:szCs w:val="24"/>
              </w:rPr>
              <w:t>Industrial Trainee</w:t>
            </w:r>
          </w:p>
        </w:tc>
      </w:tr>
    </w:tbl>
    <w:p w:rsidR="00A35EAB" w:rsidRDefault="00A35EAB">
      <w:pPr>
        <w:spacing w:line="358" w:lineRule="exact"/>
        <w:rPr>
          <w:sz w:val="24"/>
          <w:szCs w:val="24"/>
        </w:rPr>
      </w:pPr>
    </w:p>
    <w:p w:rsidR="00A35EAB" w:rsidRDefault="00631E50">
      <w:pPr>
        <w:numPr>
          <w:ilvl w:val="0"/>
          <w:numId w:val="1"/>
        </w:numPr>
        <w:tabs>
          <w:tab w:val="left" w:pos="2627"/>
        </w:tabs>
        <w:spacing w:line="214" w:lineRule="auto"/>
        <w:ind w:left="2620" w:right="280" w:hanging="168"/>
        <w:rPr>
          <w:rFonts w:ascii="Symbol" w:eastAsia="Symbol" w:hAnsi="Symbol" w:cs="Symbol"/>
          <w:sz w:val="24"/>
          <w:szCs w:val="24"/>
        </w:rPr>
      </w:pPr>
      <w:r>
        <w:rPr>
          <w:rFonts w:ascii="Calibri" w:eastAsia="Calibri" w:hAnsi="Calibri" w:cs="Calibri"/>
          <w:sz w:val="24"/>
          <w:szCs w:val="24"/>
        </w:rPr>
        <w:t xml:space="preserve">Worked in Control Room, Equipment Maintenance </w:t>
      </w:r>
      <w:r>
        <w:rPr>
          <w:rFonts w:ascii="Calibri" w:eastAsia="Calibri" w:hAnsi="Calibri" w:cs="Calibri"/>
          <w:sz w:val="24"/>
          <w:szCs w:val="24"/>
        </w:rPr>
        <w:t>Shop, Protection and Installation Department, Relays Room, Battery Room (Dc Power Bank).</w:t>
      </w:r>
    </w:p>
    <w:p w:rsidR="00A35EAB" w:rsidRDefault="00A35EAB">
      <w:pPr>
        <w:spacing w:line="66" w:lineRule="exact"/>
        <w:rPr>
          <w:rFonts w:ascii="Symbol" w:eastAsia="Symbol" w:hAnsi="Symbol" w:cs="Symbol"/>
          <w:sz w:val="24"/>
          <w:szCs w:val="24"/>
        </w:rPr>
      </w:pPr>
    </w:p>
    <w:p w:rsidR="00A35EAB" w:rsidRDefault="00631E50">
      <w:pPr>
        <w:numPr>
          <w:ilvl w:val="0"/>
          <w:numId w:val="1"/>
        </w:numPr>
        <w:tabs>
          <w:tab w:val="left" w:pos="2625"/>
        </w:tabs>
        <w:spacing w:line="222" w:lineRule="auto"/>
        <w:ind w:left="2620" w:right="20" w:hanging="168"/>
        <w:rPr>
          <w:rFonts w:ascii="Symbol" w:eastAsia="Symbol" w:hAnsi="Symbol" w:cs="Symbol"/>
          <w:sz w:val="24"/>
          <w:szCs w:val="24"/>
        </w:rPr>
      </w:pPr>
      <w:r>
        <w:rPr>
          <w:rFonts w:ascii="Calibri" w:eastAsia="Calibri" w:hAnsi="Calibri" w:cs="Calibri"/>
          <w:sz w:val="24"/>
          <w:szCs w:val="24"/>
        </w:rPr>
        <w:t xml:space="preserve">During Shutdowns Replacement of damaged Insulators(Line insulators, Post insulators, Disc type insulators etc.) Replacement of damaged Isolators(Line isolators, </w:t>
      </w:r>
      <w:r>
        <w:rPr>
          <w:rFonts w:ascii="Calibri" w:eastAsia="Calibri" w:hAnsi="Calibri" w:cs="Calibri"/>
          <w:sz w:val="24"/>
          <w:szCs w:val="24"/>
        </w:rPr>
        <w:t>Busbar isolators, Circuit breaker isolators etc.)</w:t>
      </w:r>
    </w:p>
    <w:p w:rsidR="00A35EAB" w:rsidRDefault="00631E50">
      <w:pPr>
        <w:numPr>
          <w:ilvl w:val="0"/>
          <w:numId w:val="1"/>
        </w:numPr>
        <w:tabs>
          <w:tab w:val="left" w:pos="2640"/>
        </w:tabs>
        <w:ind w:left="2640" w:hanging="188"/>
        <w:rPr>
          <w:rFonts w:ascii="Symbol" w:eastAsia="Symbol" w:hAnsi="Symbol" w:cs="Symbol"/>
          <w:sz w:val="24"/>
          <w:szCs w:val="24"/>
        </w:rPr>
      </w:pPr>
      <w:r>
        <w:rPr>
          <w:rFonts w:ascii="Calibri" w:eastAsia="Calibri" w:hAnsi="Calibri" w:cs="Calibri"/>
          <w:sz w:val="24"/>
          <w:szCs w:val="24"/>
        </w:rPr>
        <w:t>Thermo Vision Inspection of hotspot by using thermo vision camera.</w:t>
      </w:r>
    </w:p>
    <w:p w:rsidR="00A35EAB" w:rsidRDefault="00A35EAB">
      <w:pPr>
        <w:spacing w:line="66" w:lineRule="exact"/>
        <w:rPr>
          <w:rFonts w:ascii="Symbol" w:eastAsia="Symbol" w:hAnsi="Symbol" w:cs="Symbol"/>
          <w:sz w:val="24"/>
          <w:szCs w:val="24"/>
        </w:rPr>
      </w:pPr>
    </w:p>
    <w:p w:rsidR="00A35EAB" w:rsidRDefault="00631E50">
      <w:pPr>
        <w:numPr>
          <w:ilvl w:val="0"/>
          <w:numId w:val="1"/>
        </w:numPr>
        <w:tabs>
          <w:tab w:val="left" w:pos="2625"/>
        </w:tabs>
        <w:spacing w:line="222" w:lineRule="auto"/>
        <w:ind w:left="2620" w:hanging="168"/>
        <w:rPr>
          <w:rFonts w:ascii="Symbol" w:eastAsia="Symbol" w:hAnsi="Symbol" w:cs="Symbol"/>
          <w:sz w:val="24"/>
          <w:szCs w:val="24"/>
        </w:rPr>
      </w:pPr>
      <w:r>
        <w:rPr>
          <w:rFonts w:ascii="Calibri" w:eastAsia="Calibri" w:hAnsi="Calibri" w:cs="Calibri"/>
          <w:sz w:val="24"/>
          <w:szCs w:val="24"/>
        </w:rPr>
        <w:t xml:space="preserve">Circuit Breakers make and brake timing test, SF6 gas level check, spring stiffness check, Annual testing of each equipment installed on </w:t>
      </w:r>
      <w:r>
        <w:rPr>
          <w:rFonts w:ascii="Calibri" w:eastAsia="Calibri" w:hAnsi="Calibri" w:cs="Calibri"/>
          <w:sz w:val="24"/>
          <w:szCs w:val="24"/>
        </w:rPr>
        <w:t>grid station including Auto and Power Transformers.</w:t>
      </w:r>
    </w:p>
    <w:p w:rsidR="00A35EAB" w:rsidRDefault="00631E50">
      <w:pPr>
        <w:numPr>
          <w:ilvl w:val="0"/>
          <w:numId w:val="1"/>
        </w:numPr>
        <w:tabs>
          <w:tab w:val="left" w:pos="2640"/>
        </w:tabs>
        <w:ind w:left="2640" w:hanging="188"/>
        <w:rPr>
          <w:rFonts w:ascii="Symbol" w:eastAsia="Symbol" w:hAnsi="Symbol" w:cs="Symbol"/>
          <w:sz w:val="24"/>
          <w:szCs w:val="24"/>
        </w:rPr>
      </w:pPr>
      <w:r>
        <w:rPr>
          <w:rFonts w:ascii="Calibri" w:eastAsia="Calibri" w:hAnsi="Calibri" w:cs="Calibri"/>
          <w:sz w:val="24"/>
          <w:szCs w:val="24"/>
        </w:rPr>
        <w:t>Load Management while issuing P.T.W (permission to work).</w:t>
      </w:r>
    </w:p>
    <w:p w:rsidR="00A35EAB" w:rsidRDefault="00A35EAB">
      <w:pPr>
        <w:spacing w:line="294" w:lineRule="exact"/>
        <w:rPr>
          <w:sz w:val="24"/>
          <w:szCs w:val="24"/>
        </w:rPr>
      </w:pPr>
    </w:p>
    <w:p w:rsidR="00A35EAB" w:rsidRDefault="00631E50">
      <w:pPr>
        <w:tabs>
          <w:tab w:val="left" w:pos="2440"/>
        </w:tabs>
        <w:ind w:left="20"/>
        <w:rPr>
          <w:sz w:val="20"/>
          <w:szCs w:val="20"/>
        </w:rPr>
      </w:pPr>
      <w:r>
        <w:rPr>
          <w:rFonts w:ascii="Calibri" w:eastAsia="Calibri" w:hAnsi="Calibri" w:cs="Calibri"/>
          <w:sz w:val="24"/>
          <w:szCs w:val="24"/>
        </w:rPr>
        <w:t>Mar 2018 - June 2018</w:t>
      </w:r>
      <w:r>
        <w:rPr>
          <w:sz w:val="20"/>
          <w:szCs w:val="20"/>
        </w:rPr>
        <w:tab/>
      </w:r>
      <w:r>
        <w:rPr>
          <w:rFonts w:ascii="Calibri" w:eastAsia="Calibri" w:hAnsi="Calibri" w:cs="Calibri"/>
          <w:b/>
          <w:bCs/>
          <w:color w:val="1F497D"/>
          <w:sz w:val="24"/>
          <w:szCs w:val="24"/>
        </w:rPr>
        <w:t>Industrial Trainee</w:t>
      </w:r>
    </w:p>
    <w:p w:rsidR="00A35EAB" w:rsidRDefault="00631E50">
      <w:pPr>
        <w:numPr>
          <w:ilvl w:val="0"/>
          <w:numId w:val="2"/>
        </w:numPr>
        <w:tabs>
          <w:tab w:val="left" w:pos="2640"/>
        </w:tabs>
        <w:spacing w:line="239" w:lineRule="auto"/>
        <w:ind w:left="2640" w:hanging="188"/>
        <w:rPr>
          <w:rFonts w:ascii="Symbol" w:eastAsia="Symbol" w:hAnsi="Symbol" w:cs="Symbol"/>
          <w:sz w:val="24"/>
          <w:szCs w:val="24"/>
        </w:rPr>
      </w:pPr>
      <w:r>
        <w:rPr>
          <w:rFonts w:ascii="Calibri" w:eastAsia="Calibri" w:hAnsi="Calibri" w:cs="Calibri"/>
          <w:sz w:val="24"/>
          <w:szCs w:val="24"/>
        </w:rPr>
        <w:t>Worked on Electrical furnace using for melting of brass.</w:t>
      </w:r>
    </w:p>
    <w:p w:rsidR="00A35EAB" w:rsidRDefault="00631E50">
      <w:pPr>
        <w:numPr>
          <w:ilvl w:val="0"/>
          <w:numId w:val="2"/>
        </w:numPr>
        <w:tabs>
          <w:tab w:val="left" w:pos="2640"/>
        </w:tabs>
        <w:ind w:left="2640" w:hanging="188"/>
        <w:rPr>
          <w:rFonts w:ascii="Symbol" w:eastAsia="Symbol" w:hAnsi="Symbol" w:cs="Symbol"/>
          <w:sz w:val="24"/>
          <w:szCs w:val="24"/>
        </w:rPr>
      </w:pPr>
      <w:r>
        <w:rPr>
          <w:rFonts w:ascii="Calibri" w:eastAsia="Calibri" w:hAnsi="Calibri" w:cs="Calibri"/>
          <w:sz w:val="24"/>
          <w:szCs w:val="24"/>
        </w:rPr>
        <w:t>Work</w:t>
      </w:r>
      <w:r>
        <w:rPr>
          <w:rFonts w:ascii="Calibri" w:eastAsia="Calibri" w:hAnsi="Calibri" w:cs="Calibri"/>
          <w:sz w:val="24"/>
          <w:szCs w:val="24"/>
        </w:rPr>
        <w:t>ed in Equipment Maintenance workshop.</w:t>
      </w:r>
    </w:p>
    <w:p w:rsidR="00A35EAB" w:rsidRDefault="00631E50">
      <w:pPr>
        <w:numPr>
          <w:ilvl w:val="0"/>
          <w:numId w:val="2"/>
        </w:numPr>
        <w:tabs>
          <w:tab w:val="left" w:pos="2640"/>
        </w:tabs>
        <w:ind w:left="2640" w:hanging="188"/>
        <w:rPr>
          <w:rFonts w:ascii="Symbol" w:eastAsia="Symbol" w:hAnsi="Symbol" w:cs="Symbol"/>
          <w:sz w:val="24"/>
          <w:szCs w:val="24"/>
        </w:rPr>
      </w:pPr>
      <w:r>
        <w:rPr>
          <w:rFonts w:ascii="Calibri" w:eastAsia="Calibri" w:hAnsi="Calibri" w:cs="Calibri"/>
          <w:sz w:val="24"/>
          <w:szCs w:val="24"/>
        </w:rPr>
        <w:t>Worked on Power factor Improvement system &amp; DC motors drive.</w:t>
      </w:r>
    </w:p>
    <w:p w:rsidR="00A35EAB" w:rsidRDefault="00A35EAB">
      <w:pPr>
        <w:sectPr w:rsidR="00A35EAB">
          <w:type w:val="continuous"/>
          <w:pgSz w:w="11900" w:h="16838"/>
          <w:pgMar w:top="345" w:right="466" w:bottom="43" w:left="340" w:header="0" w:footer="0" w:gutter="0"/>
          <w:cols w:space="720" w:equalWidth="0">
            <w:col w:w="11100"/>
          </w:cols>
        </w:sectPr>
      </w:pPr>
    </w:p>
    <w:p w:rsidR="00A35EAB" w:rsidRDefault="00A35EAB">
      <w:pPr>
        <w:spacing w:line="12" w:lineRule="exact"/>
        <w:rPr>
          <w:sz w:val="20"/>
          <w:szCs w:val="20"/>
        </w:rPr>
      </w:pPr>
    </w:p>
    <w:p w:rsidR="00A35EAB" w:rsidRDefault="00631E50">
      <w:pPr>
        <w:rPr>
          <w:sz w:val="20"/>
          <w:szCs w:val="20"/>
        </w:rPr>
      </w:pPr>
      <w:r>
        <w:rPr>
          <w:rFonts w:ascii="Calibri" w:eastAsia="Calibri" w:hAnsi="Calibri" w:cs="Calibri"/>
          <w:sz w:val="23"/>
          <w:szCs w:val="23"/>
        </w:rPr>
        <w:t>Oct 2017 - Jan 2018</w:t>
      </w:r>
    </w:p>
    <w:p w:rsidR="00A35EAB" w:rsidRDefault="00631E50">
      <w:pPr>
        <w:spacing w:line="20" w:lineRule="exact"/>
        <w:rPr>
          <w:sz w:val="20"/>
          <w:szCs w:val="20"/>
        </w:rPr>
      </w:pPr>
      <w:r>
        <w:rPr>
          <w:sz w:val="20"/>
          <w:szCs w:val="20"/>
        </w:rPr>
        <w:br w:type="column"/>
      </w:r>
    </w:p>
    <w:p w:rsidR="00A35EAB" w:rsidRDefault="00631E50">
      <w:pPr>
        <w:ind w:left="20"/>
        <w:rPr>
          <w:sz w:val="20"/>
          <w:szCs w:val="20"/>
        </w:rPr>
      </w:pPr>
      <w:r>
        <w:rPr>
          <w:rFonts w:ascii="Calibri" w:eastAsia="Calibri" w:hAnsi="Calibri" w:cs="Calibri"/>
          <w:b/>
          <w:bCs/>
          <w:color w:val="1F497D"/>
          <w:sz w:val="24"/>
          <w:szCs w:val="24"/>
        </w:rPr>
        <w:t>Intern</w:t>
      </w:r>
    </w:p>
    <w:p w:rsidR="00A35EAB" w:rsidRDefault="00A35EAB">
      <w:pPr>
        <w:rPr>
          <w:sz w:val="20"/>
          <w:szCs w:val="20"/>
        </w:rPr>
      </w:pPr>
    </w:p>
    <w:p w:rsidR="00A35EAB" w:rsidRDefault="00631E50">
      <w:pPr>
        <w:spacing w:line="239" w:lineRule="auto"/>
        <w:rPr>
          <w:sz w:val="20"/>
          <w:szCs w:val="20"/>
        </w:rPr>
      </w:pPr>
      <w:r>
        <w:rPr>
          <w:rFonts w:ascii="Symbol" w:eastAsia="Symbol" w:hAnsi="Symbol" w:cs="Symbol"/>
          <w:sz w:val="24"/>
          <w:szCs w:val="24"/>
        </w:rPr>
        <w:t></w:t>
      </w:r>
      <w:r>
        <w:rPr>
          <w:rFonts w:ascii="Calibri" w:eastAsia="Calibri" w:hAnsi="Calibri" w:cs="Calibri"/>
          <w:sz w:val="24"/>
          <w:szCs w:val="24"/>
        </w:rPr>
        <w:t xml:space="preserve"> During Internship period visited following shops/department</w:t>
      </w:r>
      <w:r>
        <w:rPr>
          <w:rFonts w:ascii="Calibri" w:eastAsia="Calibri" w:hAnsi="Calibri" w:cs="Calibri"/>
          <w:sz w:val="24"/>
          <w:szCs w:val="24"/>
        </w:rPr>
        <w:t>s,</w:t>
      </w:r>
    </w:p>
    <w:p w:rsidR="00A35EAB" w:rsidRDefault="00A35EAB">
      <w:pPr>
        <w:spacing w:line="3" w:lineRule="exact"/>
        <w:rPr>
          <w:sz w:val="20"/>
          <w:szCs w:val="20"/>
        </w:rPr>
      </w:pPr>
    </w:p>
    <w:p w:rsidR="00A35EAB" w:rsidRDefault="00631E50">
      <w:pPr>
        <w:ind w:left="160"/>
        <w:rPr>
          <w:sz w:val="20"/>
          <w:szCs w:val="20"/>
        </w:rPr>
      </w:pPr>
      <w:r>
        <w:rPr>
          <w:rFonts w:ascii="Calibri" w:eastAsia="Calibri" w:hAnsi="Calibri" w:cs="Calibri"/>
          <w:sz w:val="24"/>
          <w:szCs w:val="24"/>
        </w:rPr>
        <w:t>SAA Fy, Services, MAA Fy, Power House.</w:t>
      </w:r>
    </w:p>
    <w:p w:rsidR="00A35EAB" w:rsidRDefault="00631E50">
      <w:pPr>
        <w:rPr>
          <w:sz w:val="20"/>
          <w:szCs w:val="20"/>
        </w:rPr>
      </w:pPr>
      <w:r>
        <w:rPr>
          <w:rFonts w:ascii="Symbol" w:eastAsia="Symbol" w:hAnsi="Symbol" w:cs="Symbol"/>
          <w:sz w:val="24"/>
          <w:szCs w:val="24"/>
        </w:rPr>
        <w:t></w:t>
      </w:r>
      <w:r>
        <w:rPr>
          <w:rFonts w:ascii="Calibri" w:eastAsia="Calibri" w:hAnsi="Calibri" w:cs="Calibri"/>
          <w:sz w:val="24"/>
          <w:szCs w:val="24"/>
        </w:rPr>
        <w:t xml:space="preserve"> All Departments are in Pakistan Ordnance Factories the mall Wah Cantt</w:t>
      </w:r>
    </w:p>
    <w:p w:rsidR="00A35EAB" w:rsidRDefault="00631E50">
      <w:pPr>
        <w:spacing w:line="239" w:lineRule="auto"/>
        <w:rPr>
          <w:sz w:val="20"/>
          <w:szCs w:val="20"/>
        </w:rPr>
      </w:pPr>
      <w:r>
        <w:rPr>
          <w:rFonts w:ascii="Calibri" w:eastAsia="Calibri" w:hAnsi="Calibri" w:cs="Calibri"/>
          <w:sz w:val="24"/>
          <w:szCs w:val="24"/>
        </w:rPr>
        <w:t>and doing team work to produce high Standard and reliable armed force weapons</w:t>
      </w:r>
    </w:p>
    <w:p w:rsidR="00A35EAB" w:rsidRDefault="00631E50">
      <w:pPr>
        <w:rPr>
          <w:sz w:val="20"/>
          <w:szCs w:val="20"/>
        </w:rPr>
      </w:pPr>
      <w:r>
        <w:rPr>
          <w:rFonts w:ascii="Calibri" w:eastAsia="Calibri" w:hAnsi="Calibri" w:cs="Calibri"/>
          <w:sz w:val="24"/>
          <w:szCs w:val="24"/>
        </w:rPr>
        <w:t xml:space="preserve">and power house is thermal power plant using high pressure </w:t>
      </w:r>
      <w:r>
        <w:rPr>
          <w:rFonts w:ascii="Calibri" w:eastAsia="Calibri" w:hAnsi="Calibri" w:cs="Calibri"/>
          <w:sz w:val="24"/>
          <w:szCs w:val="24"/>
        </w:rPr>
        <w:t>steam to produce</w:t>
      </w:r>
    </w:p>
    <w:p w:rsidR="00A35EAB" w:rsidRDefault="00631E50">
      <w:pPr>
        <w:rPr>
          <w:sz w:val="20"/>
          <w:szCs w:val="20"/>
        </w:rPr>
      </w:pPr>
      <w:r>
        <w:rPr>
          <w:rFonts w:ascii="Calibri" w:eastAsia="Calibri" w:hAnsi="Calibri" w:cs="Calibri"/>
          <w:sz w:val="24"/>
          <w:szCs w:val="24"/>
        </w:rPr>
        <w:t>Electrical power to feed P.O.F factories, Employees Residence, Hospital and</w:t>
      </w:r>
    </w:p>
    <w:p w:rsidR="00A35EAB" w:rsidRDefault="00631E50">
      <w:pPr>
        <w:rPr>
          <w:sz w:val="20"/>
          <w:szCs w:val="20"/>
        </w:rPr>
      </w:pPr>
      <w:r>
        <w:rPr>
          <w:rFonts w:ascii="Calibri" w:eastAsia="Calibri" w:hAnsi="Calibri" w:cs="Calibri"/>
          <w:sz w:val="24"/>
          <w:szCs w:val="24"/>
        </w:rPr>
        <w:t>others projects.</w:t>
      </w:r>
    </w:p>
    <w:p w:rsidR="00A35EAB" w:rsidRDefault="00A35EAB">
      <w:pPr>
        <w:spacing w:line="200" w:lineRule="exact"/>
        <w:rPr>
          <w:sz w:val="20"/>
          <w:szCs w:val="20"/>
        </w:rPr>
      </w:pPr>
    </w:p>
    <w:p w:rsidR="00A35EAB" w:rsidRDefault="00A35EAB">
      <w:pPr>
        <w:sectPr w:rsidR="00A35EAB">
          <w:pgSz w:w="11900" w:h="16838"/>
          <w:pgMar w:top="647" w:right="566" w:bottom="1440" w:left="360" w:header="0" w:footer="0" w:gutter="0"/>
          <w:cols w:num="2" w:space="720" w:equalWidth="0">
            <w:col w:w="1920" w:space="520"/>
            <w:col w:w="8540"/>
          </w:cols>
        </w:sectPr>
      </w:pPr>
    </w:p>
    <w:p w:rsidR="00A35EAB" w:rsidRDefault="00A35EAB">
      <w:pPr>
        <w:spacing w:line="87" w:lineRule="exact"/>
        <w:rPr>
          <w:sz w:val="20"/>
          <w:szCs w:val="20"/>
        </w:rPr>
      </w:pPr>
    </w:p>
    <w:p w:rsidR="00A35EAB" w:rsidRDefault="00631E50">
      <w:pPr>
        <w:rPr>
          <w:sz w:val="20"/>
          <w:szCs w:val="20"/>
        </w:rPr>
      </w:pPr>
      <w:r>
        <w:rPr>
          <w:rFonts w:ascii="Calibri" w:eastAsia="Calibri" w:hAnsi="Calibri" w:cs="Calibri"/>
          <w:b/>
          <w:bCs/>
          <w:sz w:val="32"/>
          <w:szCs w:val="32"/>
        </w:rPr>
        <w:t>FINAL YEAR PROJECT IN ENGINEERING</w:t>
      </w:r>
    </w:p>
    <w:p w:rsidR="00A35EAB" w:rsidRDefault="00A35EAB">
      <w:pPr>
        <w:spacing w:line="20" w:lineRule="exact"/>
        <w:rPr>
          <w:sz w:val="20"/>
          <w:szCs w:val="20"/>
        </w:rPr>
      </w:pPr>
      <w:r>
        <w:rPr>
          <w:sz w:val="20"/>
          <w:szCs w:val="20"/>
        </w:rPr>
        <w:pict>
          <v:line id="Shape 5" o:spid="_x0000_s1030" style="position:absolute;z-index:251658240;visibility:visible;mso-wrap-distance-left:0;mso-wrap-distance-right:0" from="-3.75pt,1.55pt" to="552pt,1.55pt" o:allowincell="f" strokeweight="1.5pt"/>
        </w:pict>
      </w:r>
    </w:p>
    <w:p w:rsidR="00A35EAB" w:rsidRDefault="00A35EAB">
      <w:pPr>
        <w:spacing w:line="185" w:lineRule="exact"/>
        <w:rPr>
          <w:sz w:val="20"/>
          <w:szCs w:val="20"/>
        </w:rPr>
      </w:pPr>
    </w:p>
    <w:p w:rsidR="00A35EAB" w:rsidRDefault="00631E50">
      <w:pPr>
        <w:tabs>
          <w:tab w:val="left" w:pos="2440"/>
        </w:tabs>
        <w:ind w:left="60"/>
        <w:rPr>
          <w:sz w:val="20"/>
          <w:szCs w:val="20"/>
        </w:rPr>
      </w:pPr>
      <w:r>
        <w:rPr>
          <w:rFonts w:ascii="Calibri" w:eastAsia="Calibri" w:hAnsi="Calibri" w:cs="Calibri"/>
          <w:sz w:val="24"/>
          <w:szCs w:val="24"/>
        </w:rPr>
        <w:t>7</w:t>
      </w:r>
      <w:r>
        <w:rPr>
          <w:rFonts w:ascii="Calibri" w:eastAsia="Calibri" w:hAnsi="Calibri" w:cs="Calibri"/>
          <w:sz w:val="32"/>
          <w:szCs w:val="32"/>
          <w:vertAlign w:val="superscript"/>
        </w:rPr>
        <w:t>th</w:t>
      </w:r>
      <w:r>
        <w:rPr>
          <w:rFonts w:ascii="Calibri" w:eastAsia="Calibri" w:hAnsi="Calibri" w:cs="Calibri"/>
          <w:sz w:val="24"/>
          <w:szCs w:val="24"/>
        </w:rPr>
        <w:t xml:space="preserve"> – 8</w:t>
      </w:r>
      <w:r>
        <w:rPr>
          <w:rFonts w:ascii="Calibri" w:eastAsia="Calibri" w:hAnsi="Calibri" w:cs="Calibri"/>
          <w:sz w:val="32"/>
          <w:szCs w:val="32"/>
          <w:vertAlign w:val="superscript"/>
        </w:rPr>
        <w:t>th</w:t>
      </w:r>
      <w:r>
        <w:rPr>
          <w:rFonts w:ascii="Calibri" w:eastAsia="Calibri" w:hAnsi="Calibri" w:cs="Calibri"/>
          <w:sz w:val="24"/>
          <w:szCs w:val="24"/>
        </w:rPr>
        <w:t xml:space="preserve">  semester</w:t>
      </w:r>
      <w:r>
        <w:rPr>
          <w:sz w:val="20"/>
          <w:szCs w:val="20"/>
        </w:rPr>
        <w:tab/>
      </w:r>
      <w:r>
        <w:rPr>
          <w:rFonts w:ascii="Calibri" w:eastAsia="Calibri" w:hAnsi="Calibri" w:cs="Calibri"/>
          <w:b/>
          <w:bCs/>
          <w:color w:val="1F497D"/>
          <w:sz w:val="24"/>
          <w:szCs w:val="24"/>
        </w:rPr>
        <w:t>Android Based Home Appliances Control via Bluetooth Module</w:t>
      </w:r>
    </w:p>
    <w:p w:rsidR="00A35EAB" w:rsidRDefault="00A35EAB">
      <w:pPr>
        <w:spacing w:line="61" w:lineRule="exact"/>
        <w:rPr>
          <w:sz w:val="20"/>
          <w:szCs w:val="20"/>
        </w:rPr>
      </w:pPr>
    </w:p>
    <w:p w:rsidR="00A35EAB" w:rsidRDefault="00631E50">
      <w:pPr>
        <w:numPr>
          <w:ilvl w:val="0"/>
          <w:numId w:val="3"/>
        </w:numPr>
        <w:tabs>
          <w:tab w:val="left" w:pos="2620"/>
        </w:tabs>
        <w:spacing w:line="232" w:lineRule="auto"/>
        <w:ind w:left="2620" w:hanging="188"/>
        <w:rPr>
          <w:rFonts w:ascii="Symbol" w:eastAsia="Symbol" w:hAnsi="Symbol" w:cs="Symbol"/>
          <w:sz w:val="24"/>
          <w:szCs w:val="24"/>
        </w:rPr>
      </w:pPr>
      <w:r>
        <w:rPr>
          <w:rFonts w:ascii="Calibri" w:eastAsia="Calibri" w:hAnsi="Calibri" w:cs="Calibri"/>
          <w:sz w:val="24"/>
          <w:szCs w:val="24"/>
        </w:rPr>
        <w:t>This project one of the important Arduino projects. Arduino based home automation Using Bluetooth project help the user to control any electronic device using device Control app on their Android smartphone. The android app sends commands to the Controller-</w:t>
      </w:r>
      <w:r>
        <w:rPr>
          <w:rFonts w:ascii="Calibri" w:eastAsia="Calibri" w:hAnsi="Calibri" w:cs="Calibri"/>
          <w:sz w:val="24"/>
          <w:szCs w:val="24"/>
        </w:rPr>
        <w:t>Arduino, through wireless communication, namely, Bluetooth. The arduino Is connected to the main PCB which has four relays. These relays can be connected to Different electronic devices e.g fan,T.v,Light &amp; Door bell. User control devices through Android mo</w:t>
      </w:r>
      <w:r>
        <w:rPr>
          <w:rFonts w:ascii="Calibri" w:eastAsia="Calibri" w:hAnsi="Calibri" w:cs="Calibri"/>
          <w:sz w:val="24"/>
          <w:szCs w:val="24"/>
        </w:rPr>
        <w:t>bile app by pressing ON/OFF button displaying on screen.</w:t>
      </w:r>
    </w:p>
    <w:p w:rsidR="00A35EAB" w:rsidRDefault="00631E50">
      <w:pPr>
        <w:rPr>
          <w:sz w:val="20"/>
          <w:szCs w:val="20"/>
        </w:rPr>
      </w:pPr>
      <w:r>
        <w:rPr>
          <w:rFonts w:ascii="Calibri" w:eastAsia="Calibri" w:hAnsi="Calibri" w:cs="Calibri"/>
          <w:b/>
          <w:bCs/>
          <w:sz w:val="32"/>
          <w:szCs w:val="32"/>
        </w:rPr>
        <w:t>SKILLS</w:t>
      </w:r>
    </w:p>
    <w:p w:rsidR="00A35EAB" w:rsidRDefault="00A35EAB">
      <w:pPr>
        <w:spacing w:line="20" w:lineRule="exact"/>
        <w:rPr>
          <w:sz w:val="20"/>
          <w:szCs w:val="20"/>
        </w:rPr>
      </w:pPr>
      <w:r>
        <w:rPr>
          <w:sz w:val="20"/>
          <w:szCs w:val="20"/>
        </w:rPr>
        <w:pict>
          <v:line id="Shape 6" o:spid="_x0000_s1031" style="position:absolute;z-index:251659264;visibility:visible;mso-wrap-distance-left:0;mso-wrap-distance-right:0" from="-3.75pt,.55pt" to="555.75pt,.55pt" o:allowincell="f" strokeweight="1.5pt"/>
        </w:pict>
      </w:r>
    </w:p>
    <w:p w:rsidR="00A35EAB" w:rsidRDefault="00631E50">
      <w:pPr>
        <w:numPr>
          <w:ilvl w:val="0"/>
          <w:numId w:val="4"/>
        </w:numPr>
        <w:tabs>
          <w:tab w:val="left" w:pos="280"/>
        </w:tabs>
        <w:ind w:left="280" w:hanging="280"/>
        <w:rPr>
          <w:rFonts w:ascii="Symbol" w:eastAsia="Symbol" w:hAnsi="Symbol" w:cs="Symbol"/>
          <w:sz w:val="24"/>
          <w:szCs w:val="24"/>
        </w:rPr>
      </w:pPr>
      <w:r>
        <w:rPr>
          <w:rFonts w:ascii="Calibri" w:eastAsia="Calibri" w:hAnsi="Calibri" w:cs="Calibri"/>
          <w:sz w:val="24"/>
          <w:szCs w:val="24"/>
        </w:rPr>
        <w:t>Operating system windows7,8 9 &amp; 10, Microsoft office, Matlab, C, C++, etc.</w:t>
      </w:r>
    </w:p>
    <w:p w:rsidR="00A35EAB" w:rsidRDefault="00631E50">
      <w:pPr>
        <w:numPr>
          <w:ilvl w:val="0"/>
          <w:numId w:val="4"/>
        </w:numPr>
        <w:tabs>
          <w:tab w:val="left" w:pos="280"/>
        </w:tabs>
        <w:ind w:left="280" w:hanging="280"/>
        <w:rPr>
          <w:rFonts w:ascii="Symbol" w:eastAsia="Symbol" w:hAnsi="Symbol" w:cs="Symbol"/>
          <w:sz w:val="24"/>
          <w:szCs w:val="24"/>
        </w:rPr>
      </w:pPr>
      <w:r>
        <w:rPr>
          <w:rFonts w:ascii="Calibri" w:eastAsia="Calibri" w:hAnsi="Calibri" w:cs="Calibri"/>
          <w:sz w:val="24"/>
          <w:szCs w:val="24"/>
        </w:rPr>
        <w:t>Communicative Skills</w:t>
      </w:r>
    </w:p>
    <w:p w:rsidR="00A35EAB" w:rsidRDefault="00631E50">
      <w:pPr>
        <w:numPr>
          <w:ilvl w:val="0"/>
          <w:numId w:val="4"/>
        </w:numPr>
        <w:tabs>
          <w:tab w:val="left" w:pos="280"/>
        </w:tabs>
        <w:ind w:left="280" w:hanging="280"/>
        <w:rPr>
          <w:rFonts w:ascii="Symbol" w:eastAsia="Symbol" w:hAnsi="Symbol" w:cs="Symbol"/>
          <w:sz w:val="24"/>
          <w:szCs w:val="24"/>
        </w:rPr>
      </w:pPr>
      <w:r>
        <w:rPr>
          <w:rFonts w:ascii="Calibri" w:eastAsia="Calibri" w:hAnsi="Calibri" w:cs="Calibri"/>
          <w:sz w:val="24"/>
          <w:szCs w:val="24"/>
        </w:rPr>
        <w:t>Languages i.e., English,Urdu</w:t>
      </w:r>
    </w:p>
    <w:p w:rsidR="00A35EAB" w:rsidRDefault="00A35EAB">
      <w:pPr>
        <w:spacing w:line="287" w:lineRule="exact"/>
        <w:rPr>
          <w:sz w:val="20"/>
          <w:szCs w:val="20"/>
        </w:rPr>
      </w:pPr>
    </w:p>
    <w:p w:rsidR="00A35EAB" w:rsidRDefault="00631E50">
      <w:pPr>
        <w:rPr>
          <w:sz w:val="20"/>
          <w:szCs w:val="20"/>
        </w:rPr>
      </w:pPr>
      <w:r>
        <w:rPr>
          <w:rFonts w:ascii="Calibri" w:eastAsia="Calibri" w:hAnsi="Calibri" w:cs="Calibri"/>
          <w:b/>
          <w:bCs/>
          <w:sz w:val="32"/>
          <w:szCs w:val="32"/>
        </w:rPr>
        <w:t>INTERESTS</w:t>
      </w:r>
    </w:p>
    <w:p w:rsidR="00A35EAB" w:rsidRDefault="00A35EAB">
      <w:pPr>
        <w:spacing w:line="20" w:lineRule="exact"/>
        <w:rPr>
          <w:sz w:val="20"/>
          <w:szCs w:val="20"/>
        </w:rPr>
      </w:pPr>
      <w:r>
        <w:rPr>
          <w:sz w:val="20"/>
          <w:szCs w:val="20"/>
        </w:rPr>
        <w:pict>
          <v:line id="Shape 7" o:spid="_x0000_s1032" style="position:absolute;z-index:251660288;visibility:visible;mso-wrap-distance-left:0;mso-wrap-distance-right:0" from="-3.75pt,.45pt" to="555.75pt,.45pt" o:allowincell="f" strokeweight="1.5pt"/>
        </w:pict>
      </w:r>
    </w:p>
    <w:p w:rsidR="00A35EAB" w:rsidRDefault="00631E50">
      <w:pPr>
        <w:numPr>
          <w:ilvl w:val="0"/>
          <w:numId w:val="5"/>
        </w:numPr>
        <w:tabs>
          <w:tab w:val="left" w:pos="280"/>
        </w:tabs>
        <w:ind w:left="280" w:hanging="280"/>
        <w:rPr>
          <w:rFonts w:ascii="Symbol" w:eastAsia="Symbol" w:hAnsi="Symbol" w:cs="Symbol"/>
          <w:sz w:val="24"/>
          <w:szCs w:val="24"/>
        </w:rPr>
      </w:pPr>
      <w:r>
        <w:rPr>
          <w:rFonts w:ascii="Calibri" w:eastAsia="Calibri" w:hAnsi="Calibri" w:cs="Calibri"/>
          <w:sz w:val="24"/>
          <w:szCs w:val="24"/>
        </w:rPr>
        <w:t>Maintenance of Machines, Equipments</w:t>
      </w:r>
    </w:p>
    <w:p w:rsidR="00A35EAB" w:rsidRDefault="00631E50">
      <w:pPr>
        <w:numPr>
          <w:ilvl w:val="0"/>
          <w:numId w:val="5"/>
        </w:numPr>
        <w:tabs>
          <w:tab w:val="left" w:pos="280"/>
        </w:tabs>
        <w:ind w:left="280" w:hanging="280"/>
        <w:rPr>
          <w:rFonts w:ascii="Symbol" w:eastAsia="Symbol" w:hAnsi="Symbol" w:cs="Symbol"/>
          <w:sz w:val="24"/>
          <w:szCs w:val="24"/>
        </w:rPr>
      </w:pPr>
      <w:r>
        <w:rPr>
          <w:rFonts w:ascii="Calibri" w:eastAsia="Calibri" w:hAnsi="Calibri" w:cs="Calibri"/>
          <w:sz w:val="24"/>
          <w:szCs w:val="24"/>
        </w:rPr>
        <w:t xml:space="preserve">Troubleshooting </w:t>
      </w:r>
      <w:r>
        <w:rPr>
          <w:rFonts w:ascii="Calibri" w:eastAsia="Calibri" w:hAnsi="Calibri" w:cs="Calibri"/>
          <w:sz w:val="24"/>
          <w:szCs w:val="24"/>
        </w:rPr>
        <w:t>of Systems, Machines and equipments</w:t>
      </w:r>
    </w:p>
    <w:p w:rsidR="00A35EAB" w:rsidRDefault="00631E50">
      <w:pPr>
        <w:numPr>
          <w:ilvl w:val="0"/>
          <w:numId w:val="5"/>
        </w:numPr>
        <w:tabs>
          <w:tab w:val="left" w:pos="280"/>
        </w:tabs>
        <w:ind w:left="280" w:hanging="280"/>
        <w:rPr>
          <w:rFonts w:ascii="Symbol" w:eastAsia="Symbol" w:hAnsi="Symbol" w:cs="Symbol"/>
          <w:sz w:val="24"/>
          <w:szCs w:val="24"/>
        </w:rPr>
      </w:pPr>
      <w:r>
        <w:rPr>
          <w:rFonts w:ascii="Calibri" w:eastAsia="Calibri" w:hAnsi="Calibri" w:cs="Calibri"/>
          <w:sz w:val="24"/>
          <w:szCs w:val="24"/>
        </w:rPr>
        <w:t>To study working principles of Machines.</w:t>
      </w:r>
    </w:p>
    <w:p w:rsidR="00A35EAB" w:rsidRDefault="00A35EAB">
      <w:pPr>
        <w:spacing w:line="287" w:lineRule="exact"/>
        <w:rPr>
          <w:sz w:val="20"/>
          <w:szCs w:val="20"/>
        </w:rPr>
      </w:pPr>
    </w:p>
    <w:p w:rsidR="00A35EAB" w:rsidRDefault="00631E50">
      <w:pPr>
        <w:rPr>
          <w:sz w:val="20"/>
          <w:szCs w:val="20"/>
        </w:rPr>
      </w:pPr>
      <w:r>
        <w:rPr>
          <w:rFonts w:ascii="Calibri" w:eastAsia="Calibri" w:hAnsi="Calibri" w:cs="Calibri"/>
          <w:b/>
          <w:bCs/>
          <w:sz w:val="32"/>
          <w:szCs w:val="32"/>
        </w:rPr>
        <w:t>REFERENCES</w:t>
      </w:r>
    </w:p>
    <w:p w:rsidR="00A35EAB" w:rsidRDefault="00A35EAB">
      <w:pPr>
        <w:spacing w:line="20" w:lineRule="exact"/>
        <w:rPr>
          <w:sz w:val="20"/>
          <w:szCs w:val="20"/>
        </w:rPr>
      </w:pPr>
      <w:r>
        <w:rPr>
          <w:sz w:val="20"/>
          <w:szCs w:val="20"/>
        </w:rPr>
        <w:pict>
          <v:line id="Shape 8" o:spid="_x0000_s1033" style="position:absolute;z-index:251661312;visibility:visible;mso-wrap-distance-left:0;mso-wrap-distance-right:0" from="-3.75pt,-1.55pt" to="559.5pt,-1.55pt" o:allowincell="f" strokeweight="1.5pt"/>
        </w:pict>
      </w:r>
    </w:p>
    <w:p w:rsidR="00A35EAB" w:rsidRDefault="00631E50">
      <w:pPr>
        <w:numPr>
          <w:ilvl w:val="0"/>
          <w:numId w:val="6"/>
        </w:numPr>
        <w:tabs>
          <w:tab w:val="left" w:pos="280"/>
        </w:tabs>
        <w:ind w:left="280" w:hanging="280"/>
        <w:rPr>
          <w:rFonts w:ascii="Symbol" w:eastAsia="Symbol" w:hAnsi="Symbol" w:cs="Symbol"/>
          <w:sz w:val="24"/>
          <w:szCs w:val="24"/>
        </w:rPr>
      </w:pPr>
      <w:r>
        <w:rPr>
          <w:rFonts w:ascii="Calibri" w:eastAsia="Calibri" w:hAnsi="Calibri" w:cs="Calibri"/>
          <w:sz w:val="24"/>
          <w:szCs w:val="24"/>
        </w:rPr>
        <w:t>Available upon request.</w:t>
      </w:r>
    </w:p>
    <w:sectPr w:rsidR="00A35EAB" w:rsidSect="00A35EAB">
      <w:type w:val="continuous"/>
      <w:pgSz w:w="11900" w:h="16838"/>
      <w:pgMar w:top="647" w:right="566" w:bottom="1440" w:left="360" w:header="0" w:footer="0" w:gutter="0"/>
      <w:cols w:space="720" w:equalWidth="0">
        <w:col w:w="10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DB22366"/>
    <w:lvl w:ilvl="0" w:tplc="54B40344">
      <w:start w:val="1"/>
      <w:numFmt w:val="bullet"/>
      <w:lvlText w:val=""/>
      <w:lvlJc w:val="left"/>
    </w:lvl>
    <w:lvl w:ilvl="1" w:tplc="81C28FE0">
      <w:numFmt w:val="decimal"/>
      <w:lvlText w:val=""/>
      <w:lvlJc w:val="left"/>
    </w:lvl>
    <w:lvl w:ilvl="2" w:tplc="2D0223DC">
      <w:numFmt w:val="decimal"/>
      <w:lvlText w:val=""/>
      <w:lvlJc w:val="left"/>
    </w:lvl>
    <w:lvl w:ilvl="3" w:tplc="F09C3DB6">
      <w:numFmt w:val="decimal"/>
      <w:lvlText w:val=""/>
      <w:lvlJc w:val="left"/>
    </w:lvl>
    <w:lvl w:ilvl="4" w:tplc="BB2C1884">
      <w:numFmt w:val="decimal"/>
      <w:lvlText w:val=""/>
      <w:lvlJc w:val="left"/>
    </w:lvl>
    <w:lvl w:ilvl="5" w:tplc="037AC90C">
      <w:numFmt w:val="decimal"/>
      <w:lvlText w:val=""/>
      <w:lvlJc w:val="left"/>
    </w:lvl>
    <w:lvl w:ilvl="6" w:tplc="5AEA57BC">
      <w:numFmt w:val="decimal"/>
      <w:lvlText w:val=""/>
      <w:lvlJc w:val="left"/>
    </w:lvl>
    <w:lvl w:ilvl="7" w:tplc="2326D914">
      <w:numFmt w:val="decimal"/>
      <w:lvlText w:val=""/>
      <w:lvlJc w:val="left"/>
    </w:lvl>
    <w:lvl w:ilvl="8" w:tplc="641CFC2A">
      <w:numFmt w:val="decimal"/>
      <w:lvlText w:val=""/>
      <w:lvlJc w:val="left"/>
    </w:lvl>
  </w:abstractNum>
  <w:abstractNum w:abstractNumId="1">
    <w:nsid w:val="00002CD6"/>
    <w:multiLevelType w:val="hybridMultilevel"/>
    <w:tmpl w:val="58CAC358"/>
    <w:lvl w:ilvl="0" w:tplc="8D427E06">
      <w:start w:val="1"/>
      <w:numFmt w:val="bullet"/>
      <w:lvlText w:val=""/>
      <w:lvlJc w:val="left"/>
    </w:lvl>
    <w:lvl w:ilvl="1" w:tplc="315CFF5A">
      <w:numFmt w:val="decimal"/>
      <w:lvlText w:val=""/>
      <w:lvlJc w:val="left"/>
    </w:lvl>
    <w:lvl w:ilvl="2" w:tplc="D7CEB53E">
      <w:numFmt w:val="decimal"/>
      <w:lvlText w:val=""/>
      <w:lvlJc w:val="left"/>
    </w:lvl>
    <w:lvl w:ilvl="3" w:tplc="8104D522">
      <w:numFmt w:val="decimal"/>
      <w:lvlText w:val=""/>
      <w:lvlJc w:val="left"/>
    </w:lvl>
    <w:lvl w:ilvl="4" w:tplc="2088543A">
      <w:numFmt w:val="decimal"/>
      <w:lvlText w:val=""/>
      <w:lvlJc w:val="left"/>
    </w:lvl>
    <w:lvl w:ilvl="5" w:tplc="C4326CB4">
      <w:numFmt w:val="decimal"/>
      <w:lvlText w:val=""/>
      <w:lvlJc w:val="left"/>
    </w:lvl>
    <w:lvl w:ilvl="6" w:tplc="B1D4C18C">
      <w:numFmt w:val="decimal"/>
      <w:lvlText w:val=""/>
      <w:lvlJc w:val="left"/>
    </w:lvl>
    <w:lvl w:ilvl="7" w:tplc="C0AC1D6A">
      <w:numFmt w:val="decimal"/>
      <w:lvlText w:val=""/>
      <w:lvlJc w:val="left"/>
    </w:lvl>
    <w:lvl w:ilvl="8" w:tplc="ACC237BC">
      <w:numFmt w:val="decimal"/>
      <w:lvlText w:val=""/>
      <w:lvlJc w:val="left"/>
    </w:lvl>
  </w:abstractNum>
  <w:abstractNum w:abstractNumId="2">
    <w:nsid w:val="00005F90"/>
    <w:multiLevelType w:val="hybridMultilevel"/>
    <w:tmpl w:val="795C25E0"/>
    <w:lvl w:ilvl="0" w:tplc="818C7608">
      <w:start w:val="1"/>
      <w:numFmt w:val="bullet"/>
      <w:lvlText w:val=""/>
      <w:lvlJc w:val="left"/>
    </w:lvl>
    <w:lvl w:ilvl="1" w:tplc="A030CA82">
      <w:numFmt w:val="decimal"/>
      <w:lvlText w:val=""/>
      <w:lvlJc w:val="left"/>
    </w:lvl>
    <w:lvl w:ilvl="2" w:tplc="992CCC30">
      <w:numFmt w:val="decimal"/>
      <w:lvlText w:val=""/>
      <w:lvlJc w:val="left"/>
    </w:lvl>
    <w:lvl w:ilvl="3" w:tplc="D9960146">
      <w:numFmt w:val="decimal"/>
      <w:lvlText w:val=""/>
      <w:lvlJc w:val="left"/>
    </w:lvl>
    <w:lvl w:ilvl="4" w:tplc="17AEDB94">
      <w:numFmt w:val="decimal"/>
      <w:lvlText w:val=""/>
      <w:lvlJc w:val="left"/>
    </w:lvl>
    <w:lvl w:ilvl="5" w:tplc="460474E6">
      <w:numFmt w:val="decimal"/>
      <w:lvlText w:val=""/>
      <w:lvlJc w:val="left"/>
    </w:lvl>
    <w:lvl w:ilvl="6" w:tplc="047EA076">
      <w:numFmt w:val="decimal"/>
      <w:lvlText w:val=""/>
      <w:lvlJc w:val="left"/>
    </w:lvl>
    <w:lvl w:ilvl="7" w:tplc="75FCA696">
      <w:numFmt w:val="decimal"/>
      <w:lvlText w:val=""/>
      <w:lvlJc w:val="left"/>
    </w:lvl>
    <w:lvl w:ilvl="8" w:tplc="78A6E784">
      <w:numFmt w:val="decimal"/>
      <w:lvlText w:val=""/>
      <w:lvlJc w:val="left"/>
    </w:lvl>
  </w:abstractNum>
  <w:abstractNum w:abstractNumId="3">
    <w:nsid w:val="00006952"/>
    <w:multiLevelType w:val="hybridMultilevel"/>
    <w:tmpl w:val="32A41430"/>
    <w:lvl w:ilvl="0" w:tplc="CACEC6F2">
      <w:start w:val="1"/>
      <w:numFmt w:val="bullet"/>
      <w:lvlText w:val=""/>
      <w:lvlJc w:val="left"/>
    </w:lvl>
    <w:lvl w:ilvl="1" w:tplc="B518C65A">
      <w:numFmt w:val="decimal"/>
      <w:lvlText w:val=""/>
      <w:lvlJc w:val="left"/>
    </w:lvl>
    <w:lvl w:ilvl="2" w:tplc="F482DE0E">
      <w:numFmt w:val="decimal"/>
      <w:lvlText w:val=""/>
      <w:lvlJc w:val="left"/>
    </w:lvl>
    <w:lvl w:ilvl="3" w:tplc="71A2F6DA">
      <w:numFmt w:val="decimal"/>
      <w:lvlText w:val=""/>
      <w:lvlJc w:val="left"/>
    </w:lvl>
    <w:lvl w:ilvl="4" w:tplc="B4F83C68">
      <w:numFmt w:val="decimal"/>
      <w:lvlText w:val=""/>
      <w:lvlJc w:val="left"/>
    </w:lvl>
    <w:lvl w:ilvl="5" w:tplc="D87CA48C">
      <w:numFmt w:val="decimal"/>
      <w:lvlText w:val=""/>
      <w:lvlJc w:val="left"/>
    </w:lvl>
    <w:lvl w:ilvl="6" w:tplc="01B0F410">
      <w:numFmt w:val="decimal"/>
      <w:lvlText w:val=""/>
      <w:lvlJc w:val="left"/>
    </w:lvl>
    <w:lvl w:ilvl="7" w:tplc="C0A64870">
      <w:numFmt w:val="decimal"/>
      <w:lvlText w:val=""/>
      <w:lvlJc w:val="left"/>
    </w:lvl>
    <w:lvl w:ilvl="8" w:tplc="7E68F2DC">
      <w:numFmt w:val="decimal"/>
      <w:lvlText w:val=""/>
      <w:lvlJc w:val="left"/>
    </w:lvl>
  </w:abstractNum>
  <w:abstractNum w:abstractNumId="4">
    <w:nsid w:val="00006DF1"/>
    <w:multiLevelType w:val="hybridMultilevel"/>
    <w:tmpl w:val="708C160A"/>
    <w:lvl w:ilvl="0" w:tplc="CB58A524">
      <w:start w:val="1"/>
      <w:numFmt w:val="bullet"/>
      <w:lvlText w:val=""/>
      <w:lvlJc w:val="left"/>
    </w:lvl>
    <w:lvl w:ilvl="1" w:tplc="F77E55DE">
      <w:numFmt w:val="decimal"/>
      <w:lvlText w:val=""/>
      <w:lvlJc w:val="left"/>
    </w:lvl>
    <w:lvl w:ilvl="2" w:tplc="96C6AE6C">
      <w:numFmt w:val="decimal"/>
      <w:lvlText w:val=""/>
      <w:lvlJc w:val="left"/>
    </w:lvl>
    <w:lvl w:ilvl="3" w:tplc="E49480FE">
      <w:numFmt w:val="decimal"/>
      <w:lvlText w:val=""/>
      <w:lvlJc w:val="left"/>
    </w:lvl>
    <w:lvl w:ilvl="4" w:tplc="EDA0D270">
      <w:numFmt w:val="decimal"/>
      <w:lvlText w:val=""/>
      <w:lvlJc w:val="left"/>
    </w:lvl>
    <w:lvl w:ilvl="5" w:tplc="C5805796">
      <w:numFmt w:val="decimal"/>
      <w:lvlText w:val=""/>
      <w:lvlJc w:val="left"/>
    </w:lvl>
    <w:lvl w:ilvl="6" w:tplc="6616ECCE">
      <w:numFmt w:val="decimal"/>
      <w:lvlText w:val=""/>
      <w:lvlJc w:val="left"/>
    </w:lvl>
    <w:lvl w:ilvl="7" w:tplc="3E6AF5F4">
      <w:numFmt w:val="decimal"/>
      <w:lvlText w:val=""/>
      <w:lvlJc w:val="left"/>
    </w:lvl>
    <w:lvl w:ilvl="8" w:tplc="4FFAA68A">
      <w:numFmt w:val="decimal"/>
      <w:lvlText w:val=""/>
      <w:lvlJc w:val="left"/>
    </w:lvl>
  </w:abstractNum>
  <w:abstractNum w:abstractNumId="5">
    <w:nsid w:val="000072AE"/>
    <w:multiLevelType w:val="hybridMultilevel"/>
    <w:tmpl w:val="72A6C0C0"/>
    <w:lvl w:ilvl="0" w:tplc="2BB63BC0">
      <w:start w:val="1"/>
      <w:numFmt w:val="bullet"/>
      <w:lvlText w:val=""/>
      <w:lvlJc w:val="left"/>
    </w:lvl>
    <w:lvl w:ilvl="1" w:tplc="AA8680B2">
      <w:numFmt w:val="decimal"/>
      <w:lvlText w:val=""/>
      <w:lvlJc w:val="left"/>
    </w:lvl>
    <w:lvl w:ilvl="2" w:tplc="94201520">
      <w:numFmt w:val="decimal"/>
      <w:lvlText w:val=""/>
      <w:lvlJc w:val="left"/>
    </w:lvl>
    <w:lvl w:ilvl="3" w:tplc="B5028022">
      <w:numFmt w:val="decimal"/>
      <w:lvlText w:val=""/>
      <w:lvlJc w:val="left"/>
    </w:lvl>
    <w:lvl w:ilvl="4" w:tplc="3BF0DAF6">
      <w:numFmt w:val="decimal"/>
      <w:lvlText w:val=""/>
      <w:lvlJc w:val="left"/>
    </w:lvl>
    <w:lvl w:ilvl="5" w:tplc="D3BE978C">
      <w:numFmt w:val="decimal"/>
      <w:lvlText w:val=""/>
      <w:lvlJc w:val="left"/>
    </w:lvl>
    <w:lvl w:ilvl="6" w:tplc="822692A0">
      <w:numFmt w:val="decimal"/>
      <w:lvlText w:val=""/>
      <w:lvlJc w:val="left"/>
    </w:lvl>
    <w:lvl w:ilvl="7" w:tplc="7B0C10EA">
      <w:numFmt w:val="decimal"/>
      <w:lvlText w:val=""/>
      <w:lvlJc w:val="left"/>
    </w:lvl>
    <w:lvl w:ilvl="8" w:tplc="2ADC9324">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5EAB"/>
    <w:rsid w:val="00631E50"/>
    <w:rsid w:val="00A35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39351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2019-08-29T11:29:00Z</dcterms:created>
  <dcterms:modified xsi:type="dcterms:W3CDTF">2019-08-29T11:29:00Z</dcterms:modified>
</cp:coreProperties>
</file>