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B7" w:rsidRDefault="00F7692F" w:rsidP="005E310B">
      <w:pPr>
        <w:spacing w:after="0" w:line="240" w:lineRule="auto"/>
        <w:ind w:left="5760" w:firstLine="720"/>
        <w:rPr>
          <w:rFonts w:ascii="Times New Roman" w:eastAsia="Times New Roman" w:hAnsi="Times New Roman"/>
          <w:b/>
          <w:kern w:val="36"/>
          <w:sz w:val="28"/>
          <w:szCs w:val="28"/>
          <w:lang w:eastAsia="en-GB"/>
        </w:rPr>
      </w:pPr>
      <w:r w:rsidRPr="00F7692F">
        <w:rPr>
          <w:rFonts w:ascii="Times New Roman" w:eastAsia="Times New Roman" w:hAnsi="Times New Roman"/>
          <w:b/>
          <w:noProof/>
          <w:kern w:val="36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-33020</wp:posOffset>
            </wp:positionV>
            <wp:extent cx="1866900" cy="1447800"/>
            <wp:effectExtent l="0" t="0" r="0" b="0"/>
            <wp:wrapNone/>
            <wp:docPr id="1" name="Picture 1" descr="C:\Users\Accounts\Documents\Berlyn\Berlyn 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counts\Documents\Berlyn\Berlyn Phot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10B" w:rsidRDefault="005E310B" w:rsidP="00333876">
      <w:pPr>
        <w:spacing w:after="0" w:line="240" w:lineRule="auto"/>
        <w:rPr>
          <w:rFonts w:ascii="Times New Roman" w:eastAsia="Times New Roman" w:hAnsi="Times New Roman"/>
          <w:b/>
          <w:kern w:val="36"/>
          <w:sz w:val="28"/>
          <w:szCs w:val="28"/>
          <w:lang w:eastAsia="en-GB"/>
        </w:rPr>
      </w:pPr>
    </w:p>
    <w:p w:rsidR="005E310B" w:rsidRDefault="005E310B" w:rsidP="00333876">
      <w:pPr>
        <w:spacing w:after="0" w:line="240" w:lineRule="auto"/>
        <w:rPr>
          <w:rFonts w:ascii="Times New Roman" w:eastAsia="Times New Roman" w:hAnsi="Times New Roman"/>
          <w:b/>
          <w:kern w:val="36"/>
          <w:sz w:val="28"/>
          <w:szCs w:val="28"/>
          <w:lang w:eastAsia="en-GB"/>
        </w:rPr>
      </w:pPr>
    </w:p>
    <w:p w:rsidR="007D3E4E" w:rsidRPr="00005456" w:rsidRDefault="001D6E89" w:rsidP="00333876">
      <w:pPr>
        <w:spacing w:after="0" w:line="240" w:lineRule="auto"/>
        <w:rPr>
          <w:rFonts w:ascii="Times New Roman" w:eastAsia="Times New Roman" w:hAnsi="Times New Roman"/>
          <w:b/>
          <w:kern w:val="36"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en-GB"/>
        </w:rPr>
        <w:t>Berlyn</w:t>
      </w:r>
      <w:r w:rsidR="00061727" w:rsidRPr="00005456">
        <w:rPr>
          <w:rFonts w:ascii="Times New Roman" w:eastAsia="Times New Roman" w:hAnsi="Times New Roman"/>
          <w:b/>
          <w:kern w:val="36"/>
          <w:sz w:val="28"/>
          <w:szCs w:val="28"/>
          <w:lang w:eastAsia="en-GB"/>
        </w:rPr>
        <w:t>, CPA</w:t>
      </w:r>
    </w:p>
    <w:p w:rsidR="0066657C" w:rsidRPr="00005456" w:rsidRDefault="0066657C" w:rsidP="00781BCC">
      <w:pPr>
        <w:spacing w:after="0" w:line="240" w:lineRule="auto"/>
        <w:rPr>
          <w:rFonts w:ascii="Times New Roman" w:eastAsia="Times New Roman" w:hAnsi="Times New Roman"/>
          <w:kern w:val="36"/>
          <w:sz w:val="20"/>
          <w:szCs w:val="20"/>
          <w:lang w:eastAsia="en-GB"/>
        </w:rPr>
      </w:pPr>
      <w:r w:rsidRPr="00005456">
        <w:rPr>
          <w:rFonts w:ascii="Times New Roman" w:eastAsia="Times New Roman" w:hAnsi="Times New Roman"/>
          <w:kern w:val="36"/>
          <w:sz w:val="20"/>
          <w:szCs w:val="20"/>
          <w:lang w:eastAsia="en-GB"/>
        </w:rPr>
        <w:t>Address</w:t>
      </w:r>
      <w:r w:rsidRPr="00306EBC">
        <w:rPr>
          <w:rFonts w:ascii="Times New Roman" w:eastAsia="Times New Roman" w:hAnsi="Times New Roman"/>
          <w:kern w:val="36"/>
          <w:sz w:val="20"/>
          <w:szCs w:val="20"/>
          <w:lang w:eastAsia="en-GB"/>
        </w:rPr>
        <w:t xml:space="preserve">: </w:t>
      </w:r>
      <w:r w:rsidR="00306EBC" w:rsidRPr="00306EBC">
        <w:rPr>
          <w:rFonts w:ascii="Times New Roman" w:hAnsi="Times New Roman"/>
          <w:color w:val="262626"/>
          <w:sz w:val="20"/>
          <w:szCs w:val="20"/>
        </w:rPr>
        <w:t>Dubai, UAE</w:t>
      </w:r>
    </w:p>
    <w:p w:rsidR="006020C4" w:rsidRPr="00005456" w:rsidRDefault="00A82AF4" w:rsidP="00A82AF4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en-GB"/>
        </w:rPr>
      </w:pPr>
      <w:r w:rsidRPr="00005456">
        <w:rPr>
          <w:rFonts w:ascii="Times New Roman" w:eastAsia="Times New Roman" w:hAnsi="Times New Roman"/>
          <w:bCs/>
          <w:sz w:val="20"/>
          <w:szCs w:val="20"/>
          <w:lang w:eastAsia="en-GB"/>
        </w:rPr>
        <w:t>Email Address:</w:t>
      </w:r>
      <w:r w:rsidR="001D6E89">
        <w:rPr>
          <w:rFonts w:ascii="Times New Roman" w:eastAsia="Times New Roman" w:hAnsi="Times New Roman"/>
          <w:bCs/>
          <w:sz w:val="20"/>
          <w:szCs w:val="20"/>
          <w:lang w:eastAsia="en-GB"/>
        </w:rPr>
        <w:t xml:space="preserve"> </w:t>
      </w:r>
      <w:hyperlink r:id="rId8" w:history="1">
        <w:r w:rsidR="001D6E89" w:rsidRPr="00FE1E92">
          <w:rPr>
            <w:rStyle w:val="Hyperlink"/>
            <w:rFonts w:ascii="Times New Roman" w:eastAsia="Times New Roman" w:hAnsi="Times New Roman"/>
            <w:sz w:val="20"/>
            <w:szCs w:val="20"/>
            <w:lang w:eastAsia="en-GB"/>
          </w:rPr>
          <w:t>berlyn-393688@2freemail.com</w:t>
        </w:r>
      </w:hyperlink>
      <w:r w:rsidR="001D6E89">
        <w:rPr>
          <w:rFonts w:ascii="Times New Roman" w:eastAsia="Times New Roman" w:hAnsi="Times New Roman"/>
          <w:sz w:val="20"/>
          <w:szCs w:val="20"/>
          <w:u w:val="single"/>
          <w:lang w:eastAsia="en-GB"/>
        </w:rPr>
        <w:t xml:space="preserve"> </w:t>
      </w:r>
    </w:p>
    <w:p w:rsidR="00050E7D" w:rsidRDefault="00050E7D" w:rsidP="00A82A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A82AF4" w:rsidRPr="00005456" w:rsidRDefault="004869CD" w:rsidP="00A82A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4869CD">
        <w:rPr>
          <w:rFonts w:ascii="Times New Roman" w:eastAsia="Times New Roman" w:hAnsi="Times New Roman"/>
          <w:noProof/>
          <w:sz w:val="20"/>
          <w:szCs w:val="20"/>
          <w:lang w:eastAsia="en-GB"/>
        </w:rPr>
        <w:pict>
          <v:rect id="_x0000_i1025" style="width:0;height:.75pt" o:hralign="center" o:hrstd="t" o:hr="t" fillcolor="#a0a0a0" stroked="f"/>
        </w:pict>
      </w:r>
    </w:p>
    <w:p w:rsidR="00A82AF4" w:rsidRPr="00AB79D1" w:rsidRDefault="00C32FFE" w:rsidP="00D8418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n-GB"/>
        </w:rPr>
        <w:t>CAREER SUMMARY</w:t>
      </w:r>
    </w:p>
    <w:p w:rsidR="00D84184" w:rsidRPr="00AB79D1" w:rsidRDefault="00D84184" w:rsidP="00D8418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en-GB"/>
        </w:rPr>
      </w:pPr>
    </w:p>
    <w:p w:rsidR="00A82AF4" w:rsidRPr="00005456" w:rsidRDefault="000E53E7" w:rsidP="0063721C">
      <w:pPr>
        <w:pStyle w:val="NormalWeb"/>
        <w:spacing w:before="0" w:after="0" w:line="240" w:lineRule="auto"/>
        <w:jc w:val="both"/>
        <w:rPr>
          <w:sz w:val="20"/>
          <w:szCs w:val="20"/>
          <w:lang w:eastAsia="en-GB"/>
        </w:rPr>
      </w:pPr>
      <w:r>
        <w:rPr>
          <w:color w:val="333333"/>
          <w:sz w:val="20"/>
          <w:szCs w:val="20"/>
        </w:rPr>
        <w:t xml:space="preserve">Over </w:t>
      </w:r>
      <w:r w:rsidR="00F55A80">
        <w:rPr>
          <w:color w:val="333333"/>
          <w:sz w:val="20"/>
          <w:szCs w:val="20"/>
        </w:rPr>
        <w:t>fourtee</w:t>
      </w:r>
      <w:r>
        <w:rPr>
          <w:color w:val="333333"/>
          <w:sz w:val="20"/>
          <w:szCs w:val="20"/>
        </w:rPr>
        <w:t xml:space="preserve">n </w:t>
      </w:r>
      <w:r w:rsidR="00061727" w:rsidRPr="00AB79D1">
        <w:rPr>
          <w:color w:val="333333"/>
          <w:sz w:val="20"/>
          <w:szCs w:val="20"/>
        </w:rPr>
        <w:t>years of professional experience in financial management</w:t>
      </w:r>
      <w:r w:rsidR="0063721C" w:rsidRPr="00AB79D1">
        <w:rPr>
          <w:color w:val="333333"/>
          <w:sz w:val="20"/>
          <w:szCs w:val="20"/>
        </w:rPr>
        <w:t>. Proficient in financial reporting,</w:t>
      </w:r>
      <w:r w:rsidR="00061727" w:rsidRPr="00AB79D1">
        <w:rPr>
          <w:color w:val="333333"/>
          <w:sz w:val="20"/>
          <w:szCs w:val="20"/>
        </w:rPr>
        <w:t>general accounting,</w:t>
      </w:r>
      <w:r w:rsidR="00BD7414">
        <w:rPr>
          <w:color w:val="333333"/>
          <w:sz w:val="20"/>
          <w:szCs w:val="20"/>
        </w:rPr>
        <w:t xml:space="preserve">budgeting, </w:t>
      </w:r>
      <w:r w:rsidR="008B05C4">
        <w:rPr>
          <w:color w:val="333333"/>
          <w:sz w:val="20"/>
          <w:szCs w:val="20"/>
        </w:rPr>
        <w:t xml:space="preserve">business plan and </w:t>
      </w:r>
      <w:r w:rsidR="0088535F">
        <w:rPr>
          <w:color w:val="333333"/>
          <w:sz w:val="20"/>
          <w:szCs w:val="20"/>
        </w:rPr>
        <w:t>cash flow</w:t>
      </w:r>
      <w:r w:rsidR="008B05C4">
        <w:rPr>
          <w:color w:val="333333"/>
          <w:sz w:val="20"/>
          <w:szCs w:val="20"/>
        </w:rPr>
        <w:t xml:space="preserve"> management.</w:t>
      </w:r>
      <w:r w:rsidR="00061727" w:rsidRPr="00AB79D1">
        <w:rPr>
          <w:color w:val="333333"/>
          <w:sz w:val="20"/>
          <w:szCs w:val="20"/>
        </w:rPr>
        <w:t xml:space="preserve"> Highly knowledgeable in implementation of accounting systems and proficient in accounting related software.  Capable of working independently from start to finalization o</w:t>
      </w:r>
      <w:r w:rsidR="007E1082">
        <w:rPr>
          <w:color w:val="333333"/>
          <w:sz w:val="20"/>
          <w:szCs w:val="20"/>
        </w:rPr>
        <w:t xml:space="preserve">f accounts, keen to details and </w:t>
      </w:r>
      <w:r w:rsidR="00061727" w:rsidRPr="00AB79D1">
        <w:rPr>
          <w:color w:val="333333"/>
          <w:sz w:val="20"/>
          <w:szCs w:val="20"/>
        </w:rPr>
        <w:t xml:space="preserve">can work under </w:t>
      </w:r>
      <w:r w:rsidR="007E1082">
        <w:rPr>
          <w:color w:val="333333"/>
          <w:sz w:val="20"/>
          <w:szCs w:val="20"/>
        </w:rPr>
        <w:t>pressure</w:t>
      </w:r>
      <w:r w:rsidR="00061727" w:rsidRPr="00A82321">
        <w:rPr>
          <w:color w:val="333333"/>
          <w:sz w:val="20"/>
          <w:szCs w:val="20"/>
        </w:rPr>
        <w:t>.</w:t>
      </w:r>
    </w:p>
    <w:p w:rsidR="00A82AF4" w:rsidRPr="00005456" w:rsidRDefault="004869CD" w:rsidP="00D84184">
      <w:pPr>
        <w:spacing w:after="0"/>
        <w:ind w:left="-142"/>
        <w:rPr>
          <w:rFonts w:ascii="Times New Roman" w:eastAsia="Times New Roman" w:hAnsi="Times New Roman"/>
          <w:sz w:val="20"/>
          <w:szCs w:val="20"/>
          <w:lang w:eastAsia="en-GB"/>
        </w:rPr>
      </w:pPr>
      <w:r w:rsidRPr="004869CD">
        <w:rPr>
          <w:rFonts w:ascii="Times New Roman" w:eastAsia="Times New Roman" w:hAnsi="Times New Roman"/>
          <w:noProof/>
          <w:sz w:val="20"/>
          <w:szCs w:val="20"/>
          <w:lang w:eastAsia="en-GB"/>
        </w:rPr>
        <w:pict>
          <v:rect id="_x0000_i1026" style="width:0;height:.75pt" o:hralign="center" o:hrstd="t" o:hr="t" fillcolor="#a0a0a0" stroked="f"/>
        </w:pict>
      </w:r>
    </w:p>
    <w:p w:rsidR="007F1C7A" w:rsidRPr="00A26E56" w:rsidRDefault="007F1C7A" w:rsidP="007F1C7A">
      <w:pPr>
        <w:spacing w:after="0" w:line="240" w:lineRule="auto"/>
        <w:ind w:left="2070" w:hanging="2070"/>
        <w:outlineLvl w:val="2"/>
        <w:rPr>
          <w:rFonts w:ascii="Times New Roman" w:hAnsi="Times New Roman"/>
          <w:sz w:val="20"/>
          <w:szCs w:val="20"/>
          <w:lang w:eastAsia="en-GB"/>
        </w:rPr>
      </w:pPr>
      <w:r w:rsidRPr="00A82321">
        <w:rPr>
          <w:rFonts w:ascii="Times New Roman" w:eastAsia="Times New Roman" w:hAnsi="Times New Roman"/>
          <w:b/>
          <w:bCs/>
          <w:sz w:val="20"/>
          <w:szCs w:val="20"/>
          <w:lang w:eastAsia="en-GB"/>
        </w:rPr>
        <w:t>Position Applying For:</w:t>
      </w:r>
      <w:r w:rsidR="00C32FFE" w:rsidRPr="00A26E56">
        <w:rPr>
          <w:rFonts w:ascii="Times New Roman" w:eastAsia="Times New Roman" w:hAnsi="Times New Roman"/>
          <w:bCs/>
          <w:sz w:val="20"/>
          <w:szCs w:val="20"/>
          <w:lang w:eastAsia="en-GB"/>
        </w:rPr>
        <w:tab/>
      </w:r>
      <w:r w:rsidR="00A26E56">
        <w:rPr>
          <w:rFonts w:ascii="Times New Roman" w:hAnsi="Times New Roman"/>
          <w:color w:val="333333"/>
          <w:sz w:val="20"/>
          <w:szCs w:val="20"/>
        </w:rPr>
        <w:t>Any Finance/Accounting related position</w:t>
      </w:r>
    </w:p>
    <w:p w:rsidR="007F1C7A" w:rsidRPr="00005456" w:rsidRDefault="004869CD" w:rsidP="007F1C7A">
      <w:pPr>
        <w:spacing w:after="0"/>
        <w:ind w:left="-142"/>
        <w:rPr>
          <w:rFonts w:ascii="Times New Roman" w:eastAsia="Times New Roman" w:hAnsi="Times New Roman"/>
          <w:sz w:val="20"/>
          <w:szCs w:val="20"/>
          <w:lang w:eastAsia="en-GB"/>
        </w:rPr>
      </w:pPr>
      <w:r w:rsidRPr="004869CD">
        <w:rPr>
          <w:rFonts w:ascii="Times New Roman" w:eastAsia="Times New Roman" w:hAnsi="Times New Roman"/>
          <w:noProof/>
          <w:sz w:val="20"/>
          <w:szCs w:val="20"/>
          <w:lang w:eastAsia="en-GB"/>
        </w:rPr>
        <w:pict>
          <v:rect id="_x0000_i1027" style="width:0;height:.75pt" o:hralign="center" o:hrstd="t" o:hr="t" fillcolor="#a0a0a0" stroked="f"/>
        </w:pict>
      </w:r>
    </w:p>
    <w:p w:rsidR="00CE4EC0" w:rsidRDefault="00CE4EC0" w:rsidP="00A82AF4">
      <w:pPr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005456">
        <w:rPr>
          <w:rFonts w:ascii="Times New Roman" w:eastAsia="Times New Roman" w:hAnsi="Times New Roman"/>
          <w:b/>
          <w:sz w:val="20"/>
          <w:szCs w:val="20"/>
          <w:lang w:eastAsia="en-GB"/>
        </w:rPr>
        <w:t>P</w:t>
      </w:r>
      <w:r w:rsidR="00F36556">
        <w:rPr>
          <w:rFonts w:ascii="Times New Roman" w:eastAsia="Times New Roman" w:hAnsi="Times New Roman"/>
          <w:b/>
          <w:sz w:val="20"/>
          <w:szCs w:val="20"/>
          <w:lang w:eastAsia="en-GB"/>
        </w:rPr>
        <w:t>ROFESSIONAL EXPERIENCE</w:t>
      </w:r>
    </w:p>
    <w:p w:rsidR="00D525BB" w:rsidRDefault="00D525BB" w:rsidP="00D525B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Italian Pizza Restaurant</w:t>
      </w:r>
    </w:p>
    <w:p w:rsidR="00D525BB" w:rsidRDefault="00D525BB" w:rsidP="00D525B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Position Held – </w:t>
      </w:r>
      <w:r w:rsidR="00626AB4">
        <w:rPr>
          <w:rFonts w:ascii="Times New Roman" w:eastAsia="Times New Roman" w:hAnsi="Times New Roman"/>
          <w:b/>
          <w:sz w:val="20"/>
          <w:szCs w:val="20"/>
          <w:lang w:eastAsia="en-GB"/>
        </w:rPr>
        <w:t>Senior</w:t>
      </w:r>
      <w:r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 Accountant</w:t>
      </w:r>
    </w:p>
    <w:p w:rsidR="00D525BB" w:rsidRDefault="00D525BB" w:rsidP="00D525B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Reports to – GM/Partner</w:t>
      </w:r>
    </w:p>
    <w:p w:rsidR="00D525BB" w:rsidRDefault="00D525BB" w:rsidP="00D525B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July 22, 2015 to </w:t>
      </w:r>
      <w:r w:rsidR="00781A26">
        <w:rPr>
          <w:rFonts w:ascii="Times New Roman" w:eastAsia="Times New Roman" w:hAnsi="Times New Roman"/>
          <w:b/>
          <w:sz w:val="20"/>
          <w:szCs w:val="20"/>
          <w:lang w:eastAsia="en-GB"/>
        </w:rPr>
        <w:t>January 31, 2019</w:t>
      </w:r>
    </w:p>
    <w:p w:rsidR="00D525BB" w:rsidRDefault="00D525BB" w:rsidP="00D525B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</w:p>
    <w:p w:rsidR="00D525BB" w:rsidRDefault="00D525BB" w:rsidP="00D525B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</w:pPr>
      <w:r w:rsidRPr="004B2742"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>Duties and Responsibilities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 xml:space="preserve">: </w:t>
      </w:r>
    </w:p>
    <w:p w:rsidR="001D22AC" w:rsidRPr="002E71FF" w:rsidRDefault="001D22AC" w:rsidP="001D22AC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2E71FF">
        <w:rPr>
          <w:rFonts w:ascii="Times New Roman" w:hAnsi="Times New Roman"/>
          <w:sz w:val="20"/>
          <w:szCs w:val="20"/>
        </w:rPr>
        <w:t>Manage day to day activ</w:t>
      </w:r>
      <w:r w:rsidR="00345364">
        <w:rPr>
          <w:rFonts w:ascii="Times New Roman" w:hAnsi="Times New Roman"/>
          <w:sz w:val="20"/>
          <w:szCs w:val="20"/>
        </w:rPr>
        <w:t>ities of the finance department,</w:t>
      </w:r>
      <w:r w:rsidR="001F1073">
        <w:rPr>
          <w:rFonts w:ascii="Times New Roman" w:hAnsi="Times New Roman"/>
          <w:sz w:val="20"/>
          <w:szCs w:val="20"/>
        </w:rPr>
        <w:t xml:space="preserve"> review and</w:t>
      </w:r>
      <w:r w:rsidRPr="002E71FF">
        <w:rPr>
          <w:rFonts w:ascii="Times New Roman" w:hAnsi="Times New Roman"/>
          <w:sz w:val="20"/>
          <w:szCs w:val="20"/>
        </w:rPr>
        <w:t xml:space="preserve"> evaluate accounting transac</w:t>
      </w:r>
      <w:r w:rsidR="00071446">
        <w:rPr>
          <w:rFonts w:ascii="Times New Roman" w:hAnsi="Times New Roman"/>
          <w:sz w:val="20"/>
          <w:szCs w:val="20"/>
        </w:rPr>
        <w:t xml:space="preserve">tions, supporting schedules and </w:t>
      </w:r>
      <w:r w:rsidRPr="002E71FF">
        <w:rPr>
          <w:rFonts w:ascii="Times New Roman" w:hAnsi="Times New Roman"/>
          <w:sz w:val="20"/>
          <w:szCs w:val="20"/>
        </w:rPr>
        <w:t>documents processed by accounting staffs to ensure accuracy and compliance to organizational polic</w:t>
      </w:r>
      <w:r w:rsidR="001B12F3">
        <w:rPr>
          <w:rFonts w:ascii="Times New Roman" w:hAnsi="Times New Roman"/>
          <w:sz w:val="20"/>
          <w:szCs w:val="20"/>
        </w:rPr>
        <w:t>y</w:t>
      </w:r>
      <w:bookmarkStart w:id="0" w:name="_GoBack"/>
      <w:bookmarkEnd w:id="0"/>
      <w:r w:rsidRPr="002E71FF">
        <w:rPr>
          <w:rFonts w:ascii="Times New Roman" w:hAnsi="Times New Roman"/>
          <w:sz w:val="20"/>
          <w:szCs w:val="20"/>
        </w:rPr>
        <w:t>and other statutory regulations.</w:t>
      </w:r>
    </w:p>
    <w:p w:rsidR="001D22AC" w:rsidRDefault="001D22AC" w:rsidP="001D22AC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2E71FF">
        <w:rPr>
          <w:rFonts w:ascii="Times New Roman" w:hAnsi="Times New Roman"/>
          <w:sz w:val="20"/>
          <w:szCs w:val="20"/>
        </w:rPr>
        <w:t>Prepare</w:t>
      </w:r>
      <w:r w:rsidR="0025085E">
        <w:rPr>
          <w:rFonts w:ascii="Times New Roman" w:hAnsi="Times New Roman"/>
          <w:sz w:val="20"/>
          <w:szCs w:val="20"/>
        </w:rPr>
        <w:t>s daily cash flow and sales report</w:t>
      </w:r>
      <w:r w:rsidRPr="002E71FF">
        <w:rPr>
          <w:rFonts w:ascii="Times New Roman" w:hAnsi="Times New Roman"/>
          <w:sz w:val="20"/>
          <w:szCs w:val="20"/>
        </w:rPr>
        <w:t>.</w:t>
      </w:r>
    </w:p>
    <w:p w:rsidR="00805B16" w:rsidRDefault="00071446" w:rsidP="00805B1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 and approval</w:t>
      </w:r>
      <w:r w:rsidRPr="002E71FF">
        <w:rPr>
          <w:rFonts w:ascii="Times New Roman" w:hAnsi="Times New Roman"/>
          <w:sz w:val="20"/>
          <w:szCs w:val="20"/>
        </w:rPr>
        <w:t xml:space="preserve"> of payments to suppliers.</w:t>
      </w:r>
    </w:p>
    <w:p w:rsidR="00805B16" w:rsidRDefault="00805B16" w:rsidP="00805B1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 of</w:t>
      </w:r>
      <w:r w:rsidRPr="002E71FF">
        <w:rPr>
          <w:rFonts w:ascii="Times New Roman" w:hAnsi="Times New Roman"/>
          <w:sz w:val="20"/>
          <w:szCs w:val="20"/>
        </w:rPr>
        <w:t xml:space="preserve"> payroll</w:t>
      </w:r>
      <w:r>
        <w:rPr>
          <w:rFonts w:ascii="Times New Roman" w:hAnsi="Times New Roman"/>
          <w:sz w:val="20"/>
          <w:szCs w:val="20"/>
        </w:rPr>
        <w:t>.</w:t>
      </w:r>
    </w:p>
    <w:p w:rsidR="00805B16" w:rsidRPr="002E71FF" w:rsidRDefault="00805B16" w:rsidP="00805B1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 of inventory report.</w:t>
      </w:r>
    </w:p>
    <w:p w:rsidR="00805B16" w:rsidRDefault="00805B16" w:rsidP="00805B1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Process </w:t>
      </w:r>
      <w:r w:rsidRPr="002E71FF">
        <w:rPr>
          <w:rFonts w:ascii="Times New Roman" w:hAnsi="Times New Roman"/>
          <w:sz w:val="20"/>
          <w:szCs w:val="20"/>
        </w:rPr>
        <w:t xml:space="preserve">VAT returns. </w:t>
      </w:r>
    </w:p>
    <w:p w:rsidR="006947CE" w:rsidRPr="002E71FF" w:rsidRDefault="006947CE" w:rsidP="00805B1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Prepares cash flow forecast as and when required by management.</w:t>
      </w:r>
    </w:p>
    <w:p w:rsidR="00071446" w:rsidRPr="002E71FF" w:rsidRDefault="00071446" w:rsidP="0007144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2E71FF">
        <w:rPr>
          <w:rFonts w:ascii="Times New Roman" w:hAnsi="Times New Roman"/>
          <w:sz w:val="20"/>
          <w:szCs w:val="20"/>
        </w:rPr>
        <w:t>Maintain</w:t>
      </w:r>
      <w:r>
        <w:rPr>
          <w:rFonts w:ascii="Times New Roman" w:hAnsi="Times New Roman"/>
          <w:sz w:val="20"/>
          <w:szCs w:val="20"/>
        </w:rPr>
        <w:t>s</w:t>
      </w:r>
      <w:r w:rsidRPr="002E71FF">
        <w:rPr>
          <w:rFonts w:ascii="Times New Roman" w:hAnsi="Times New Roman"/>
          <w:sz w:val="20"/>
          <w:szCs w:val="20"/>
        </w:rPr>
        <w:t xml:space="preserve"> fixed asset</w:t>
      </w:r>
      <w:r>
        <w:rPr>
          <w:rFonts w:ascii="Times New Roman" w:hAnsi="Times New Roman"/>
          <w:sz w:val="20"/>
          <w:szCs w:val="20"/>
        </w:rPr>
        <w:t xml:space="preserve"> and depreciation schedule, prepayments and reconciliation of intercompany accounts</w:t>
      </w:r>
      <w:r w:rsidRPr="002E71FF">
        <w:rPr>
          <w:rFonts w:ascii="Times New Roman" w:hAnsi="Times New Roman"/>
          <w:sz w:val="20"/>
          <w:szCs w:val="20"/>
        </w:rPr>
        <w:t xml:space="preserve">. </w:t>
      </w:r>
    </w:p>
    <w:p w:rsidR="00071446" w:rsidRPr="002E71FF" w:rsidRDefault="00071446" w:rsidP="0007144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2E71FF">
        <w:rPr>
          <w:rFonts w:ascii="Times New Roman" w:hAnsi="Times New Roman"/>
          <w:sz w:val="20"/>
          <w:szCs w:val="20"/>
        </w:rPr>
        <w:t xml:space="preserve">Responsible in reviewing general ledger to ensure accuracy and completeness of transactions. </w:t>
      </w:r>
    </w:p>
    <w:p w:rsidR="001D22AC" w:rsidRPr="0025085E" w:rsidRDefault="0025085E" w:rsidP="00A308DA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25085E">
        <w:rPr>
          <w:rFonts w:ascii="Times New Roman" w:hAnsi="Times New Roman"/>
          <w:sz w:val="20"/>
          <w:szCs w:val="20"/>
        </w:rPr>
        <w:t>Prepares and review</w:t>
      </w:r>
      <w:r w:rsidR="001D22AC" w:rsidRPr="0025085E">
        <w:rPr>
          <w:rFonts w:ascii="Times New Roman" w:hAnsi="Times New Roman"/>
          <w:sz w:val="20"/>
          <w:szCs w:val="20"/>
        </w:rPr>
        <w:t xml:space="preserve"> monthly </w:t>
      </w:r>
      <w:r w:rsidR="0087025A">
        <w:rPr>
          <w:rFonts w:ascii="Times New Roman" w:hAnsi="Times New Roman"/>
          <w:sz w:val="20"/>
          <w:szCs w:val="20"/>
        </w:rPr>
        <w:t>Income Statement and Balance Sheet</w:t>
      </w:r>
      <w:r w:rsidR="001D22AC" w:rsidRPr="0025085E">
        <w:rPr>
          <w:rFonts w:ascii="Times New Roman" w:hAnsi="Times New Roman"/>
          <w:sz w:val="20"/>
          <w:szCs w:val="20"/>
        </w:rPr>
        <w:t xml:space="preserve"> (branch wise and consolidated) and presents this to the owner of the company.</w:t>
      </w:r>
    </w:p>
    <w:p w:rsidR="00805B16" w:rsidRDefault="00805B16" w:rsidP="00805B1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Draft</w:t>
      </w:r>
      <w:r w:rsidR="006947C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3-year business plan</w:t>
      </w:r>
      <w:r w:rsidR="006947CE">
        <w:rPr>
          <w:rFonts w:ascii="Times New Roman" w:hAnsi="Times New Roman"/>
          <w:sz w:val="20"/>
          <w:szCs w:val="20"/>
        </w:rPr>
        <w:t xml:space="preserve"> on a yearly basis.</w:t>
      </w:r>
    </w:p>
    <w:p w:rsidR="001D22AC" w:rsidRDefault="00C870EB" w:rsidP="001D22AC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2E71FF">
        <w:rPr>
          <w:rFonts w:ascii="Times New Roman" w:hAnsi="Times New Roman"/>
          <w:sz w:val="20"/>
          <w:szCs w:val="20"/>
        </w:rPr>
        <w:t>Work closely with internal and external auditors.</w:t>
      </w:r>
    </w:p>
    <w:p w:rsidR="00805B16" w:rsidRDefault="006947CE" w:rsidP="00805B1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Adhoc reports that are used by management in making decisions.</w:t>
      </w:r>
    </w:p>
    <w:p w:rsidR="0087025A" w:rsidRDefault="009114C8" w:rsidP="00805B1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Share in handling</w:t>
      </w:r>
      <w:r w:rsidR="001433D1">
        <w:rPr>
          <w:rFonts w:ascii="Times New Roman" w:hAnsi="Times New Roman"/>
          <w:sz w:val="20"/>
          <w:szCs w:val="20"/>
        </w:rPr>
        <w:t xml:space="preserve"> the task of the staff on leave.</w:t>
      </w:r>
    </w:p>
    <w:p w:rsidR="00805B16" w:rsidRPr="002E71FF" w:rsidRDefault="00805B16" w:rsidP="00805B16">
      <w:pPr>
        <w:pStyle w:val="NoSpacing"/>
        <w:ind w:left="360"/>
        <w:jc w:val="both"/>
        <w:rPr>
          <w:rFonts w:ascii="Times New Roman" w:hAnsi="Times New Roman"/>
          <w:sz w:val="20"/>
          <w:szCs w:val="20"/>
        </w:rPr>
      </w:pPr>
    </w:p>
    <w:p w:rsidR="004B2742" w:rsidRDefault="004B2742" w:rsidP="004B274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Retail Division – Al Futtaim Watches &amp; Jewelry</w:t>
      </w:r>
    </w:p>
    <w:p w:rsidR="004B2742" w:rsidRDefault="004B2742" w:rsidP="004B274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Position – Management Accountant</w:t>
      </w:r>
    </w:p>
    <w:p w:rsidR="006C6AF5" w:rsidRDefault="006C6AF5" w:rsidP="004B274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Reports to – Finance Manager</w:t>
      </w:r>
    </w:p>
    <w:p w:rsidR="004B2742" w:rsidRDefault="004B2742" w:rsidP="004B274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January 15, 201</w:t>
      </w:r>
      <w:r w:rsidR="00941CD6">
        <w:rPr>
          <w:rFonts w:ascii="Times New Roman" w:eastAsia="Times New Roman" w:hAnsi="Times New Roman"/>
          <w:b/>
          <w:sz w:val="20"/>
          <w:szCs w:val="20"/>
          <w:lang w:eastAsia="en-GB"/>
        </w:rPr>
        <w:t>4</w:t>
      </w:r>
      <w:r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 to </w:t>
      </w:r>
      <w:r w:rsidR="00BD7414">
        <w:rPr>
          <w:rFonts w:ascii="Times New Roman" w:eastAsia="Times New Roman" w:hAnsi="Times New Roman"/>
          <w:b/>
          <w:sz w:val="20"/>
          <w:szCs w:val="20"/>
          <w:lang w:eastAsia="en-GB"/>
        </w:rPr>
        <w:t>July 21</w:t>
      </w:r>
      <w:r w:rsidR="0082307B">
        <w:rPr>
          <w:rFonts w:ascii="Times New Roman" w:eastAsia="Times New Roman" w:hAnsi="Times New Roman"/>
          <w:b/>
          <w:sz w:val="20"/>
          <w:szCs w:val="20"/>
          <w:lang w:eastAsia="en-GB"/>
        </w:rPr>
        <w:t>, 2015</w:t>
      </w:r>
    </w:p>
    <w:p w:rsidR="004B2742" w:rsidRDefault="004B2742" w:rsidP="004B274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</w:p>
    <w:p w:rsidR="004B2742" w:rsidRDefault="004B2742" w:rsidP="004B2742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en-GB"/>
        </w:rPr>
      </w:pPr>
      <w:r w:rsidRPr="004B2742"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>Duties and Responsibilities:</w:t>
      </w:r>
    </w:p>
    <w:p w:rsidR="00FB00D8" w:rsidRDefault="006B3D25" w:rsidP="00A24B2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Passing of entries of monthly provisions/accruals and amortizations</w:t>
      </w:r>
      <w:r w:rsidR="009F4761">
        <w:rPr>
          <w:rFonts w:ascii="Times New Roman" w:eastAsia="Times New Roman" w:hAnsi="Times New Roman"/>
          <w:sz w:val="20"/>
          <w:szCs w:val="20"/>
          <w:lang w:eastAsia="en-GB"/>
        </w:rPr>
        <w:t>.</w:t>
      </w:r>
    </w:p>
    <w:p w:rsidR="0073098D" w:rsidRDefault="0073098D" w:rsidP="00A24B2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Monthly</w:t>
      </w:r>
      <w:r w:rsidR="00A24B2A">
        <w:rPr>
          <w:rFonts w:ascii="Times New Roman" w:eastAsia="Times New Roman" w:hAnsi="Times New Roman"/>
          <w:sz w:val="20"/>
          <w:szCs w:val="20"/>
          <w:lang w:eastAsia="en-GB"/>
        </w:rPr>
        <w:t>prepar</w:t>
      </w:r>
      <w:r w:rsidR="00FB00D8">
        <w:rPr>
          <w:rFonts w:ascii="Times New Roman" w:eastAsia="Times New Roman" w:hAnsi="Times New Roman"/>
          <w:sz w:val="20"/>
          <w:szCs w:val="20"/>
          <w:lang w:eastAsia="en-GB"/>
        </w:rPr>
        <w:t>ation of</w:t>
      </w:r>
      <w:r w:rsidR="006947CE">
        <w:rPr>
          <w:rFonts w:ascii="Times New Roman" w:eastAsia="Times New Roman" w:hAnsi="Times New Roman"/>
          <w:sz w:val="20"/>
          <w:szCs w:val="20"/>
          <w:lang w:eastAsia="en-GB"/>
        </w:rPr>
        <w:t>Income Statement and Balance Sheet</w:t>
      </w:r>
      <w:r w:rsidR="00420441">
        <w:rPr>
          <w:rFonts w:ascii="Times New Roman" w:eastAsia="Times New Roman" w:hAnsi="Times New Roman"/>
          <w:sz w:val="20"/>
          <w:szCs w:val="20"/>
          <w:lang w:eastAsia="en-GB"/>
        </w:rPr>
        <w:t>.</w:t>
      </w:r>
    </w:p>
    <w:p w:rsidR="004B2742" w:rsidRDefault="00E27787" w:rsidP="00A24B2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KPI reports </w:t>
      </w:r>
      <w:r w:rsidR="007D3BCF">
        <w:rPr>
          <w:rFonts w:ascii="Times New Roman" w:eastAsia="Times New Roman" w:hAnsi="Times New Roman"/>
          <w:sz w:val="20"/>
          <w:szCs w:val="20"/>
          <w:lang w:eastAsia="en-GB"/>
        </w:rPr>
        <w:t xml:space="preserve">and </w:t>
      </w:r>
      <w:r>
        <w:rPr>
          <w:rFonts w:ascii="Times New Roman" w:eastAsia="Times New Roman" w:hAnsi="Times New Roman"/>
          <w:sz w:val="20"/>
          <w:szCs w:val="20"/>
          <w:lang w:eastAsia="en-GB"/>
        </w:rPr>
        <w:t>adhocreports required by management and by the Head Office</w:t>
      </w:r>
      <w:r w:rsidR="00A24B2A">
        <w:rPr>
          <w:rFonts w:ascii="Times New Roman" w:eastAsia="Times New Roman" w:hAnsi="Times New Roman"/>
          <w:sz w:val="20"/>
          <w:szCs w:val="20"/>
          <w:lang w:eastAsia="en-GB"/>
        </w:rPr>
        <w:t>.</w:t>
      </w:r>
    </w:p>
    <w:p w:rsidR="006B3D25" w:rsidRDefault="006B3D25" w:rsidP="006B3D2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Prepares storewise profitability report.</w:t>
      </w:r>
    </w:p>
    <w:p w:rsidR="006B3D25" w:rsidRDefault="006B3D25" w:rsidP="00A24B2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Review of general ledgers.</w:t>
      </w:r>
    </w:p>
    <w:p w:rsidR="00E71C42" w:rsidRPr="005D1414" w:rsidRDefault="00545C9A" w:rsidP="001A3C6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5D1414">
        <w:rPr>
          <w:rFonts w:ascii="Times New Roman" w:eastAsia="Times New Roman" w:hAnsi="Times New Roman"/>
          <w:sz w:val="20"/>
          <w:szCs w:val="20"/>
          <w:lang w:eastAsia="en-GB"/>
        </w:rPr>
        <w:t>Prepare budget templates</w:t>
      </w:r>
      <w:r w:rsidR="003434DD" w:rsidRPr="005D1414">
        <w:rPr>
          <w:rFonts w:ascii="Times New Roman" w:eastAsia="Times New Roman" w:hAnsi="Times New Roman"/>
          <w:sz w:val="20"/>
          <w:szCs w:val="20"/>
          <w:lang w:eastAsia="en-GB"/>
        </w:rPr>
        <w:t xml:space="preserve"> with historical data</w:t>
      </w:r>
      <w:r w:rsidRPr="005D1414">
        <w:rPr>
          <w:rFonts w:ascii="Times New Roman" w:eastAsia="Times New Roman" w:hAnsi="Times New Roman"/>
          <w:sz w:val="20"/>
          <w:szCs w:val="20"/>
          <w:lang w:eastAsia="en-GB"/>
        </w:rPr>
        <w:t xml:space="preserve"> for department managers to fill in their budget inputs.</w:t>
      </w:r>
    </w:p>
    <w:p w:rsidR="00A24B2A" w:rsidRDefault="00363F19" w:rsidP="00A24B2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Consolidate budget inputs of each departme</w:t>
      </w:r>
      <w:r w:rsidR="009017FB">
        <w:rPr>
          <w:rFonts w:ascii="Times New Roman" w:eastAsia="Times New Roman" w:hAnsi="Times New Roman"/>
          <w:sz w:val="20"/>
          <w:szCs w:val="20"/>
          <w:lang w:eastAsia="en-GB"/>
        </w:rPr>
        <w:t xml:space="preserve">nt and </w:t>
      </w:r>
      <w:r w:rsidR="008C3888">
        <w:rPr>
          <w:rFonts w:ascii="Times New Roman" w:eastAsia="Times New Roman" w:hAnsi="Times New Roman"/>
          <w:sz w:val="20"/>
          <w:szCs w:val="20"/>
          <w:lang w:eastAsia="en-GB"/>
        </w:rPr>
        <w:t>prepare</w:t>
      </w:r>
      <w:r w:rsidR="009017FB">
        <w:rPr>
          <w:rFonts w:ascii="Times New Roman" w:eastAsia="Times New Roman" w:hAnsi="Times New Roman"/>
          <w:sz w:val="20"/>
          <w:szCs w:val="20"/>
          <w:lang w:eastAsia="en-GB"/>
        </w:rPr>
        <w:t xml:space="preserve"> financial reports.</w:t>
      </w:r>
    </w:p>
    <w:p w:rsidR="00123214" w:rsidRDefault="00123214" w:rsidP="001232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Upload budget and forecast data in SAP and SAP-BPC.</w:t>
      </w:r>
    </w:p>
    <w:p w:rsidR="00432DD3" w:rsidRPr="007D3BCF" w:rsidRDefault="00545C9A" w:rsidP="007D3BC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505B65">
        <w:rPr>
          <w:rFonts w:ascii="Times New Roman" w:eastAsia="Times New Roman" w:hAnsi="Times New Roman"/>
          <w:sz w:val="20"/>
          <w:szCs w:val="20"/>
          <w:lang w:eastAsia="en-GB"/>
        </w:rPr>
        <w:t xml:space="preserve">Compare </w:t>
      </w:r>
      <w:r w:rsidR="0031496F">
        <w:rPr>
          <w:rFonts w:ascii="Times New Roman" w:eastAsia="Times New Roman" w:hAnsi="Times New Roman"/>
          <w:sz w:val="20"/>
          <w:szCs w:val="20"/>
          <w:lang w:eastAsia="en-GB"/>
        </w:rPr>
        <w:t xml:space="preserve">monthly </w:t>
      </w:r>
      <w:r w:rsidRPr="00505B65">
        <w:rPr>
          <w:rFonts w:ascii="Times New Roman" w:eastAsia="Times New Roman" w:hAnsi="Times New Roman"/>
          <w:sz w:val="20"/>
          <w:szCs w:val="20"/>
          <w:lang w:eastAsia="en-GB"/>
        </w:rPr>
        <w:t>actual</w:t>
      </w:r>
      <w:r w:rsidR="0031496F">
        <w:rPr>
          <w:rFonts w:ascii="Times New Roman" w:eastAsia="Times New Roman" w:hAnsi="Times New Roman"/>
          <w:sz w:val="20"/>
          <w:szCs w:val="20"/>
          <w:lang w:eastAsia="en-GB"/>
        </w:rPr>
        <w:t xml:space="preserve"> results versus</w:t>
      </w:r>
      <w:r w:rsidRPr="00505B65">
        <w:rPr>
          <w:rFonts w:ascii="Times New Roman" w:eastAsia="Times New Roman" w:hAnsi="Times New Roman"/>
          <w:sz w:val="20"/>
          <w:szCs w:val="20"/>
          <w:lang w:eastAsia="en-GB"/>
        </w:rPr>
        <w:t xml:space="preserve"> budget and </w:t>
      </w:r>
      <w:r w:rsidR="00436B21">
        <w:rPr>
          <w:rFonts w:ascii="Times New Roman" w:eastAsia="Times New Roman" w:hAnsi="Times New Roman"/>
          <w:sz w:val="20"/>
          <w:szCs w:val="20"/>
          <w:lang w:eastAsia="en-GB"/>
        </w:rPr>
        <w:t>provides explanation on</w:t>
      </w:r>
      <w:r w:rsidRPr="00505B65">
        <w:rPr>
          <w:rFonts w:ascii="Times New Roman" w:eastAsia="Times New Roman" w:hAnsi="Times New Roman"/>
          <w:sz w:val="20"/>
          <w:szCs w:val="20"/>
          <w:lang w:eastAsia="en-GB"/>
        </w:rPr>
        <w:t xml:space="preserve"> significant variances</w:t>
      </w:r>
      <w:r>
        <w:rPr>
          <w:rFonts w:ascii="Times New Roman" w:eastAsia="Times New Roman" w:hAnsi="Times New Roman"/>
          <w:sz w:val="20"/>
          <w:szCs w:val="20"/>
          <w:lang w:eastAsia="en-GB"/>
        </w:rPr>
        <w:t>.</w:t>
      </w:r>
    </w:p>
    <w:p w:rsidR="00A24B2A" w:rsidRDefault="00A24B2A" w:rsidP="004B27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6C6AF5" w:rsidRDefault="006C6AF5" w:rsidP="006C6AF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Italian Pizza Restaurant</w:t>
      </w:r>
    </w:p>
    <w:p w:rsidR="006C6AF5" w:rsidRDefault="006C6AF5" w:rsidP="006C6AF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Position Held – </w:t>
      </w:r>
      <w:r w:rsidR="001075DE">
        <w:rPr>
          <w:rFonts w:ascii="Times New Roman" w:eastAsia="Times New Roman" w:hAnsi="Times New Roman"/>
          <w:b/>
          <w:sz w:val="20"/>
          <w:szCs w:val="20"/>
          <w:lang w:eastAsia="en-GB"/>
        </w:rPr>
        <w:t>Senior</w:t>
      </w:r>
      <w:r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 Accountant</w:t>
      </w:r>
    </w:p>
    <w:p w:rsidR="006C6AF5" w:rsidRDefault="006C6AF5" w:rsidP="006C6AF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Reports to – GM/Partner</w:t>
      </w:r>
    </w:p>
    <w:p w:rsidR="006C6AF5" w:rsidRDefault="006C6AF5" w:rsidP="006C6AF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lastRenderedPageBreak/>
        <w:t>November 21, 2011 to December 27, 2013</w:t>
      </w:r>
    </w:p>
    <w:p w:rsidR="006C6AF5" w:rsidRDefault="006C6AF5" w:rsidP="006C6AF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</w:p>
    <w:p w:rsidR="00360BF9" w:rsidRDefault="00D525BB" w:rsidP="001D57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 xml:space="preserve">Duties and Responsibilities: Please refer to </w:t>
      </w:r>
      <w:r w:rsidR="00DD4F0C"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 xml:space="preserve">duties and responsibilities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>above under</w:t>
      </w:r>
      <w:r w:rsidR="00DD4F0C"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 xml:space="preserve"> 800 Pizza LLC </w:t>
      </w:r>
      <w:r w:rsidR="005D1414"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>–most recent</w:t>
      </w:r>
      <w:r w:rsidR="00DD4F0C"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 xml:space="preserve"> employer.</w:t>
      </w:r>
    </w:p>
    <w:p w:rsidR="00C32FFE" w:rsidRDefault="00C32FFE" w:rsidP="001D57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</w:p>
    <w:p w:rsidR="00C32FFE" w:rsidRDefault="00C32FFE" w:rsidP="001D57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</w:p>
    <w:p w:rsidR="001D5709" w:rsidRDefault="001D5709" w:rsidP="001D57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Auditing, Consulting and Accounting Firm</w:t>
      </w:r>
    </w:p>
    <w:p w:rsidR="001D5709" w:rsidRDefault="001D5709" w:rsidP="001D57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Position – Senior Accountant</w:t>
      </w:r>
      <w:r w:rsidR="0036260F"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 / Auditor</w:t>
      </w:r>
    </w:p>
    <w:p w:rsidR="001D5709" w:rsidRDefault="001D5709" w:rsidP="001D57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Reports to – Partner</w:t>
      </w:r>
    </w:p>
    <w:p w:rsidR="001D5709" w:rsidRDefault="001D5709" w:rsidP="001D57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April, 2007 to November 2009</w:t>
      </w:r>
    </w:p>
    <w:p w:rsidR="001D5709" w:rsidRDefault="001D5709" w:rsidP="001D57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</w:p>
    <w:p w:rsidR="001D5709" w:rsidRDefault="001D5709" w:rsidP="001D5709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en-GB"/>
        </w:rPr>
      </w:pPr>
      <w:r w:rsidRPr="004B2742"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>Duties and Responsibilities:</w:t>
      </w:r>
    </w:p>
    <w:p w:rsidR="00360BF9" w:rsidRDefault="00360BF9" w:rsidP="00360B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Bookkeeping service to clients and preparation of financial statements.</w:t>
      </w:r>
    </w:p>
    <w:p w:rsidR="00360BF9" w:rsidRDefault="00360BF9" w:rsidP="00360B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D2511C">
        <w:rPr>
          <w:rFonts w:ascii="Times New Roman" w:eastAsia="Times New Roman" w:hAnsi="Times New Roman"/>
          <w:sz w:val="20"/>
          <w:szCs w:val="20"/>
          <w:lang w:eastAsia="en-GB"/>
        </w:rPr>
        <w:t>Conducts a full scope audit on a client’s financial statements.</w:t>
      </w:r>
    </w:p>
    <w:p w:rsidR="00360BF9" w:rsidRPr="00D2511C" w:rsidRDefault="00360BF9" w:rsidP="00360B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D2511C">
        <w:rPr>
          <w:rFonts w:ascii="Times New Roman" w:eastAsia="Times New Roman" w:hAnsi="Times New Roman"/>
          <w:sz w:val="20"/>
          <w:szCs w:val="20"/>
          <w:lang w:eastAsia="en-GB"/>
        </w:rPr>
        <w:t>Prepares audit lead schedules with supporting documents and audit file.</w:t>
      </w:r>
    </w:p>
    <w:p w:rsidR="00360BF9" w:rsidRDefault="00360BF9" w:rsidP="00360B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Prepares audited draft for Comprehensive Income, Statement of Changes in Equity, Financial Position, Statement of Cash Flows and Notes to Financial Statements.</w:t>
      </w:r>
    </w:p>
    <w:p w:rsidR="00360BF9" w:rsidRDefault="00360BF9" w:rsidP="00360B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Periodic visit to clients to conduct review of accounts.</w:t>
      </w:r>
    </w:p>
    <w:p w:rsidR="00360BF9" w:rsidRPr="00650CEF" w:rsidRDefault="00360BF9" w:rsidP="00360B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  <w:lang w:eastAsia="en-GB"/>
        </w:rPr>
      </w:pPr>
      <w:r w:rsidRPr="007F1C7A">
        <w:rPr>
          <w:rFonts w:ascii="Times New Roman" w:eastAsia="Times New Roman" w:hAnsi="Times New Roman"/>
          <w:sz w:val="20"/>
          <w:szCs w:val="20"/>
          <w:lang w:eastAsia="en-GB"/>
        </w:rPr>
        <w:t>Observes physical count of inventory of clients at year end.</w:t>
      </w:r>
    </w:p>
    <w:p w:rsidR="001D5709" w:rsidRPr="004B2742" w:rsidRDefault="001D5709" w:rsidP="004B27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7D4198" w:rsidRDefault="007D4198" w:rsidP="007D41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Position – Accounting Associate</w:t>
      </w:r>
    </w:p>
    <w:p w:rsidR="007D4198" w:rsidRDefault="007D4198" w:rsidP="007D41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Reports to – Finance Manager</w:t>
      </w:r>
    </w:p>
    <w:p w:rsidR="007D4198" w:rsidRDefault="007D4198" w:rsidP="007D41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June 2001 to December 2005</w:t>
      </w:r>
    </w:p>
    <w:p w:rsidR="007D4198" w:rsidRDefault="007D4198" w:rsidP="007D41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</w:p>
    <w:p w:rsidR="007D4198" w:rsidRDefault="007D4198" w:rsidP="007D41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</w:pPr>
      <w:r w:rsidRPr="004B2742"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>Duties and Responsibilities:</w:t>
      </w:r>
    </w:p>
    <w:p w:rsidR="00F67B46" w:rsidRDefault="00F67B46" w:rsidP="007D41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</w:pPr>
    </w:p>
    <w:p w:rsidR="00F67B46" w:rsidRDefault="00F67B46" w:rsidP="007D41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>G</w:t>
      </w:r>
      <w:r w:rsidR="00B7346E"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>eneral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 xml:space="preserve"> Accountant:</w:t>
      </w:r>
    </w:p>
    <w:p w:rsidR="00F67B46" w:rsidRPr="00F67B46" w:rsidRDefault="00F67B46" w:rsidP="00F67B4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9B7EB1">
        <w:rPr>
          <w:rFonts w:ascii="Times New Roman" w:eastAsia="Times New Roman" w:hAnsi="Times New Roman"/>
          <w:sz w:val="20"/>
          <w:szCs w:val="20"/>
          <w:lang w:eastAsia="en-GB"/>
        </w:rPr>
        <w:t>C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hecks and process expenses paid out of the petty cash fund.  </w:t>
      </w:r>
    </w:p>
    <w:p w:rsidR="00F67B46" w:rsidRPr="00F67B46" w:rsidRDefault="00F67B46" w:rsidP="00F67B4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Prepares payment vouchers and cheques for suppliers and petty cash replenishment</w:t>
      </w:r>
      <w:r w:rsidR="00067BB6">
        <w:rPr>
          <w:rFonts w:ascii="Times New Roman" w:eastAsia="Times New Roman" w:hAnsi="Times New Roman"/>
          <w:sz w:val="20"/>
          <w:szCs w:val="20"/>
          <w:lang w:eastAsia="en-GB"/>
        </w:rPr>
        <w:t>s</w:t>
      </w:r>
      <w:r>
        <w:rPr>
          <w:rFonts w:ascii="Times New Roman" w:eastAsia="Times New Roman" w:hAnsi="Times New Roman"/>
          <w:sz w:val="20"/>
          <w:szCs w:val="20"/>
          <w:lang w:eastAsia="en-GB"/>
        </w:rPr>
        <w:t>.</w:t>
      </w:r>
    </w:p>
    <w:p w:rsidR="00F67B46" w:rsidRPr="00F67B46" w:rsidRDefault="00F67B46" w:rsidP="00F67B4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Record journal entries in the accounting system.</w:t>
      </w:r>
    </w:p>
    <w:p w:rsidR="00F67B46" w:rsidRPr="00D126E8" w:rsidRDefault="00F67B46" w:rsidP="00F67B4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Prepare bank reconciliation statements.</w:t>
      </w:r>
    </w:p>
    <w:p w:rsidR="00D126E8" w:rsidRPr="00881674" w:rsidRDefault="00D126E8" w:rsidP="00F67B4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Maintain prepayments schedule.</w:t>
      </w:r>
    </w:p>
    <w:p w:rsidR="00881674" w:rsidRPr="0068799E" w:rsidRDefault="00881674" w:rsidP="00F67B4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Process payments to suppliers.</w:t>
      </w:r>
    </w:p>
    <w:p w:rsidR="0068799E" w:rsidRPr="0068799E" w:rsidRDefault="0068799E" w:rsidP="0068799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68799E">
        <w:rPr>
          <w:rFonts w:ascii="Times New Roman" w:eastAsia="Times New Roman" w:hAnsi="Times New Roman"/>
          <w:sz w:val="20"/>
          <w:szCs w:val="20"/>
          <w:lang w:eastAsia="en-GB"/>
        </w:rPr>
        <w:t xml:space="preserve">Generate and send out 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sales </w:t>
      </w:r>
      <w:r w:rsidRPr="0068799E">
        <w:rPr>
          <w:rFonts w:ascii="Times New Roman" w:eastAsia="Times New Roman" w:hAnsi="Times New Roman"/>
          <w:sz w:val="20"/>
          <w:szCs w:val="20"/>
          <w:lang w:eastAsia="en-GB"/>
        </w:rPr>
        <w:t>invoices.</w:t>
      </w:r>
    </w:p>
    <w:p w:rsidR="0068799E" w:rsidRDefault="0068799E" w:rsidP="00F67B4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8799E">
        <w:rPr>
          <w:rFonts w:ascii="Times New Roman" w:eastAsia="Times New Roman" w:hAnsi="Times New Roman"/>
          <w:sz w:val="20"/>
          <w:szCs w:val="20"/>
          <w:lang w:eastAsia="en-GB"/>
        </w:rPr>
        <w:t>Send bill reminders.</w:t>
      </w:r>
    </w:p>
    <w:p w:rsidR="006E28C8" w:rsidRDefault="006E28C8" w:rsidP="006E28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B56637" w:rsidRDefault="00B56637" w:rsidP="00B5663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>AP Accountant:</w:t>
      </w:r>
    </w:p>
    <w:p w:rsidR="00B56637" w:rsidRPr="00B56637" w:rsidRDefault="00B56637" w:rsidP="00B5663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9B7EB1">
        <w:rPr>
          <w:rFonts w:ascii="Times New Roman" w:eastAsia="Times New Roman" w:hAnsi="Times New Roman"/>
          <w:sz w:val="20"/>
          <w:szCs w:val="20"/>
          <w:lang w:eastAsia="en-GB"/>
        </w:rPr>
        <w:t>C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hecks supplier invoices against approved purchase orders and goods receipt note and pass purchases journal entries. </w:t>
      </w:r>
    </w:p>
    <w:p w:rsidR="00B56637" w:rsidRPr="00B677E8" w:rsidRDefault="00B56637" w:rsidP="00B5663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Monitor due dates to ensure timely payment to suppliers.</w:t>
      </w:r>
    </w:p>
    <w:p w:rsidR="00B56637" w:rsidRPr="00B56637" w:rsidRDefault="00B56637" w:rsidP="00B5663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B56637">
        <w:rPr>
          <w:rFonts w:ascii="Times New Roman" w:eastAsia="Times New Roman" w:hAnsi="Times New Roman"/>
          <w:sz w:val="20"/>
          <w:szCs w:val="20"/>
          <w:lang w:eastAsia="en-GB"/>
        </w:rPr>
        <w:t>Maintain and update all account</w:t>
      </w:r>
      <w:r w:rsidR="005B3BCC">
        <w:rPr>
          <w:rFonts w:ascii="Times New Roman" w:eastAsia="Times New Roman" w:hAnsi="Times New Roman"/>
          <w:sz w:val="20"/>
          <w:szCs w:val="20"/>
          <w:lang w:eastAsia="en-GB"/>
        </w:rPr>
        <w:t>s</w:t>
      </w:r>
      <w:r w:rsidRPr="00B56637">
        <w:rPr>
          <w:rFonts w:ascii="Times New Roman" w:eastAsia="Times New Roman" w:hAnsi="Times New Roman"/>
          <w:sz w:val="20"/>
          <w:szCs w:val="20"/>
          <w:lang w:eastAsia="en-GB"/>
        </w:rPr>
        <w:t xml:space="preserve"> payable data and ensure accuracy in general ledgers.</w:t>
      </w:r>
    </w:p>
    <w:p w:rsidR="00B56637" w:rsidRPr="00B56637" w:rsidRDefault="00B56637" w:rsidP="00B5663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B56637">
        <w:rPr>
          <w:rFonts w:ascii="Times New Roman" w:eastAsia="Times New Roman" w:hAnsi="Times New Roman"/>
          <w:sz w:val="20"/>
          <w:szCs w:val="20"/>
          <w:lang w:eastAsia="en-GB"/>
        </w:rPr>
        <w:t>Evaluate and reconcile all vendor statements and manage all inquiries</w:t>
      </w:r>
      <w:r>
        <w:t>.</w:t>
      </w:r>
    </w:p>
    <w:p w:rsidR="00E71C42" w:rsidRDefault="00B56637" w:rsidP="00DC2589">
      <w:pPr>
        <w:numPr>
          <w:ilvl w:val="0"/>
          <w:numId w:val="12"/>
        </w:numPr>
        <w:spacing w:after="0" w:line="240" w:lineRule="auto"/>
      </w:pPr>
      <w:r w:rsidRPr="0012448F">
        <w:rPr>
          <w:rFonts w:ascii="Times New Roman" w:eastAsia="Times New Roman" w:hAnsi="Times New Roman"/>
          <w:sz w:val="20"/>
          <w:szCs w:val="20"/>
          <w:lang w:eastAsia="en-GB"/>
        </w:rPr>
        <w:t>Prepares ageing of payables</w:t>
      </w:r>
      <w:r>
        <w:t>.</w:t>
      </w:r>
    </w:p>
    <w:p w:rsidR="008121D8" w:rsidRDefault="008121D8" w:rsidP="008121D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</w:pPr>
    </w:p>
    <w:p w:rsidR="008121D8" w:rsidRDefault="00034CB5" w:rsidP="008121D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 xml:space="preserve">Fixed Asset/Inventory </w:t>
      </w:r>
      <w:r w:rsidR="008121D8"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>Accountant:</w:t>
      </w:r>
    </w:p>
    <w:p w:rsidR="008121D8" w:rsidRPr="008121D8" w:rsidRDefault="008121D8" w:rsidP="00812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Review and update the detailed schedule of fixed assets anddepreciation.</w:t>
      </w:r>
    </w:p>
    <w:p w:rsidR="008121D8" w:rsidRPr="008121D8" w:rsidRDefault="008121D8" w:rsidP="00812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Assign tag number to fixed assets.</w:t>
      </w:r>
    </w:p>
    <w:p w:rsidR="008121D8" w:rsidRPr="008E1FAF" w:rsidRDefault="008121D8" w:rsidP="00812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Computes gain or loss on sale or disposal of assets.</w:t>
      </w:r>
    </w:p>
    <w:p w:rsidR="008121D8" w:rsidRPr="003A5F43" w:rsidRDefault="008121D8" w:rsidP="00812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Records acquisition and disposal of assets.</w:t>
      </w:r>
    </w:p>
    <w:p w:rsidR="008121D8" w:rsidRPr="008121D8" w:rsidRDefault="008121D8" w:rsidP="00812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Reconcile fixed assets register against the general ledger.</w:t>
      </w:r>
    </w:p>
    <w:p w:rsidR="008121D8" w:rsidRPr="004157B0" w:rsidRDefault="008121D8" w:rsidP="00812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Conduct periodic physical inventory count of fixed assets.</w:t>
      </w:r>
    </w:p>
    <w:p w:rsidR="004157B0" w:rsidRPr="004157B0" w:rsidRDefault="004157B0" w:rsidP="00812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Monitor inventory transactions in the general ledger.</w:t>
      </w:r>
    </w:p>
    <w:p w:rsidR="004157B0" w:rsidRPr="004157B0" w:rsidRDefault="004157B0" w:rsidP="00812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Monitor goods in transit.</w:t>
      </w:r>
    </w:p>
    <w:p w:rsidR="004157B0" w:rsidRPr="00034CB5" w:rsidRDefault="004157B0" w:rsidP="00812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Ensure transactions related to inventory are posted correctly.</w:t>
      </w:r>
    </w:p>
    <w:p w:rsidR="00034CB5" w:rsidRPr="004157B0" w:rsidRDefault="00E444AE" w:rsidP="008121D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Calculate</w:t>
      </w:r>
      <w:r w:rsidR="00034CB5">
        <w:rPr>
          <w:rFonts w:ascii="Times New Roman" w:eastAsia="Times New Roman" w:hAnsi="Times New Roman"/>
          <w:sz w:val="20"/>
          <w:szCs w:val="20"/>
          <w:lang w:eastAsia="en-GB"/>
        </w:rPr>
        <w:t xml:space="preserve"> inventory costs.</w:t>
      </w:r>
    </w:p>
    <w:p w:rsidR="004157B0" w:rsidRPr="004157B0" w:rsidRDefault="004157B0" w:rsidP="004157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Involve in the physical count of inventorie</w:t>
      </w:r>
      <w:r w:rsidR="00034CB5">
        <w:rPr>
          <w:rFonts w:ascii="Times New Roman" w:eastAsia="Times New Roman" w:hAnsi="Times New Roman"/>
          <w:sz w:val="20"/>
          <w:szCs w:val="20"/>
          <w:lang w:eastAsia="en-GB"/>
        </w:rPr>
        <w:t>s on hand</w:t>
      </w:r>
      <w:r>
        <w:rPr>
          <w:rFonts w:ascii="Times New Roman" w:eastAsia="Times New Roman" w:hAnsi="Times New Roman"/>
          <w:sz w:val="20"/>
          <w:szCs w:val="20"/>
          <w:lang w:eastAsia="en-GB"/>
        </w:rPr>
        <w:t>.</w:t>
      </w:r>
    </w:p>
    <w:p w:rsidR="008121D8" w:rsidRPr="006A791E" w:rsidRDefault="00034CB5" w:rsidP="00034C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034CB5">
        <w:rPr>
          <w:rFonts w:ascii="Times New Roman" w:eastAsia="Times New Roman" w:hAnsi="Times New Roman"/>
          <w:sz w:val="20"/>
          <w:szCs w:val="20"/>
          <w:lang w:eastAsia="en-GB"/>
        </w:rPr>
        <w:t>Reconcile physical count against books, investigate material discrepancies and resolve issues.</w:t>
      </w:r>
    </w:p>
    <w:p w:rsidR="006A791E" w:rsidRPr="006A791E" w:rsidRDefault="006A791E" w:rsidP="006A791E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en-GB"/>
        </w:rPr>
      </w:pPr>
    </w:p>
    <w:p w:rsidR="006A791E" w:rsidRDefault="006A791E" w:rsidP="006A791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>AR Accountant:</w:t>
      </w:r>
    </w:p>
    <w:p w:rsidR="006303C7" w:rsidRPr="006303C7" w:rsidRDefault="006303C7" w:rsidP="006A791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Maintain customer files and records.</w:t>
      </w:r>
    </w:p>
    <w:p w:rsidR="006303C7" w:rsidRPr="0068799E" w:rsidRDefault="006303C7" w:rsidP="006A791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Ensure accurate posting of </w:t>
      </w:r>
      <w:r w:rsidR="00CE344D">
        <w:rPr>
          <w:rFonts w:ascii="Times New Roman" w:eastAsia="Times New Roman" w:hAnsi="Times New Roman"/>
          <w:sz w:val="20"/>
          <w:szCs w:val="20"/>
          <w:lang w:eastAsia="en-GB"/>
        </w:rPr>
        <w:t>collections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in the system</w:t>
      </w:r>
      <w:r w:rsidR="0025589E">
        <w:rPr>
          <w:rFonts w:ascii="Times New Roman" w:eastAsia="Times New Roman" w:hAnsi="Times New Roman"/>
          <w:sz w:val="20"/>
          <w:szCs w:val="20"/>
          <w:lang w:eastAsia="en-GB"/>
        </w:rPr>
        <w:t>.</w:t>
      </w:r>
    </w:p>
    <w:p w:rsidR="0068799E" w:rsidRPr="00A2413B" w:rsidRDefault="00134BDC" w:rsidP="006A791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134BDC">
        <w:rPr>
          <w:rFonts w:ascii="Times New Roman" w:eastAsia="Times New Roman" w:hAnsi="Times New Roman"/>
          <w:sz w:val="20"/>
          <w:szCs w:val="20"/>
          <w:lang w:eastAsia="en-GB"/>
        </w:rPr>
        <w:t>Verify discounts granted base on company policy or contract agreements.</w:t>
      </w:r>
    </w:p>
    <w:p w:rsidR="00A2413B" w:rsidRPr="00134BDC" w:rsidRDefault="00A2413B" w:rsidP="006A791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Setup of new customer details in the system as per approved </w:t>
      </w:r>
      <w:r w:rsidR="00A26E56">
        <w:rPr>
          <w:rFonts w:ascii="Times New Roman" w:eastAsia="Times New Roman" w:hAnsi="Times New Roman"/>
          <w:sz w:val="20"/>
          <w:szCs w:val="20"/>
          <w:lang w:eastAsia="en-GB"/>
        </w:rPr>
        <w:t>agreement</w:t>
      </w:r>
      <w:r>
        <w:rPr>
          <w:rFonts w:ascii="Times New Roman" w:eastAsia="Times New Roman" w:hAnsi="Times New Roman"/>
          <w:sz w:val="20"/>
          <w:szCs w:val="20"/>
          <w:lang w:eastAsia="en-GB"/>
        </w:rPr>
        <w:t>.</w:t>
      </w:r>
    </w:p>
    <w:p w:rsidR="006303C7" w:rsidRPr="006303C7" w:rsidRDefault="006303C7" w:rsidP="006A791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lastRenderedPageBreak/>
        <w:t>Reconciliation of customer accounts (Subsidiary ledger vs. General ledger).</w:t>
      </w:r>
    </w:p>
    <w:p w:rsidR="006303C7" w:rsidRPr="0068799E" w:rsidRDefault="006303C7" w:rsidP="006A791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Weekly preparation of accounts receivable ageing.</w:t>
      </w:r>
    </w:p>
    <w:p w:rsidR="0068799E" w:rsidRPr="00EF3F69" w:rsidRDefault="00300300" w:rsidP="006A791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Review</w:t>
      </w:r>
      <w:r w:rsidR="0068799E">
        <w:rPr>
          <w:rFonts w:ascii="Times New Roman" w:eastAsia="Times New Roman" w:hAnsi="Times New Roman"/>
          <w:sz w:val="20"/>
          <w:szCs w:val="20"/>
          <w:lang w:eastAsia="en-GB"/>
        </w:rPr>
        <w:t xml:space="preserve"> provision for doubtful debts.</w:t>
      </w:r>
    </w:p>
    <w:p w:rsidR="006A791E" w:rsidRPr="00EF3F69" w:rsidRDefault="006303C7" w:rsidP="006A791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Coordinate with collections department for non-payment, delayed or delinquent customers.</w:t>
      </w:r>
    </w:p>
    <w:p w:rsidR="00EF3F69" w:rsidRPr="00EF3F69" w:rsidRDefault="00EF3F69" w:rsidP="006A791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Reconcile customer statements against company record.</w:t>
      </w:r>
    </w:p>
    <w:p w:rsidR="006A791E" w:rsidRPr="00B56637" w:rsidRDefault="00EF3F69" w:rsidP="00402E2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Attend to customer inquir</w:t>
      </w:r>
      <w:r w:rsidR="00C668BC">
        <w:rPr>
          <w:rFonts w:ascii="Times New Roman" w:eastAsia="Times New Roman" w:hAnsi="Times New Roman"/>
          <w:sz w:val="20"/>
          <w:szCs w:val="20"/>
          <w:lang w:eastAsia="en-GB"/>
        </w:rPr>
        <w:t>i</w:t>
      </w:r>
      <w:r>
        <w:rPr>
          <w:rFonts w:ascii="Times New Roman" w:eastAsia="Times New Roman" w:hAnsi="Times New Roman"/>
          <w:sz w:val="20"/>
          <w:szCs w:val="20"/>
          <w:lang w:eastAsia="en-GB"/>
        </w:rPr>
        <w:t>es.</w:t>
      </w:r>
    </w:p>
    <w:p w:rsidR="00B56637" w:rsidRDefault="00B56637" w:rsidP="00B5663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</w:p>
    <w:p w:rsidR="007A5C6A" w:rsidRDefault="004869CD" w:rsidP="007A5C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4869CD">
        <w:rPr>
          <w:rFonts w:ascii="Times New Roman" w:eastAsia="Times New Roman" w:hAnsi="Times New Roman"/>
          <w:noProof/>
          <w:color w:val="262626"/>
          <w:sz w:val="20"/>
          <w:szCs w:val="20"/>
          <w:lang w:eastAsia="en-GB"/>
        </w:rPr>
        <w:pict>
          <v:rect id="_x0000_i1028" style="width:0;height:.75pt" o:hralign="center" o:hrstd="t" o:hr="t" fillcolor="#a0a0a0" stroked="f"/>
        </w:pict>
      </w:r>
    </w:p>
    <w:p w:rsidR="007A5C6A" w:rsidRDefault="007A5C6A" w:rsidP="007A5C6A">
      <w:pPr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EDUCATION / CERTIFICATION</w:t>
      </w:r>
    </w:p>
    <w:p w:rsidR="007A5C6A" w:rsidRDefault="007A5C6A" w:rsidP="007A5C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Certified Public Accountant</w:t>
      </w:r>
      <w:r w:rsidR="002E098D">
        <w:rPr>
          <w:rFonts w:ascii="Times New Roman" w:eastAsia="Times New Roman" w:hAnsi="Times New Roman"/>
          <w:sz w:val="20"/>
          <w:szCs w:val="20"/>
          <w:lang w:eastAsia="en-GB"/>
        </w:rPr>
        <w:t xml:space="preserve"> in the Philippines</w:t>
      </w:r>
    </w:p>
    <w:p w:rsidR="007A5C6A" w:rsidRDefault="007A5C6A" w:rsidP="007A5C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License No. 0114628</w:t>
      </w:r>
    </w:p>
    <w:p w:rsidR="007A5C6A" w:rsidRDefault="007A5C6A" w:rsidP="007A5C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May 2005</w:t>
      </w:r>
    </w:p>
    <w:p w:rsidR="007A5C6A" w:rsidRDefault="007A5C6A" w:rsidP="007A5C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7A5C6A" w:rsidRPr="00005456" w:rsidRDefault="007A5C6A" w:rsidP="007A5C6A">
      <w:pPr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005456">
        <w:rPr>
          <w:rFonts w:ascii="Times New Roman" w:hAnsi="Times New Roman"/>
          <w:color w:val="262626"/>
          <w:sz w:val="20"/>
          <w:szCs w:val="20"/>
        </w:rPr>
        <w:t>Bachelor of Science in Accountancy – University of Northern Philippines</w:t>
      </w:r>
    </w:p>
    <w:p w:rsidR="007A5C6A" w:rsidRPr="00005456" w:rsidRDefault="007A5C6A" w:rsidP="007A5C6A">
      <w:pPr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005456">
        <w:rPr>
          <w:rFonts w:ascii="Times New Roman" w:hAnsi="Times New Roman"/>
          <w:color w:val="262626"/>
          <w:sz w:val="20"/>
          <w:szCs w:val="20"/>
        </w:rPr>
        <w:t>Graduated Cum Laude</w:t>
      </w:r>
    </w:p>
    <w:p w:rsidR="00650CEF" w:rsidRDefault="007A5C6A" w:rsidP="007A5C6A">
      <w:pPr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005456">
        <w:rPr>
          <w:rFonts w:ascii="Times New Roman" w:hAnsi="Times New Roman"/>
          <w:color w:val="262626"/>
          <w:sz w:val="20"/>
          <w:szCs w:val="20"/>
        </w:rPr>
        <w:t>March 1999</w:t>
      </w:r>
    </w:p>
    <w:p w:rsidR="006830B3" w:rsidRDefault="006830B3" w:rsidP="007A5C6A">
      <w:pPr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7A5C6A" w:rsidRDefault="004869CD" w:rsidP="007F1C7A">
      <w:pPr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  <w:lang w:eastAsia="en-GB"/>
        </w:rPr>
      </w:pPr>
      <w:r w:rsidRPr="004869CD">
        <w:rPr>
          <w:rFonts w:ascii="Times New Roman" w:eastAsia="Times New Roman" w:hAnsi="Times New Roman"/>
          <w:noProof/>
          <w:color w:val="262626"/>
          <w:sz w:val="20"/>
          <w:szCs w:val="20"/>
          <w:lang w:eastAsia="en-GB"/>
        </w:rPr>
        <w:pict>
          <v:rect id="_x0000_i1029" style="width:0;height:.75pt" o:hralign="center" o:hrstd="t" o:hr="t" fillcolor="#a0a0a0" stroked="f"/>
        </w:pict>
      </w:r>
    </w:p>
    <w:p w:rsidR="007A5C6A" w:rsidRDefault="007A5C6A" w:rsidP="007F1C7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COMPUTER SKILLS</w:t>
      </w:r>
    </w:p>
    <w:p w:rsidR="007F1C7A" w:rsidRDefault="007F1C7A" w:rsidP="007F1C7A">
      <w:pPr>
        <w:spacing w:after="0" w:line="240" w:lineRule="auto"/>
        <w:rPr>
          <w:rFonts w:ascii="Times New Roman" w:eastAsia="Times New Roman" w:hAnsi="Times New Roman"/>
          <w:color w:val="0D0D0D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 xml:space="preserve">MS Office, </w:t>
      </w:r>
      <w:r w:rsidR="0028722E"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 xml:space="preserve">SAP, Oracle, </w:t>
      </w:r>
      <w:r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>Peachtree, T</w:t>
      </w:r>
      <w:r w:rsidR="00050E7D"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>ally</w:t>
      </w:r>
      <w:r w:rsidR="00F55A80"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 xml:space="preserve">, Quickbooks, </w:t>
      </w:r>
      <w:r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>Falcon</w:t>
      </w:r>
      <w:r w:rsidR="00F55A80"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>, Zoho</w:t>
      </w:r>
      <w:r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>.</w:t>
      </w:r>
    </w:p>
    <w:p w:rsidR="00650CEF" w:rsidRDefault="00650CEF" w:rsidP="007F1C7A">
      <w:pPr>
        <w:spacing w:after="0" w:line="240" w:lineRule="auto"/>
        <w:rPr>
          <w:rFonts w:ascii="Times New Roman" w:eastAsia="Times New Roman" w:hAnsi="Times New Roman"/>
          <w:color w:val="0D0D0D"/>
          <w:sz w:val="20"/>
          <w:szCs w:val="20"/>
          <w:lang w:eastAsia="en-GB"/>
        </w:rPr>
      </w:pPr>
    </w:p>
    <w:p w:rsidR="007A5C6A" w:rsidRDefault="004869CD" w:rsidP="007F1C7A">
      <w:pPr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  <w:lang w:eastAsia="en-GB"/>
        </w:rPr>
      </w:pPr>
      <w:r w:rsidRPr="004869CD">
        <w:rPr>
          <w:rFonts w:ascii="Times New Roman" w:eastAsia="Times New Roman" w:hAnsi="Times New Roman"/>
          <w:noProof/>
          <w:color w:val="262626"/>
          <w:sz w:val="20"/>
          <w:szCs w:val="20"/>
          <w:lang w:eastAsia="en-GB"/>
        </w:rPr>
        <w:pict>
          <v:rect id="_x0000_i1030" style="width:0;height:.75pt" o:hralign="center" o:hrstd="t" o:hr="t" fillcolor="#a0a0a0" stroked="f"/>
        </w:pict>
      </w:r>
    </w:p>
    <w:p w:rsidR="007A5C6A" w:rsidRDefault="007A5C6A" w:rsidP="007F1C7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>PERSONAL INFORMATION</w:t>
      </w:r>
    </w:p>
    <w:p w:rsidR="00306EBC" w:rsidRDefault="00306EBC" w:rsidP="00306EBC">
      <w:pPr>
        <w:spacing w:after="0" w:line="240" w:lineRule="auto"/>
        <w:rPr>
          <w:rFonts w:ascii="Times New Roman" w:eastAsia="Times New Roman" w:hAnsi="Times New Roman"/>
          <w:color w:val="0D0D0D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>N</w:t>
      </w:r>
      <w:r w:rsidR="00EC427E" w:rsidRPr="00005456"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>ationality:</w:t>
      </w:r>
      <w:r w:rsidR="00EC427E" w:rsidRPr="00005456"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ab/>
        <w:t>Filipino</w:t>
      </w:r>
    </w:p>
    <w:p w:rsidR="00F55A80" w:rsidRDefault="00F55A80" w:rsidP="00306EBC">
      <w:pPr>
        <w:spacing w:after="0" w:line="240" w:lineRule="auto"/>
        <w:rPr>
          <w:rFonts w:ascii="Times New Roman" w:eastAsia="Times New Roman" w:hAnsi="Times New Roman"/>
          <w:color w:val="0D0D0D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>Status:                  Single</w:t>
      </w:r>
    </w:p>
    <w:p w:rsidR="00285E90" w:rsidRDefault="00F55A80" w:rsidP="00E71C42">
      <w:pPr>
        <w:spacing w:after="0" w:line="240" w:lineRule="auto"/>
        <w:rPr>
          <w:rFonts w:ascii="Times New Roman" w:eastAsia="Times New Roman" w:hAnsi="Times New Roman"/>
          <w:color w:val="0D0D0D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>Availability</w:t>
      </w:r>
      <w:r w:rsidR="0028722E"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 xml:space="preserve">: </w:t>
      </w:r>
      <w:r w:rsidR="0028722E"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ab/>
      </w:r>
      <w:r w:rsidR="00BB332F">
        <w:rPr>
          <w:rFonts w:ascii="Times New Roman" w:eastAsia="Times New Roman" w:hAnsi="Times New Roman"/>
          <w:color w:val="0D0D0D"/>
          <w:sz w:val="20"/>
          <w:szCs w:val="20"/>
          <w:lang w:eastAsia="en-GB"/>
        </w:rPr>
        <w:t>Immediately available</w:t>
      </w:r>
    </w:p>
    <w:p w:rsidR="00CB7AD5" w:rsidRDefault="00CB7AD5" w:rsidP="00E71C42">
      <w:pPr>
        <w:spacing w:after="0" w:line="240" w:lineRule="auto"/>
        <w:rPr>
          <w:rFonts w:ascii="Times New Roman" w:eastAsia="Times New Roman" w:hAnsi="Times New Roman"/>
          <w:color w:val="0D0D0D"/>
          <w:sz w:val="20"/>
          <w:szCs w:val="20"/>
          <w:lang w:eastAsia="en-GB"/>
        </w:rPr>
      </w:pPr>
    </w:p>
    <w:p w:rsidR="00CB7AD5" w:rsidRDefault="00CB7AD5" w:rsidP="00AD546A">
      <w:pPr>
        <w:rPr>
          <w:rFonts w:ascii="Times New Roman" w:eastAsia="Times New Roman" w:hAnsi="Times New Roman"/>
          <w:color w:val="0D0D0D"/>
          <w:sz w:val="20"/>
          <w:szCs w:val="20"/>
          <w:lang w:eastAsia="en-GB"/>
        </w:rPr>
      </w:pPr>
    </w:p>
    <w:p w:rsidR="00EC427E" w:rsidRPr="00F72D28" w:rsidRDefault="00EC427E" w:rsidP="00AD546A">
      <w:pPr>
        <w:rPr>
          <w:rFonts w:ascii="Times New Roman" w:eastAsia="Times New Roman" w:hAnsi="Times New Roman"/>
          <w:sz w:val="24"/>
          <w:szCs w:val="24"/>
          <w:lang w:eastAsia="en-GB"/>
        </w:rPr>
      </w:pPr>
    </w:p>
    <w:sectPr w:rsidR="00EC427E" w:rsidRPr="00F72D28" w:rsidSect="00067BB6">
      <w:pgSz w:w="11906" w:h="16838" w:code="9"/>
      <w:pgMar w:top="907" w:right="1267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57" w:rsidRDefault="00352A57" w:rsidP="002A4C2D">
      <w:pPr>
        <w:spacing w:after="0" w:line="240" w:lineRule="auto"/>
      </w:pPr>
      <w:r>
        <w:separator/>
      </w:r>
    </w:p>
  </w:endnote>
  <w:endnote w:type="continuationSeparator" w:id="1">
    <w:p w:rsidR="00352A57" w:rsidRDefault="00352A57" w:rsidP="002A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57" w:rsidRDefault="00352A57" w:rsidP="002A4C2D">
      <w:pPr>
        <w:spacing w:after="0" w:line="240" w:lineRule="auto"/>
      </w:pPr>
      <w:r>
        <w:separator/>
      </w:r>
    </w:p>
  </w:footnote>
  <w:footnote w:type="continuationSeparator" w:id="1">
    <w:p w:rsidR="00352A57" w:rsidRDefault="00352A57" w:rsidP="002A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3FC"/>
    <w:multiLevelType w:val="hybridMultilevel"/>
    <w:tmpl w:val="4916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19F0"/>
    <w:multiLevelType w:val="hybridMultilevel"/>
    <w:tmpl w:val="799A89A2"/>
    <w:lvl w:ilvl="0" w:tplc="5E32FDE8">
      <w:start w:val="8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354B7"/>
    <w:multiLevelType w:val="hybridMultilevel"/>
    <w:tmpl w:val="94B2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77C81"/>
    <w:multiLevelType w:val="hybridMultilevel"/>
    <w:tmpl w:val="6894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42286"/>
    <w:multiLevelType w:val="hybridMultilevel"/>
    <w:tmpl w:val="3F8AEEF0"/>
    <w:lvl w:ilvl="0" w:tplc="5E32FDE8">
      <w:start w:val="8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445C8"/>
    <w:multiLevelType w:val="hybridMultilevel"/>
    <w:tmpl w:val="A0E4C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EF52FE"/>
    <w:multiLevelType w:val="hybridMultilevel"/>
    <w:tmpl w:val="65A4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524BE"/>
    <w:multiLevelType w:val="hybridMultilevel"/>
    <w:tmpl w:val="576E9AAA"/>
    <w:lvl w:ilvl="0" w:tplc="5E32FDE8">
      <w:start w:val="800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56EE3705"/>
    <w:multiLevelType w:val="hybridMultilevel"/>
    <w:tmpl w:val="F834A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66ACE"/>
    <w:multiLevelType w:val="multilevel"/>
    <w:tmpl w:val="79DA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85087"/>
    <w:multiLevelType w:val="hybridMultilevel"/>
    <w:tmpl w:val="C8BEA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BB18B0"/>
    <w:multiLevelType w:val="hybridMultilevel"/>
    <w:tmpl w:val="ABA45EAC"/>
    <w:lvl w:ilvl="0" w:tplc="5E32FDE8">
      <w:start w:val="8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A1C8D"/>
    <w:multiLevelType w:val="hybridMultilevel"/>
    <w:tmpl w:val="BB6C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AF4"/>
    <w:rsid w:val="00005456"/>
    <w:rsid w:val="0000569E"/>
    <w:rsid w:val="00010B03"/>
    <w:rsid w:val="00015D73"/>
    <w:rsid w:val="000264ED"/>
    <w:rsid w:val="00034CB5"/>
    <w:rsid w:val="000363CF"/>
    <w:rsid w:val="000425F4"/>
    <w:rsid w:val="000433E9"/>
    <w:rsid w:val="00050E7D"/>
    <w:rsid w:val="00054D92"/>
    <w:rsid w:val="00056ED5"/>
    <w:rsid w:val="00061727"/>
    <w:rsid w:val="0006383D"/>
    <w:rsid w:val="000674B1"/>
    <w:rsid w:val="00067BB6"/>
    <w:rsid w:val="00071446"/>
    <w:rsid w:val="000724F1"/>
    <w:rsid w:val="00074390"/>
    <w:rsid w:val="000861AA"/>
    <w:rsid w:val="00087442"/>
    <w:rsid w:val="00097A39"/>
    <w:rsid w:val="000A64D7"/>
    <w:rsid w:val="000A773F"/>
    <w:rsid w:val="000B5DEB"/>
    <w:rsid w:val="000B5E0F"/>
    <w:rsid w:val="000B6B1D"/>
    <w:rsid w:val="000C6B07"/>
    <w:rsid w:val="000C6CF8"/>
    <w:rsid w:val="000D129A"/>
    <w:rsid w:val="000D63B3"/>
    <w:rsid w:val="000E12D0"/>
    <w:rsid w:val="000E53E7"/>
    <w:rsid w:val="000F1791"/>
    <w:rsid w:val="000F4E6F"/>
    <w:rsid w:val="001013DE"/>
    <w:rsid w:val="001075DE"/>
    <w:rsid w:val="00111B8B"/>
    <w:rsid w:val="0011471D"/>
    <w:rsid w:val="00123214"/>
    <w:rsid w:val="0012448F"/>
    <w:rsid w:val="00125CE5"/>
    <w:rsid w:val="00132130"/>
    <w:rsid w:val="00134BDC"/>
    <w:rsid w:val="001433D1"/>
    <w:rsid w:val="00145614"/>
    <w:rsid w:val="00153A07"/>
    <w:rsid w:val="00155D89"/>
    <w:rsid w:val="0017209B"/>
    <w:rsid w:val="001967F6"/>
    <w:rsid w:val="001A77C8"/>
    <w:rsid w:val="001B12F3"/>
    <w:rsid w:val="001B29B8"/>
    <w:rsid w:val="001C4F68"/>
    <w:rsid w:val="001D22AC"/>
    <w:rsid w:val="001D4DB8"/>
    <w:rsid w:val="001D5709"/>
    <w:rsid w:val="001D6E89"/>
    <w:rsid w:val="001F1073"/>
    <w:rsid w:val="002014B2"/>
    <w:rsid w:val="002069FB"/>
    <w:rsid w:val="00216827"/>
    <w:rsid w:val="002410E1"/>
    <w:rsid w:val="00241493"/>
    <w:rsid w:val="002420E8"/>
    <w:rsid w:val="00243037"/>
    <w:rsid w:val="00245590"/>
    <w:rsid w:val="0025085E"/>
    <w:rsid w:val="002554E7"/>
    <w:rsid w:val="0025589E"/>
    <w:rsid w:val="002646A4"/>
    <w:rsid w:val="00271A4B"/>
    <w:rsid w:val="002779C9"/>
    <w:rsid w:val="002859FD"/>
    <w:rsid w:val="00285E90"/>
    <w:rsid w:val="0028722E"/>
    <w:rsid w:val="0029350C"/>
    <w:rsid w:val="002A2665"/>
    <w:rsid w:val="002A4C2D"/>
    <w:rsid w:val="002A69EB"/>
    <w:rsid w:val="002B1425"/>
    <w:rsid w:val="002B3B34"/>
    <w:rsid w:val="002B67A6"/>
    <w:rsid w:val="002C1C32"/>
    <w:rsid w:val="002C4A52"/>
    <w:rsid w:val="002C545C"/>
    <w:rsid w:val="002D5597"/>
    <w:rsid w:val="002E098D"/>
    <w:rsid w:val="002E1366"/>
    <w:rsid w:val="002E71FF"/>
    <w:rsid w:val="002F17BD"/>
    <w:rsid w:val="002F7AF4"/>
    <w:rsid w:val="00300300"/>
    <w:rsid w:val="00306EBC"/>
    <w:rsid w:val="003123FD"/>
    <w:rsid w:val="00313F58"/>
    <w:rsid w:val="0031496F"/>
    <w:rsid w:val="00320A19"/>
    <w:rsid w:val="00325EFB"/>
    <w:rsid w:val="00333876"/>
    <w:rsid w:val="0034023B"/>
    <w:rsid w:val="00342AE7"/>
    <w:rsid w:val="003434DD"/>
    <w:rsid w:val="003445D9"/>
    <w:rsid w:val="00345364"/>
    <w:rsid w:val="00347827"/>
    <w:rsid w:val="00352A57"/>
    <w:rsid w:val="00360BF9"/>
    <w:rsid w:val="00361C44"/>
    <w:rsid w:val="0036260F"/>
    <w:rsid w:val="00363F19"/>
    <w:rsid w:val="00382168"/>
    <w:rsid w:val="00385C43"/>
    <w:rsid w:val="00392CBB"/>
    <w:rsid w:val="003936A0"/>
    <w:rsid w:val="00395E33"/>
    <w:rsid w:val="003A5F43"/>
    <w:rsid w:val="003B2D8F"/>
    <w:rsid w:val="003B3C81"/>
    <w:rsid w:val="003B6072"/>
    <w:rsid w:val="003D14B7"/>
    <w:rsid w:val="003E485E"/>
    <w:rsid w:val="003E5DEB"/>
    <w:rsid w:val="003F3A97"/>
    <w:rsid w:val="003F4644"/>
    <w:rsid w:val="00402E2B"/>
    <w:rsid w:val="00412354"/>
    <w:rsid w:val="004157B0"/>
    <w:rsid w:val="00416F2C"/>
    <w:rsid w:val="00420441"/>
    <w:rsid w:val="00423500"/>
    <w:rsid w:val="0042786A"/>
    <w:rsid w:val="004309DE"/>
    <w:rsid w:val="00432DD3"/>
    <w:rsid w:val="00435A85"/>
    <w:rsid w:val="00436B21"/>
    <w:rsid w:val="00440E9C"/>
    <w:rsid w:val="00441262"/>
    <w:rsid w:val="004452F2"/>
    <w:rsid w:val="00446457"/>
    <w:rsid w:val="004467D3"/>
    <w:rsid w:val="00470098"/>
    <w:rsid w:val="00474455"/>
    <w:rsid w:val="004776D1"/>
    <w:rsid w:val="004779A1"/>
    <w:rsid w:val="004801EF"/>
    <w:rsid w:val="00485F45"/>
    <w:rsid w:val="004869CD"/>
    <w:rsid w:val="00496583"/>
    <w:rsid w:val="004A632E"/>
    <w:rsid w:val="004B2742"/>
    <w:rsid w:val="004C08E8"/>
    <w:rsid w:val="004D3AC6"/>
    <w:rsid w:val="004E45BF"/>
    <w:rsid w:val="004F54A5"/>
    <w:rsid w:val="00504AD2"/>
    <w:rsid w:val="005063A6"/>
    <w:rsid w:val="00524118"/>
    <w:rsid w:val="005242A8"/>
    <w:rsid w:val="005246E9"/>
    <w:rsid w:val="00524DCB"/>
    <w:rsid w:val="00527461"/>
    <w:rsid w:val="00532D03"/>
    <w:rsid w:val="00533F28"/>
    <w:rsid w:val="005350B3"/>
    <w:rsid w:val="00537440"/>
    <w:rsid w:val="00544E09"/>
    <w:rsid w:val="00545C9A"/>
    <w:rsid w:val="00563A20"/>
    <w:rsid w:val="00572BA5"/>
    <w:rsid w:val="00587750"/>
    <w:rsid w:val="005A0D9C"/>
    <w:rsid w:val="005A2E0B"/>
    <w:rsid w:val="005A642B"/>
    <w:rsid w:val="005B224A"/>
    <w:rsid w:val="005B3BCC"/>
    <w:rsid w:val="005D1414"/>
    <w:rsid w:val="005D75DB"/>
    <w:rsid w:val="005E0447"/>
    <w:rsid w:val="005E310B"/>
    <w:rsid w:val="005F19C9"/>
    <w:rsid w:val="005F777F"/>
    <w:rsid w:val="006020C4"/>
    <w:rsid w:val="00616844"/>
    <w:rsid w:val="00626AB4"/>
    <w:rsid w:val="00627E13"/>
    <w:rsid w:val="006303C7"/>
    <w:rsid w:val="0063721C"/>
    <w:rsid w:val="00645533"/>
    <w:rsid w:val="00650CEF"/>
    <w:rsid w:val="00652339"/>
    <w:rsid w:val="00665675"/>
    <w:rsid w:val="0066657C"/>
    <w:rsid w:val="0067578E"/>
    <w:rsid w:val="006830B3"/>
    <w:rsid w:val="00684B30"/>
    <w:rsid w:val="00685158"/>
    <w:rsid w:val="00685E38"/>
    <w:rsid w:val="00686454"/>
    <w:rsid w:val="00686A19"/>
    <w:rsid w:val="0068799E"/>
    <w:rsid w:val="006947CE"/>
    <w:rsid w:val="00694A7F"/>
    <w:rsid w:val="006A791E"/>
    <w:rsid w:val="006B0A14"/>
    <w:rsid w:val="006B195D"/>
    <w:rsid w:val="006B3D25"/>
    <w:rsid w:val="006B72E6"/>
    <w:rsid w:val="006C6AF5"/>
    <w:rsid w:val="006D0CA2"/>
    <w:rsid w:val="006D3DD0"/>
    <w:rsid w:val="006E1546"/>
    <w:rsid w:val="006E28C8"/>
    <w:rsid w:val="006E6068"/>
    <w:rsid w:val="00710285"/>
    <w:rsid w:val="007123B4"/>
    <w:rsid w:val="0072025F"/>
    <w:rsid w:val="00723D12"/>
    <w:rsid w:val="0073098D"/>
    <w:rsid w:val="007433EC"/>
    <w:rsid w:val="0075065F"/>
    <w:rsid w:val="00751FCF"/>
    <w:rsid w:val="00756F9F"/>
    <w:rsid w:val="00760E3D"/>
    <w:rsid w:val="00760EEC"/>
    <w:rsid w:val="00770090"/>
    <w:rsid w:val="007751B9"/>
    <w:rsid w:val="00775DAA"/>
    <w:rsid w:val="007769CD"/>
    <w:rsid w:val="00781A26"/>
    <w:rsid w:val="00781BCC"/>
    <w:rsid w:val="007927FC"/>
    <w:rsid w:val="007A4180"/>
    <w:rsid w:val="007A5C6A"/>
    <w:rsid w:val="007C244E"/>
    <w:rsid w:val="007C7DC3"/>
    <w:rsid w:val="007D07AF"/>
    <w:rsid w:val="007D3BCF"/>
    <w:rsid w:val="007D3E4E"/>
    <w:rsid w:val="007D4198"/>
    <w:rsid w:val="007E1082"/>
    <w:rsid w:val="007F1892"/>
    <w:rsid w:val="007F1C7A"/>
    <w:rsid w:val="007F3FBC"/>
    <w:rsid w:val="00802B2B"/>
    <w:rsid w:val="008041F7"/>
    <w:rsid w:val="00805B16"/>
    <w:rsid w:val="00806C4F"/>
    <w:rsid w:val="008111A6"/>
    <w:rsid w:val="008121D8"/>
    <w:rsid w:val="00813915"/>
    <w:rsid w:val="00814321"/>
    <w:rsid w:val="0082307B"/>
    <w:rsid w:val="00837FF4"/>
    <w:rsid w:val="00840FE3"/>
    <w:rsid w:val="00843A5E"/>
    <w:rsid w:val="00852C98"/>
    <w:rsid w:val="00856B34"/>
    <w:rsid w:val="0087025A"/>
    <w:rsid w:val="00881674"/>
    <w:rsid w:val="0088535F"/>
    <w:rsid w:val="008858B6"/>
    <w:rsid w:val="00890A66"/>
    <w:rsid w:val="00896576"/>
    <w:rsid w:val="008979DF"/>
    <w:rsid w:val="008A2863"/>
    <w:rsid w:val="008A6C8C"/>
    <w:rsid w:val="008B05C4"/>
    <w:rsid w:val="008B74E2"/>
    <w:rsid w:val="008C3888"/>
    <w:rsid w:val="008E1FAF"/>
    <w:rsid w:val="009017FB"/>
    <w:rsid w:val="00901888"/>
    <w:rsid w:val="00904F28"/>
    <w:rsid w:val="009114C8"/>
    <w:rsid w:val="00920406"/>
    <w:rsid w:val="00923397"/>
    <w:rsid w:val="009375FD"/>
    <w:rsid w:val="00941CD6"/>
    <w:rsid w:val="00956B8A"/>
    <w:rsid w:val="00963D70"/>
    <w:rsid w:val="00965D63"/>
    <w:rsid w:val="0097617A"/>
    <w:rsid w:val="009900BA"/>
    <w:rsid w:val="009A1353"/>
    <w:rsid w:val="009A15B7"/>
    <w:rsid w:val="009A7698"/>
    <w:rsid w:val="009B1273"/>
    <w:rsid w:val="009B2F86"/>
    <w:rsid w:val="009B7EB1"/>
    <w:rsid w:val="009C7CBF"/>
    <w:rsid w:val="009D26D4"/>
    <w:rsid w:val="009D7E0C"/>
    <w:rsid w:val="009E1006"/>
    <w:rsid w:val="009E3F97"/>
    <w:rsid w:val="009F169B"/>
    <w:rsid w:val="009F20F2"/>
    <w:rsid w:val="009F4761"/>
    <w:rsid w:val="00A00B88"/>
    <w:rsid w:val="00A162DE"/>
    <w:rsid w:val="00A20E06"/>
    <w:rsid w:val="00A21AEF"/>
    <w:rsid w:val="00A2413B"/>
    <w:rsid w:val="00A24B2A"/>
    <w:rsid w:val="00A26E56"/>
    <w:rsid w:val="00A30192"/>
    <w:rsid w:val="00A40000"/>
    <w:rsid w:val="00A418CA"/>
    <w:rsid w:val="00A4329E"/>
    <w:rsid w:val="00A55745"/>
    <w:rsid w:val="00A63309"/>
    <w:rsid w:val="00A65F08"/>
    <w:rsid w:val="00A724DA"/>
    <w:rsid w:val="00A82321"/>
    <w:rsid w:val="00A82AF4"/>
    <w:rsid w:val="00A9763F"/>
    <w:rsid w:val="00AA2238"/>
    <w:rsid w:val="00AA2E47"/>
    <w:rsid w:val="00AB1AD2"/>
    <w:rsid w:val="00AB2C2F"/>
    <w:rsid w:val="00AB4C6B"/>
    <w:rsid w:val="00AB601C"/>
    <w:rsid w:val="00AB79D1"/>
    <w:rsid w:val="00AC0EF1"/>
    <w:rsid w:val="00AC3094"/>
    <w:rsid w:val="00AD546A"/>
    <w:rsid w:val="00AE2EAF"/>
    <w:rsid w:val="00AE3B03"/>
    <w:rsid w:val="00AE52F8"/>
    <w:rsid w:val="00AF202E"/>
    <w:rsid w:val="00B0268A"/>
    <w:rsid w:val="00B072EC"/>
    <w:rsid w:val="00B07A63"/>
    <w:rsid w:val="00B11143"/>
    <w:rsid w:val="00B23404"/>
    <w:rsid w:val="00B27304"/>
    <w:rsid w:val="00B322EC"/>
    <w:rsid w:val="00B34AB3"/>
    <w:rsid w:val="00B41F0E"/>
    <w:rsid w:val="00B474BD"/>
    <w:rsid w:val="00B538ED"/>
    <w:rsid w:val="00B54ED6"/>
    <w:rsid w:val="00B55F60"/>
    <w:rsid w:val="00B56637"/>
    <w:rsid w:val="00B677E8"/>
    <w:rsid w:val="00B7346E"/>
    <w:rsid w:val="00B7605D"/>
    <w:rsid w:val="00B93120"/>
    <w:rsid w:val="00BA5A0E"/>
    <w:rsid w:val="00BA7A8A"/>
    <w:rsid w:val="00BB332F"/>
    <w:rsid w:val="00BB37CA"/>
    <w:rsid w:val="00BC1657"/>
    <w:rsid w:val="00BD6BBF"/>
    <w:rsid w:val="00BD7414"/>
    <w:rsid w:val="00BD788B"/>
    <w:rsid w:val="00BD7C4A"/>
    <w:rsid w:val="00BF1651"/>
    <w:rsid w:val="00C06746"/>
    <w:rsid w:val="00C1771E"/>
    <w:rsid w:val="00C2619A"/>
    <w:rsid w:val="00C32FFE"/>
    <w:rsid w:val="00C453AE"/>
    <w:rsid w:val="00C47F6F"/>
    <w:rsid w:val="00C535E5"/>
    <w:rsid w:val="00C64553"/>
    <w:rsid w:val="00C668BC"/>
    <w:rsid w:val="00C808D9"/>
    <w:rsid w:val="00C870EB"/>
    <w:rsid w:val="00C9651B"/>
    <w:rsid w:val="00C96F04"/>
    <w:rsid w:val="00CA0523"/>
    <w:rsid w:val="00CA1440"/>
    <w:rsid w:val="00CA3F40"/>
    <w:rsid w:val="00CA4503"/>
    <w:rsid w:val="00CB7AD5"/>
    <w:rsid w:val="00CC7981"/>
    <w:rsid w:val="00CE2E0F"/>
    <w:rsid w:val="00CE344D"/>
    <w:rsid w:val="00CE4EC0"/>
    <w:rsid w:val="00CF003E"/>
    <w:rsid w:val="00CF23A1"/>
    <w:rsid w:val="00CF4FC6"/>
    <w:rsid w:val="00CF70E3"/>
    <w:rsid w:val="00D060A2"/>
    <w:rsid w:val="00D11E1B"/>
    <w:rsid w:val="00D126E8"/>
    <w:rsid w:val="00D15C75"/>
    <w:rsid w:val="00D171B5"/>
    <w:rsid w:val="00D2184E"/>
    <w:rsid w:val="00D2511C"/>
    <w:rsid w:val="00D3470F"/>
    <w:rsid w:val="00D41E94"/>
    <w:rsid w:val="00D525BB"/>
    <w:rsid w:val="00D566F7"/>
    <w:rsid w:val="00D63002"/>
    <w:rsid w:val="00D638F8"/>
    <w:rsid w:val="00D6778E"/>
    <w:rsid w:val="00D7177F"/>
    <w:rsid w:val="00D75FBA"/>
    <w:rsid w:val="00D766D4"/>
    <w:rsid w:val="00D76EB6"/>
    <w:rsid w:val="00D84184"/>
    <w:rsid w:val="00D9152E"/>
    <w:rsid w:val="00D92A0F"/>
    <w:rsid w:val="00DA22A1"/>
    <w:rsid w:val="00DA5D90"/>
    <w:rsid w:val="00DA7485"/>
    <w:rsid w:val="00DB1B74"/>
    <w:rsid w:val="00DC0996"/>
    <w:rsid w:val="00DC0F98"/>
    <w:rsid w:val="00DC3384"/>
    <w:rsid w:val="00DC3BE9"/>
    <w:rsid w:val="00DD4F0C"/>
    <w:rsid w:val="00E00F9C"/>
    <w:rsid w:val="00E11951"/>
    <w:rsid w:val="00E2477C"/>
    <w:rsid w:val="00E27787"/>
    <w:rsid w:val="00E40C0C"/>
    <w:rsid w:val="00E444AE"/>
    <w:rsid w:val="00E60518"/>
    <w:rsid w:val="00E71C42"/>
    <w:rsid w:val="00E82EB2"/>
    <w:rsid w:val="00E92CFE"/>
    <w:rsid w:val="00EA2CFA"/>
    <w:rsid w:val="00EB2092"/>
    <w:rsid w:val="00EB2979"/>
    <w:rsid w:val="00EC2D07"/>
    <w:rsid w:val="00EC427E"/>
    <w:rsid w:val="00EE09D6"/>
    <w:rsid w:val="00EE3125"/>
    <w:rsid w:val="00EE3B26"/>
    <w:rsid w:val="00EF0D54"/>
    <w:rsid w:val="00EF1C1D"/>
    <w:rsid w:val="00EF3F69"/>
    <w:rsid w:val="00EF5756"/>
    <w:rsid w:val="00EF5C43"/>
    <w:rsid w:val="00EF734D"/>
    <w:rsid w:val="00F235F4"/>
    <w:rsid w:val="00F3422D"/>
    <w:rsid w:val="00F356D1"/>
    <w:rsid w:val="00F36556"/>
    <w:rsid w:val="00F400ED"/>
    <w:rsid w:val="00F44586"/>
    <w:rsid w:val="00F55A80"/>
    <w:rsid w:val="00F56899"/>
    <w:rsid w:val="00F6613F"/>
    <w:rsid w:val="00F678A8"/>
    <w:rsid w:val="00F67B46"/>
    <w:rsid w:val="00F72D28"/>
    <w:rsid w:val="00F73E9E"/>
    <w:rsid w:val="00F7692F"/>
    <w:rsid w:val="00F77D29"/>
    <w:rsid w:val="00F8403B"/>
    <w:rsid w:val="00FA1948"/>
    <w:rsid w:val="00FB00D8"/>
    <w:rsid w:val="00FB7973"/>
    <w:rsid w:val="00FC7888"/>
    <w:rsid w:val="00FE393C"/>
    <w:rsid w:val="00FE430C"/>
    <w:rsid w:val="00FE59A6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4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2A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A82A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82AF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link w:val="TitleChar"/>
    <w:qFormat/>
    <w:rsid w:val="002C545C"/>
    <w:pPr>
      <w:spacing w:after="0" w:line="240" w:lineRule="auto"/>
      <w:jc w:val="center"/>
    </w:pPr>
    <w:rPr>
      <w:rFonts w:ascii="Arial" w:eastAsia="Times New Roman" w:hAnsi="Arial"/>
      <w:b/>
      <w:smallCaps/>
      <w:sz w:val="28"/>
      <w:szCs w:val="20"/>
      <w:lang w:val="en-US"/>
    </w:rPr>
  </w:style>
  <w:style w:type="character" w:customStyle="1" w:styleId="TitleChar">
    <w:name w:val="Title Char"/>
    <w:link w:val="Title"/>
    <w:rsid w:val="002C545C"/>
    <w:rPr>
      <w:rFonts w:ascii="Arial" w:eastAsia="Times New Roman" w:hAnsi="Arial"/>
      <w:b/>
      <w:smallCaps/>
      <w:sz w:val="28"/>
      <w:lang w:val="en-US" w:eastAsia="en-US"/>
    </w:rPr>
  </w:style>
  <w:style w:type="paragraph" w:styleId="PlainText">
    <w:name w:val="Plain Text"/>
    <w:basedOn w:val="Normal"/>
    <w:link w:val="PlainTextChar"/>
    <w:semiHidden/>
    <w:rsid w:val="002C545C"/>
    <w:pPr>
      <w:spacing w:after="0" w:line="240" w:lineRule="auto"/>
    </w:pPr>
    <w:rPr>
      <w:rFonts w:ascii="Courier" w:eastAsia="Times" w:hAnsi="Courier"/>
      <w:sz w:val="24"/>
      <w:szCs w:val="20"/>
      <w:lang w:val="en-US"/>
    </w:rPr>
  </w:style>
  <w:style w:type="character" w:customStyle="1" w:styleId="PlainTextChar">
    <w:name w:val="Plain Text Char"/>
    <w:link w:val="PlainText"/>
    <w:semiHidden/>
    <w:rsid w:val="002C545C"/>
    <w:rPr>
      <w:rFonts w:ascii="Courier" w:eastAsia="Times" w:hAnsi="Courier"/>
      <w:sz w:val="24"/>
      <w:lang w:val="en-US" w:eastAsia="en-US"/>
    </w:rPr>
  </w:style>
  <w:style w:type="paragraph" w:styleId="NormalWeb">
    <w:name w:val="Normal (Web)"/>
    <w:basedOn w:val="Normal"/>
    <w:semiHidden/>
    <w:rsid w:val="00061727"/>
    <w:pPr>
      <w:suppressAutoHyphens/>
      <w:spacing w:before="280" w:after="280" w:line="384" w:lineRule="atLeast"/>
    </w:pPr>
    <w:rPr>
      <w:rFonts w:ascii="Times New Roman" w:eastAsia="Times New Roman" w:hAnsi="Times New Roman"/>
      <w:sz w:val="29"/>
      <w:szCs w:val="29"/>
      <w:lang w:val="en-US" w:eastAsia="ar-SA"/>
    </w:rPr>
  </w:style>
  <w:style w:type="character" w:styleId="Hyperlink">
    <w:name w:val="Hyperlink"/>
    <w:uiPriority w:val="99"/>
    <w:unhideWhenUsed/>
    <w:rsid w:val="00CB7AD5"/>
    <w:rPr>
      <w:rFonts w:ascii="Verdana" w:hAnsi="Verdana" w:hint="default"/>
      <w:strike w:val="0"/>
      <w:dstrike w:val="0"/>
      <w:color w:val="0000FF"/>
      <w:sz w:val="17"/>
      <w:szCs w:val="17"/>
      <w:u w:val="none"/>
      <w:effect w:val="none"/>
    </w:rPr>
  </w:style>
  <w:style w:type="character" w:customStyle="1" w:styleId="skypepnhmark">
    <w:name w:val="skype_pnh_mark"/>
    <w:rsid w:val="00CB7AD5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CB7AD5"/>
  </w:style>
  <w:style w:type="character" w:customStyle="1" w:styleId="skypepnhcontainer">
    <w:name w:val="skype_pnh_container"/>
    <w:basedOn w:val="DefaultParagraphFont"/>
    <w:rsid w:val="00CB7AD5"/>
  </w:style>
  <w:style w:type="character" w:customStyle="1" w:styleId="skypepnhleftspan">
    <w:name w:val="skype_pnh_left_span"/>
    <w:basedOn w:val="DefaultParagraphFont"/>
    <w:rsid w:val="00CB7AD5"/>
  </w:style>
  <w:style w:type="character" w:customStyle="1" w:styleId="skypepnhdropartspan">
    <w:name w:val="skype_pnh_dropart_span"/>
    <w:basedOn w:val="DefaultParagraphFont"/>
    <w:rsid w:val="00CB7AD5"/>
  </w:style>
  <w:style w:type="character" w:customStyle="1" w:styleId="skypepnhdropartflagspan">
    <w:name w:val="skype_pnh_dropart_flag_span"/>
    <w:basedOn w:val="DefaultParagraphFont"/>
    <w:rsid w:val="00CB7AD5"/>
  </w:style>
  <w:style w:type="character" w:customStyle="1" w:styleId="skypepnhtextspan">
    <w:name w:val="skype_pnh_text_span"/>
    <w:basedOn w:val="DefaultParagraphFont"/>
    <w:rsid w:val="00CB7AD5"/>
  </w:style>
  <w:style w:type="character" w:customStyle="1" w:styleId="skypepnhrightspan">
    <w:name w:val="skype_pnh_right_span"/>
    <w:basedOn w:val="DefaultParagraphFont"/>
    <w:rsid w:val="00CB7AD5"/>
  </w:style>
  <w:style w:type="paragraph" w:styleId="FootnoteText">
    <w:name w:val="footnote text"/>
    <w:basedOn w:val="Normal"/>
    <w:link w:val="FootnoteTextChar"/>
    <w:uiPriority w:val="99"/>
    <w:semiHidden/>
    <w:unhideWhenUsed/>
    <w:rsid w:val="002A4C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C2D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A4C2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2A4C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67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BB6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7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BB6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B6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D22A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lyn-39368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simplegirl1925</dc:creator>
  <cp:lastModifiedBy>Visitor1</cp:lastModifiedBy>
  <cp:revision>2</cp:revision>
  <cp:lastPrinted>2013-02-13T14:38:00Z</cp:lastPrinted>
  <dcterms:created xsi:type="dcterms:W3CDTF">2019-09-24T10:29:00Z</dcterms:created>
  <dcterms:modified xsi:type="dcterms:W3CDTF">2019-09-24T10:29:00Z</dcterms:modified>
</cp:coreProperties>
</file>