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6A" w:rsidRDefault="00A07BD7">
      <w:pPr>
        <w:pStyle w:val="Normal1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b/>
          <w:noProof/>
          <w:color w:val="000000"/>
          <w:sz w:val="40"/>
          <w:szCs w:val="4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258445</wp:posOffset>
            </wp:positionV>
            <wp:extent cx="1476375" cy="13525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46A" w:rsidRDefault="006E1B92">
      <w:pPr>
        <w:pStyle w:val="Normal1"/>
        <w:spacing w:after="0" w:line="240" w:lineRule="auto"/>
        <w:rPr>
          <w:rFonts w:ascii="Arial" w:eastAsia="Arial" w:hAnsi="Arial" w:cs="Arial"/>
          <w:sz w:val="40"/>
          <w:szCs w:val="40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 xml:space="preserve">              </w:t>
      </w:r>
      <w:r w:rsidR="00FD1011">
        <w:rPr>
          <w:rFonts w:ascii="Arial Black" w:eastAsia="Arial Black" w:hAnsi="Arial Black" w:cs="Arial Black"/>
          <w:b/>
          <w:color w:val="000000"/>
          <w:sz w:val="40"/>
          <w:szCs w:val="40"/>
        </w:rPr>
        <w:tab/>
      </w:r>
      <w:r w:rsidR="00FD1011">
        <w:rPr>
          <w:rFonts w:ascii="Arial Black" w:eastAsia="Arial Black" w:hAnsi="Arial Black" w:cs="Arial Black"/>
          <w:b/>
          <w:color w:val="000000"/>
          <w:sz w:val="40"/>
          <w:szCs w:val="40"/>
        </w:rPr>
        <w:tab/>
      </w:r>
      <w:r w:rsidR="00FD1011">
        <w:rPr>
          <w:rFonts w:ascii="Arial Black" w:eastAsia="Arial Black" w:hAnsi="Arial Black" w:cs="Arial Black"/>
          <w:b/>
          <w:color w:val="000000"/>
          <w:sz w:val="40"/>
          <w:szCs w:val="40"/>
        </w:rPr>
        <w:tab/>
      </w: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 xml:space="preserve">MARK </w:t>
      </w:r>
    </w:p>
    <w:p w:rsidR="00DD246A" w:rsidRDefault="00147B16">
      <w:pPr>
        <w:pStyle w:val="Normal1"/>
        <w:spacing w:after="0" w:line="240" w:lineRule="auto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81D12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="003C72C6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HYGIENE/</w:t>
      </w:r>
      <w:r w:rsidR="006E1B92">
        <w:rPr>
          <w:rFonts w:ascii="Arial" w:eastAsia="Arial" w:hAnsi="Arial" w:cs="Arial"/>
          <w:b/>
          <w:color w:val="000000"/>
          <w:sz w:val="20"/>
          <w:szCs w:val="20"/>
        </w:rPr>
        <w:t xml:space="preserve"> FOOD SAFETY </w:t>
      </w:r>
      <w:r>
        <w:rPr>
          <w:rFonts w:ascii="Arial" w:eastAsia="Arial" w:hAnsi="Arial" w:cs="Arial"/>
          <w:b/>
          <w:color w:val="000000"/>
          <w:sz w:val="20"/>
          <w:szCs w:val="20"/>
        </w:rPr>
        <w:t>SUPERVISOR</w:t>
      </w:r>
    </w:p>
    <w:p w:rsidR="00DD246A" w:rsidRDefault="00DD246A">
      <w:pPr>
        <w:pStyle w:val="Normal1"/>
        <w:spacing w:line="240" w:lineRule="auto"/>
        <w:ind w:left="1440" w:firstLine="720"/>
        <w:rPr>
          <w:rFonts w:ascii="Arial" w:eastAsia="Arial" w:hAnsi="Arial" w:cs="Arial"/>
          <w:sz w:val="18"/>
          <w:szCs w:val="18"/>
        </w:rPr>
      </w:pPr>
    </w:p>
    <w:p w:rsidR="00DD246A" w:rsidRDefault="003C72C6">
      <w:pPr>
        <w:pStyle w:val="Normal1"/>
        <w:spacing w:line="240" w:lineRule="auto"/>
        <w:ind w:left="14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="00FD1011">
        <w:rPr>
          <w:rFonts w:ascii="Arial" w:eastAsia="Arial" w:hAnsi="Arial" w:cs="Arial"/>
          <w:sz w:val="18"/>
          <w:szCs w:val="18"/>
        </w:rPr>
        <w:tab/>
      </w:r>
      <w:r w:rsidR="00FD1011">
        <w:rPr>
          <w:rFonts w:ascii="Arial" w:eastAsia="Arial" w:hAnsi="Arial" w:cs="Arial"/>
          <w:sz w:val="18"/>
          <w:szCs w:val="18"/>
        </w:rPr>
        <w:tab/>
      </w:r>
      <w:r w:rsidR="005D6A1A">
        <w:rPr>
          <w:rFonts w:ascii="Arial" w:eastAsia="Arial" w:hAnsi="Arial" w:cs="Arial"/>
          <w:sz w:val="18"/>
          <w:szCs w:val="18"/>
        </w:rPr>
        <w:t xml:space="preserve"> Al Q</w:t>
      </w:r>
      <w:r w:rsidR="00147B16">
        <w:rPr>
          <w:rFonts w:ascii="Arial" w:eastAsia="Arial" w:hAnsi="Arial" w:cs="Arial"/>
          <w:sz w:val="18"/>
          <w:szCs w:val="18"/>
        </w:rPr>
        <w:t>uoz,  Dubai</w:t>
      </w:r>
    </w:p>
    <w:p w:rsidR="00DD246A" w:rsidRPr="007F0584" w:rsidRDefault="006E1B92" w:rsidP="00D851C7">
      <w:pPr>
        <w:pStyle w:val="Heading1"/>
      </w:pPr>
      <w:r w:rsidRPr="007F0584">
        <w:t>PROFESSIONAL PROFILE</w:t>
      </w:r>
    </w:p>
    <w:p w:rsidR="00A07BD7" w:rsidRPr="007F0584" w:rsidRDefault="006E1B92" w:rsidP="007F05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18"/>
        </w:rPr>
      </w:pPr>
      <w:r w:rsidRPr="007F0584">
        <w:rPr>
          <w:rFonts w:ascii="Arial" w:eastAsia="Arial" w:hAnsi="Arial" w:cs="Arial"/>
          <w:color w:val="000000"/>
          <w:sz w:val="20"/>
          <w:szCs w:val="18"/>
        </w:rPr>
        <w:t xml:space="preserve">I </w:t>
      </w:r>
      <w:r w:rsidR="00A07BD7" w:rsidRPr="007F0584">
        <w:rPr>
          <w:rFonts w:ascii="Arial" w:eastAsia="Arial" w:hAnsi="Arial" w:cs="Arial"/>
          <w:color w:val="000000"/>
          <w:sz w:val="20"/>
          <w:szCs w:val="18"/>
        </w:rPr>
        <w:t xml:space="preserve">am an experienced, competent and innovative Hygiene, Health and Food Safety Officer versed in Environmental, Health and Safety, Food Hygiene and production process in catering, hospitality and food processing industries. I have achievements in the management of Hygiene and </w:t>
      </w:r>
      <w:r w:rsidR="007B5DB6" w:rsidRPr="007F0584">
        <w:rPr>
          <w:rFonts w:ascii="Arial" w:eastAsia="Arial" w:hAnsi="Arial" w:cs="Arial"/>
          <w:color w:val="000000"/>
          <w:sz w:val="20"/>
          <w:szCs w:val="18"/>
        </w:rPr>
        <w:t>Good Manufacturing Practices, Process and cleaning validation and Product Quality Management.</w:t>
      </w:r>
    </w:p>
    <w:p w:rsidR="00DD246A" w:rsidRPr="007F0584" w:rsidRDefault="00ED52B1" w:rsidP="007F058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18"/>
        </w:rPr>
      </w:pPr>
      <w:r w:rsidRPr="00ED52B1">
        <w:rPr>
          <w:noProof/>
          <w:sz w:val="24"/>
        </w:rPr>
        <w:pict>
          <v:line id="Straight Connector 5" o:spid="_x0000_s1026" style="position:absolute;left:0;text-align:left;z-index:251660288;visibility:visible" from="0,48.4pt" to="538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" filled="t" strokeweight=".26mm">
            <v:stroke joinstyle="miter"/>
          </v:line>
        </w:pict>
      </w:r>
      <w:r w:rsidR="007B5DB6" w:rsidRPr="007F0584">
        <w:rPr>
          <w:rFonts w:ascii="Arial" w:eastAsia="Arial" w:hAnsi="Arial" w:cs="Arial"/>
          <w:color w:val="000000"/>
          <w:sz w:val="20"/>
          <w:szCs w:val="18"/>
        </w:rPr>
        <w:t xml:space="preserve">I </w:t>
      </w:r>
      <w:r w:rsidR="006E1B92" w:rsidRPr="007F0584">
        <w:rPr>
          <w:rFonts w:ascii="Arial" w:eastAsia="Arial" w:hAnsi="Arial" w:cs="Arial"/>
          <w:color w:val="000000"/>
          <w:sz w:val="20"/>
          <w:szCs w:val="18"/>
        </w:rPr>
        <w:t>am an exceptional team player interested in hygiene and food safety position that will afford me the opportunity to utilize my competencies objectively towards a responsive and guests-oriented satisfaction and sustain global reputation of the organization.</w:t>
      </w:r>
    </w:p>
    <w:p w:rsidR="00DD246A" w:rsidRPr="007B5DB6" w:rsidRDefault="006E1B92" w:rsidP="00D851C7">
      <w:pPr>
        <w:pStyle w:val="Heading2"/>
      </w:pPr>
      <w:r w:rsidRPr="007B5DB6">
        <w:t xml:space="preserve">EDUCATIONAL BACKGROUND </w:t>
      </w:r>
    </w:p>
    <w:p w:rsidR="00DD246A" w:rsidRPr="007B5DB6" w:rsidRDefault="003A55D2" w:rsidP="00754EA5">
      <w:pPr>
        <w:pStyle w:val="Normal1"/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7B5DB6">
        <w:rPr>
          <w:rFonts w:ascii="Arial" w:eastAsia="Tahoma" w:hAnsi="Arial" w:cs="Arial"/>
          <w:b/>
          <w:color w:val="0000FF"/>
          <w:sz w:val="20"/>
          <w:szCs w:val="20"/>
        </w:rPr>
        <w:t xml:space="preserve">2004                    </w:t>
      </w:r>
      <w:r w:rsidR="00DC39D5">
        <w:rPr>
          <w:rFonts w:ascii="Arial" w:eastAsia="Tahoma" w:hAnsi="Arial" w:cs="Arial"/>
          <w:b/>
          <w:color w:val="0000FF"/>
          <w:sz w:val="20"/>
          <w:szCs w:val="20"/>
        </w:rPr>
        <w:t xml:space="preserve">    </w:t>
      </w:r>
      <w:r w:rsidRPr="007B5DB6">
        <w:rPr>
          <w:rFonts w:ascii="Arial" w:eastAsia="Tahoma" w:hAnsi="Arial" w:cs="Arial"/>
          <w:b/>
          <w:color w:val="0000FF"/>
          <w:sz w:val="20"/>
          <w:szCs w:val="20"/>
        </w:rPr>
        <w:t xml:space="preserve"> </w:t>
      </w:r>
      <w:r w:rsidR="006E1B92" w:rsidRPr="007B5DB6">
        <w:rPr>
          <w:rFonts w:ascii="Arial" w:eastAsia="Tahoma" w:hAnsi="Arial" w:cs="Arial"/>
          <w:sz w:val="20"/>
          <w:szCs w:val="20"/>
        </w:rPr>
        <w:t>BACHELOR OF TECHNOLOGY IN FOOD SCIENCE</w:t>
      </w:r>
    </w:p>
    <w:p w:rsidR="00DD246A" w:rsidRPr="007B5DB6" w:rsidRDefault="006E1B92">
      <w:pPr>
        <w:pStyle w:val="Normal1"/>
        <w:spacing w:after="0" w:line="240" w:lineRule="auto"/>
        <w:ind w:left="1800"/>
        <w:rPr>
          <w:rFonts w:ascii="Arial" w:eastAsia="Tahoma" w:hAnsi="Arial" w:cs="Arial"/>
          <w:sz w:val="20"/>
          <w:szCs w:val="20"/>
        </w:rPr>
      </w:pPr>
      <w:r w:rsidRPr="007B5DB6">
        <w:rPr>
          <w:rFonts w:ascii="Arial" w:eastAsia="Tahoma" w:hAnsi="Arial" w:cs="Arial"/>
          <w:b/>
          <w:sz w:val="20"/>
          <w:szCs w:val="20"/>
        </w:rPr>
        <w:t>LADOKE AKINTOLA UNIVERSITY OF TECHNOLOGY, NIGERIA.</w:t>
      </w:r>
    </w:p>
    <w:p w:rsidR="00DD246A" w:rsidRPr="007B5DB6" w:rsidRDefault="00DD246A">
      <w:pPr>
        <w:pStyle w:val="Normal1"/>
        <w:spacing w:after="0" w:line="240" w:lineRule="auto"/>
        <w:ind w:left="1800"/>
        <w:rPr>
          <w:rFonts w:ascii="Arial" w:eastAsia="Tahoma" w:hAnsi="Arial" w:cs="Arial"/>
          <w:sz w:val="20"/>
          <w:szCs w:val="20"/>
        </w:rPr>
      </w:pPr>
    </w:p>
    <w:p w:rsidR="00DD246A" w:rsidRPr="00754EA5" w:rsidRDefault="006E1B92">
      <w:pPr>
        <w:pStyle w:val="Normal1"/>
        <w:spacing w:after="60"/>
        <w:ind w:right="-540"/>
        <w:rPr>
          <w:rFonts w:ascii="Arial" w:eastAsia="Tahoma" w:hAnsi="Arial" w:cs="Arial"/>
          <w:sz w:val="20"/>
          <w:szCs w:val="20"/>
        </w:rPr>
      </w:pPr>
      <w:r w:rsidRPr="007B5DB6">
        <w:rPr>
          <w:rFonts w:ascii="Arial" w:eastAsia="Tahoma" w:hAnsi="Arial" w:cs="Arial"/>
          <w:b/>
          <w:color w:val="0000FF"/>
          <w:sz w:val="20"/>
          <w:szCs w:val="20"/>
        </w:rPr>
        <w:t xml:space="preserve"> 1995</w:t>
      </w:r>
      <w:r w:rsidRPr="007B5DB6">
        <w:rPr>
          <w:rFonts w:ascii="Arial" w:eastAsia="Tahoma" w:hAnsi="Arial" w:cs="Arial"/>
          <w:b/>
          <w:sz w:val="20"/>
          <w:szCs w:val="20"/>
        </w:rPr>
        <w:t xml:space="preserve">                       Senior Secondary School Certificate, </w:t>
      </w:r>
      <w:r w:rsidRPr="007B5DB6">
        <w:rPr>
          <w:rFonts w:ascii="Arial" w:eastAsia="Tahoma" w:hAnsi="Arial" w:cs="Arial"/>
          <w:b/>
          <w:smallCaps/>
          <w:sz w:val="20"/>
          <w:szCs w:val="20"/>
        </w:rPr>
        <w:t xml:space="preserve">NIGERIA. </w:t>
      </w:r>
    </w:p>
    <w:p w:rsidR="00754EA5" w:rsidRDefault="006E1B92" w:rsidP="00D851C7">
      <w:pPr>
        <w:pStyle w:val="Heading2"/>
      </w:pPr>
      <w:r w:rsidRPr="00D16397">
        <w:t>CERTIFICATIONS</w:t>
      </w:r>
    </w:p>
    <w:p w:rsidR="00BA3D10" w:rsidRPr="00BA3D10" w:rsidRDefault="00BA3D10" w:rsidP="0029464F">
      <w:pPr>
        <w:pStyle w:val="BalloonText"/>
        <w:rPr>
          <w:rStyle w:val="Strong"/>
          <w:rFonts w:eastAsia="Calibri"/>
        </w:rPr>
      </w:pPr>
      <w:r>
        <w:t xml:space="preserve">MAY </w:t>
      </w:r>
      <w:r w:rsidRPr="00BA3D10">
        <w:rPr>
          <w:rStyle w:val="Strong"/>
          <w:rFonts w:eastAsia="Calibri"/>
        </w:rPr>
        <w:t xml:space="preserve">2020             </w:t>
      </w:r>
      <w:r w:rsidR="0029464F">
        <w:rPr>
          <w:rStyle w:val="Strong"/>
          <w:rFonts w:eastAsia="Calibri"/>
        </w:rPr>
        <w:t xml:space="preserve">             </w:t>
      </w:r>
      <w:r w:rsidRPr="009A0680">
        <w:rPr>
          <w:rStyle w:val="QuoteChar"/>
          <w:sz w:val="18"/>
          <w:szCs w:val="18"/>
        </w:rPr>
        <w:t>DISINFECTION PRACTICES IN WORKING PREMISES</w:t>
      </w:r>
    </w:p>
    <w:p w:rsidR="00BA3D10" w:rsidRPr="00D851C7" w:rsidRDefault="00BA3D10" w:rsidP="00D851C7">
      <w:pPr>
        <w:pStyle w:val="ListParagraph"/>
        <w:numPr>
          <w:ilvl w:val="0"/>
          <w:numId w:val="0"/>
        </w:numPr>
        <w:ind w:left="720"/>
        <w:rPr>
          <w:rStyle w:val="Strong"/>
          <w:rFonts w:eastAsia="Calibri"/>
          <w:sz w:val="20"/>
          <w:szCs w:val="20"/>
        </w:rPr>
      </w:pPr>
      <w:r w:rsidRPr="00D851C7">
        <w:rPr>
          <w:rStyle w:val="Strong"/>
          <w:rFonts w:eastAsia="Calibri"/>
        </w:rPr>
        <w:t xml:space="preserve"> </w:t>
      </w:r>
      <w:r w:rsidR="00D851C7" w:rsidRPr="00D851C7">
        <w:rPr>
          <w:rStyle w:val="Strong"/>
          <w:rFonts w:eastAsia="Calibri"/>
        </w:rPr>
        <w:t xml:space="preserve">                 </w:t>
      </w:r>
      <w:r w:rsidR="00D851C7">
        <w:rPr>
          <w:rStyle w:val="Strong"/>
          <w:rFonts w:eastAsia="Calibri"/>
        </w:rPr>
        <w:t xml:space="preserve"> </w:t>
      </w:r>
      <w:r w:rsidRPr="00D851C7">
        <w:rPr>
          <w:rStyle w:val="Strong"/>
          <w:rFonts w:eastAsia="Calibri"/>
          <w:sz w:val="20"/>
          <w:szCs w:val="20"/>
        </w:rPr>
        <w:t xml:space="preserve">URS TESTING AND CERTIFICATIONS,DUBAI, UNITED ARAB EMIRATES </w:t>
      </w:r>
    </w:p>
    <w:p w:rsidR="00516320" w:rsidRPr="00D16397" w:rsidRDefault="00516320" w:rsidP="009A0680">
      <w:pPr>
        <w:pStyle w:val="Footer"/>
        <w:rPr>
          <w:rStyle w:val="Heading8Char"/>
          <w:rFonts w:ascii="Calibri Light" w:eastAsia="Tahoma" w:hAnsi="Calibri Light" w:cs="Calibri"/>
          <w:color w:val="0000FF"/>
          <w:sz w:val="18"/>
          <w:szCs w:val="18"/>
        </w:rPr>
      </w:pPr>
      <w:r w:rsidRPr="009A0680">
        <w:t>APRIL 2020</w:t>
      </w:r>
      <w:r w:rsidR="005D6A1A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D851C7">
        <w:rPr>
          <w:rStyle w:val="Heading8Char"/>
          <w:rFonts w:ascii="Arial" w:hAnsi="Arial" w:cs="Arial"/>
          <w:b/>
          <w:color w:val="000000" w:themeColor="text1"/>
          <w:sz w:val="18"/>
          <w:szCs w:val="18"/>
        </w:rPr>
        <w:t xml:space="preserve">       </w:t>
      </w:r>
      <w:r w:rsidR="00BC6190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0680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5D6A1A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>COVID-</w:t>
      </w:r>
      <w:r w:rsidR="003D019D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>19</w:t>
      </w:r>
      <w:r w:rsidR="00FC6D92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>:</w:t>
      </w:r>
      <w:r w:rsidR="003D019D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RISK</w:t>
      </w:r>
      <w:r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IDENTIFICATI</w:t>
      </w:r>
      <w:r w:rsidR="003D019D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>ON &amp;</w:t>
      </w:r>
      <w:r w:rsidR="0047013E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>INFECTION PREVENTION</w:t>
      </w:r>
      <w:r w:rsidR="005844A0"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FOR</w:t>
      </w:r>
      <w:r w:rsidRPr="00D16397">
        <w:rPr>
          <w:rStyle w:val="Heading8Char"/>
          <w:rFonts w:ascii="Arial" w:hAnsi="Arial" w:cs="Arial"/>
          <w:color w:val="000000" w:themeColor="text1"/>
          <w:sz w:val="18"/>
          <w:szCs w:val="18"/>
        </w:rPr>
        <w:t xml:space="preserve"> FOOD ESTABLISHMENTS</w:t>
      </w:r>
    </w:p>
    <w:p w:rsidR="009A0680" w:rsidRPr="009A0680" w:rsidRDefault="009A0680" w:rsidP="009A0680">
      <w:pPr>
        <w:pStyle w:val="ListParagraph"/>
        <w:numPr>
          <w:ilvl w:val="0"/>
          <w:numId w:val="0"/>
        </w:numPr>
        <w:ind w:left="720"/>
      </w:pPr>
      <w:r>
        <w:t xml:space="preserve">                     </w:t>
      </w:r>
      <w:r w:rsidR="00516320" w:rsidRPr="00D16397">
        <w:t>DIVERSEY CONSULTING, DUBAI, UNITED ARAB EMIRATES</w:t>
      </w:r>
    </w:p>
    <w:p w:rsidR="00DD246A" w:rsidRPr="00D16397" w:rsidRDefault="006E1B92">
      <w:pPr>
        <w:pStyle w:val="Normal1"/>
        <w:spacing w:after="0" w:line="240" w:lineRule="auto"/>
        <w:rPr>
          <w:rFonts w:ascii="Arial" w:hAnsi="Arial" w:cs="Arial"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 xml:space="preserve">AUGUST 2019      </w:t>
      </w:r>
      <w:r w:rsidR="009A0680">
        <w:rPr>
          <w:rFonts w:ascii="Arial" w:eastAsia="Tahoma" w:hAnsi="Arial" w:cs="Arial"/>
          <w:b/>
          <w:color w:val="0000FF"/>
          <w:sz w:val="18"/>
          <w:szCs w:val="18"/>
        </w:rPr>
        <w:t xml:space="preserve">    </w:t>
      </w: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 xml:space="preserve"> </w:t>
      </w:r>
      <w:r w:rsidRPr="00D16397">
        <w:rPr>
          <w:rFonts w:ascii="Arial" w:hAnsi="Arial" w:cs="Arial"/>
          <w:sz w:val="18"/>
          <w:szCs w:val="18"/>
        </w:rPr>
        <w:t xml:space="preserve">ADVANCED FOOD HYGIENE (LEVEL 4 AWARD IN FOOD SAFETY) </w:t>
      </w:r>
    </w:p>
    <w:p w:rsidR="00DD246A" w:rsidRDefault="005D6A1A">
      <w:pPr>
        <w:pStyle w:val="Normal1"/>
        <w:spacing w:after="0" w:line="240" w:lineRule="auto"/>
        <w:rPr>
          <w:rFonts w:ascii="Arial" w:eastAsia="Tahoma" w:hAnsi="Arial" w:cs="Arial"/>
          <w:b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ab/>
      </w:r>
      <w:r w:rsidR="00BC6190" w:rsidRPr="00D16397">
        <w:rPr>
          <w:rFonts w:ascii="Arial" w:eastAsia="Tahoma" w:hAnsi="Arial" w:cs="Arial"/>
          <w:b/>
          <w:color w:val="0000FF"/>
          <w:sz w:val="18"/>
          <w:szCs w:val="18"/>
        </w:rPr>
        <w:t xml:space="preserve">                   </w:t>
      </w:r>
      <w:r w:rsidR="00D16397">
        <w:rPr>
          <w:rFonts w:ascii="Arial" w:eastAsia="Tahoma" w:hAnsi="Arial" w:cs="Arial"/>
          <w:b/>
          <w:color w:val="0000FF"/>
          <w:sz w:val="18"/>
          <w:szCs w:val="18"/>
        </w:rPr>
        <w:t xml:space="preserve">  </w:t>
      </w:r>
      <w:r w:rsidR="006E1B92" w:rsidRPr="00D16397">
        <w:rPr>
          <w:rFonts w:ascii="Arial" w:eastAsia="Tahoma" w:hAnsi="Arial" w:cs="Arial"/>
          <w:b/>
          <w:sz w:val="18"/>
          <w:szCs w:val="18"/>
        </w:rPr>
        <w:t>HIGHFIELD AWARDING BODY FOR COMPLIANCE, DUBA</w:t>
      </w:r>
    </w:p>
    <w:p w:rsidR="00342D8E" w:rsidRDefault="00342D8E" w:rsidP="00342D8E">
      <w:pPr>
        <w:pStyle w:val="Quote"/>
      </w:pPr>
    </w:p>
    <w:p w:rsidR="00342D8E" w:rsidRDefault="00342D8E" w:rsidP="0029464F">
      <w:pPr>
        <w:pStyle w:val="BalloonText"/>
      </w:pPr>
      <w:r w:rsidRPr="00342D8E">
        <w:rPr>
          <w:sz w:val="22"/>
          <w:szCs w:val="22"/>
        </w:rPr>
        <w:t>JULY 2018</w:t>
      </w:r>
      <w:r w:rsidRPr="00342D8E">
        <w:t xml:space="preserve">        </w:t>
      </w:r>
      <w:r>
        <w:t xml:space="preserve">     </w:t>
      </w:r>
      <w:r w:rsidR="0029464F">
        <w:t xml:space="preserve">   </w:t>
      </w:r>
      <w:r w:rsidRPr="0029464F">
        <w:rPr>
          <w:rStyle w:val="Heading9Char"/>
        </w:rPr>
        <w:t>CHEMICAL HANDLING CERTIFICATE</w:t>
      </w:r>
      <w:r>
        <w:t xml:space="preserve"> </w:t>
      </w:r>
    </w:p>
    <w:p w:rsidR="00342D8E" w:rsidRPr="0029464F" w:rsidRDefault="00342D8E" w:rsidP="0029464F">
      <w:pPr>
        <w:pStyle w:val="Quote"/>
        <w:rPr>
          <w:b/>
        </w:rPr>
      </w:pPr>
      <w:r>
        <w:t xml:space="preserve">                   </w:t>
      </w:r>
      <w:r w:rsidR="0029464F">
        <w:t xml:space="preserve">                   </w:t>
      </w:r>
      <w:r>
        <w:t xml:space="preserve">  </w:t>
      </w:r>
      <w:r w:rsidRPr="0029464F">
        <w:rPr>
          <w:b/>
        </w:rPr>
        <w:t>DIVERSEY CONSULTING, DUBAI, UNITED ARAB EMIRATES</w:t>
      </w:r>
    </w:p>
    <w:p w:rsidR="00DD246A" w:rsidRPr="00D16397" w:rsidRDefault="00342D8E" w:rsidP="00342D8E">
      <w:pPr>
        <w:pStyle w:val="Normal1"/>
        <w:tabs>
          <w:tab w:val="left" w:pos="1950"/>
        </w:tabs>
        <w:spacing w:after="0" w:line="240" w:lineRule="auto"/>
        <w:rPr>
          <w:rFonts w:ascii="Arial" w:eastAsia="Tahoma" w:hAnsi="Arial" w:cs="Arial"/>
          <w:color w:val="0000FF"/>
          <w:sz w:val="18"/>
          <w:szCs w:val="18"/>
        </w:rPr>
      </w:pPr>
      <w:r>
        <w:rPr>
          <w:rFonts w:ascii="Arial" w:eastAsia="Tahoma" w:hAnsi="Arial" w:cs="Arial"/>
          <w:b/>
          <w:sz w:val="18"/>
          <w:szCs w:val="18"/>
        </w:rPr>
        <w:t xml:space="preserve">                       </w:t>
      </w:r>
    </w:p>
    <w:p w:rsidR="00DD246A" w:rsidRPr="00D16397" w:rsidRDefault="005D6A1A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>JUNE 2017</w:t>
      </w: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ab/>
      </w:r>
      <w:r w:rsidR="006E1B92" w:rsidRPr="00D16397">
        <w:rPr>
          <w:rFonts w:ascii="Arial" w:eastAsia="Tahoma" w:hAnsi="Arial" w:cs="Arial"/>
          <w:sz w:val="18"/>
          <w:szCs w:val="18"/>
        </w:rPr>
        <w:t xml:space="preserve">HACCP IMPLEMENTATION LEVELS 3 </w:t>
      </w:r>
      <w:r w:rsidR="006944CF" w:rsidRPr="00D16397">
        <w:rPr>
          <w:rFonts w:ascii="Arial" w:eastAsia="Tahoma" w:hAnsi="Arial" w:cs="Arial"/>
          <w:sz w:val="18"/>
          <w:szCs w:val="18"/>
        </w:rPr>
        <w:t>CERTIFICATES</w:t>
      </w:r>
      <w:r w:rsidR="006E1B92" w:rsidRPr="00D16397">
        <w:rPr>
          <w:rFonts w:ascii="Arial" w:eastAsia="Tahoma" w:hAnsi="Arial" w:cs="Arial"/>
          <w:sz w:val="18"/>
          <w:szCs w:val="18"/>
        </w:rPr>
        <w:t>,</w:t>
      </w:r>
    </w:p>
    <w:p w:rsidR="00DD246A" w:rsidRPr="00D16397" w:rsidRDefault="005D6A1A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color w:val="0000FF"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ab/>
      </w:r>
      <w:r w:rsidR="006E1B92" w:rsidRPr="00D16397">
        <w:rPr>
          <w:rFonts w:ascii="Arial" w:eastAsia="Tahoma" w:hAnsi="Arial" w:cs="Arial"/>
          <w:b/>
          <w:sz w:val="18"/>
          <w:szCs w:val="18"/>
        </w:rPr>
        <w:t>HIGHFIELD AWARDING BODY FOR COMPLIANCE, DUBAI.</w:t>
      </w:r>
    </w:p>
    <w:p w:rsidR="00DD246A" w:rsidRPr="00D16397" w:rsidRDefault="00DD246A">
      <w:pPr>
        <w:pStyle w:val="Normal1"/>
        <w:spacing w:after="0" w:line="240" w:lineRule="auto"/>
        <w:rPr>
          <w:rFonts w:ascii="Arial" w:eastAsia="Tahoma" w:hAnsi="Arial" w:cs="Arial"/>
          <w:color w:val="0070C0"/>
          <w:sz w:val="18"/>
          <w:szCs w:val="18"/>
        </w:rPr>
      </w:pPr>
    </w:p>
    <w:p w:rsidR="00DD246A" w:rsidRPr="00D16397" w:rsidRDefault="006E1B92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>MAY 2017</w:t>
      </w:r>
      <w:r w:rsidR="005D6A1A" w:rsidRPr="00D16397">
        <w:rPr>
          <w:rFonts w:ascii="Arial" w:eastAsia="Tahoma" w:hAnsi="Arial" w:cs="Arial"/>
          <w:b/>
          <w:sz w:val="18"/>
          <w:szCs w:val="18"/>
        </w:rPr>
        <w:tab/>
      </w:r>
      <w:r w:rsidRPr="00D16397">
        <w:rPr>
          <w:rFonts w:ascii="Arial" w:eastAsia="Tahoma" w:hAnsi="Arial" w:cs="Arial"/>
          <w:sz w:val="18"/>
          <w:szCs w:val="18"/>
        </w:rPr>
        <w:t>LEGIONELLA AWARENESS CERTIFICATE</w:t>
      </w:r>
    </w:p>
    <w:p w:rsidR="00DD246A" w:rsidRPr="00D16397" w:rsidRDefault="005D6A1A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sz w:val="18"/>
          <w:szCs w:val="18"/>
        </w:rPr>
      </w:pPr>
      <w:r w:rsidRPr="00D16397">
        <w:rPr>
          <w:rFonts w:ascii="Arial" w:eastAsia="Tahoma" w:hAnsi="Arial" w:cs="Arial"/>
          <w:b/>
          <w:sz w:val="18"/>
          <w:szCs w:val="18"/>
        </w:rPr>
        <w:tab/>
      </w:r>
      <w:r w:rsidR="006E1B92" w:rsidRPr="00D16397">
        <w:rPr>
          <w:rFonts w:ascii="Arial" w:eastAsia="Tahoma" w:hAnsi="Arial" w:cs="Arial"/>
          <w:b/>
          <w:sz w:val="18"/>
          <w:szCs w:val="18"/>
        </w:rPr>
        <w:t>DIVERSEY CONSULTING, DUBAI UNITED ARAB EMIRATES.</w:t>
      </w:r>
    </w:p>
    <w:p w:rsidR="00DD246A" w:rsidRPr="00D16397" w:rsidRDefault="00DD246A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sz w:val="18"/>
          <w:szCs w:val="18"/>
        </w:rPr>
      </w:pPr>
    </w:p>
    <w:p w:rsidR="00DD246A" w:rsidRPr="00D16397" w:rsidRDefault="006E1B92" w:rsidP="008146B2">
      <w:pPr>
        <w:pStyle w:val="Normal1"/>
        <w:spacing w:after="0" w:line="240" w:lineRule="auto"/>
        <w:rPr>
          <w:rFonts w:ascii="Arial" w:eastAsia="Tahoma" w:hAnsi="Arial" w:cs="Arial"/>
          <w:sz w:val="18"/>
          <w:szCs w:val="18"/>
        </w:rPr>
      </w:pPr>
      <w:r w:rsidRPr="00D16397">
        <w:rPr>
          <w:rFonts w:ascii="Arial" w:eastAsia="Tahoma" w:hAnsi="Arial" w:cs="Arial"/>
          <w:b/>
          <w:color w:val="0000FF"/>
          <w:sz w:val="18"/>
          <w:szCs w:val="18"/>
        </w:rPr>
        <w:t>NOVEMBER 2016</w:t>
      </w:r>
      <w:r w:rsidR="008146B2" w:rsidRPr="00D16397">
        <w:rPr>
          <w:rFonts w:ascii="Arial" w:eastAsia="Tahoma" w:hAnsi="Arial" w:cs="Arial"/>
          <w:b/>
          <w:sz w:val="18"/>
          <w:szCs w:val="18"/>
        </w:rPr>
        <w:t xml:space="preserve">  </w:t>
      </w:r>
      <w:r w:rsidR="00D16397">
        <w:rPr>
          <w:rFonts w:ascii="Arial" w:eastAsia="Tahoma" w:hAnsi="Arial" w:cs="Arial"/>
          <w:b/>
          <w:sz w:val="18"/>
          <w:szCs w:val="18"/>
        </w:rPr>
        <w:t xml:space="preserve">    </w:t>
      </w:r>
      <w:r w:rsidR="008146B2" w:rsidRPr="00D16397">
        <w:rPr>
          <w:rFonts w:ascii="Arial" w:eastAsia="Tahoma" w:hAnsi="Arial" w:cs="Arial"/>
          <w:b/>
          <w:sz w:val="18"/>
          <w:szCs w:val="18"/>
        </w:rPr>
        <w:t xml:space="preserve"> </w:t>
      </w:r>
      <w:r w:rsidRPr="00D16397">
        <w:rPr>
          <w:rFonts w:ascii="Arial" w:eastAsia="Tahoma" w:hAnsi="Arial" w:cs="Arial"/>
          <w:sz w:val="18"/>
          <w:szCs w:val="18"/>
        </w:rPr>
        <w:t>BASIC FOOD HYGIENE CERTIFICATE</w:t>
      </w:r>
    </w:p>
    <w:p w:rsidR="00DD246A" w:rsidRDefault="007B5DB6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b/>
          <w:sz w:val="18"/>
          <w:szCs w:val="18"/>
        </w:rPr>
      </w:pPr>
      <w:r w:rsidRPr="00D16397">
        <w:rPr>
          <w:rFonts w:ascii="Arial" w:eastAsia="Tahoma" w:hAnsi="Arial" w:cs="Arial"/>
          <w:b/>
          <w:sz w:val="18"/>
          <w:szCs w:val="18"/>
        </w:rPr>
        <w:tab/>
      </w:r>
      <w:r w:rsidR="006E1B92" w:rsidRPr="00D16397">
        <w:rPr>
          <w:rFonts w:ascii="Arial" w:eastAsia="Tahoma" w:hAnsi="Arial" w:cs="Arial"/>
          <w:b/>
          <w:sz w:val="18"/>
          <w:szCs w:val="18"/>
        </w:rPr>
        <w:t>DIVERSEY CONSULTING, DUBAI UNITED ARAB EMIRATES.</w:t>
      </w:r>
    </w:p>
    <w:p w:rsidR="001D547B" w:rsidRPr="00D16397" w:rsidRDefault="001D547B">
      <w:pPr>
        <w:pStyle w:val="Normal1"/>
        <w:spacing w:after="0" w:line="240" w:lineRule="auto"/>
        <w:ind w:left="1800" w:hanging="1800"/>
        <w:rPr>
          <w:rFonts w:ascii="Arial" w:eastAsia="Tahoma" w:hAnsi="Arial" w:cs="Arial"/>
          <w:sz w:val="18"/>
          <w:szCs w:val="18"/>
        </w:rPr>
      </w:pPr>
    </w:p>
    <w:p w:rsidR="00DD246A" w:rsidRPr="00D16397" w:rsidRDefault="00DD246A">
      <w:pPr>
        <w:pStyle w:val="Normal1"/>
        <w:spacing w:after="0" w:line="240" w:lineRule="auto"/>
        <w:ind w:left="1800"/>
        <w:rPr>
          <w:rFonts w:ascii="Tahoma" w:eastAsia="Tahoma" w:hAnsi="Tahoma" w:cs="Tahoma"/>
          <w:sz w:val="18"/>
          <w:szCs w:val="18"/>
        </w:rPr>
      </w:pPr>
    </w:p>
    <w:p w:rsidR="00C13905" w:rsidRPr="002B0399" w:rsidRDefault="006E1B92" w:rsidP="00D851C7">
      <w:pPr>
        <w:pStyle w:val="Heading3"/>
      </w:pPr>
      <w:r w:rsidRPr="002B0399">
        <w:t xml:space="preserve">WORK EXPERIENCE </w:t>
      </w:r>
    </w:p>
    <w:p w:rsidR="0027476A" w:rsidRPr="002B0399" w:rsidRDefault="0027476A" w:rsidP="00561921">
      <w:pPr>
        <w:pStyle w:val="NoSpacing"/>
        <w:rPr>
          <w:sz w:val="20"/>
          <w:szCs w:val="20"/>
        </w:rPr>
      </w:pPr>
    </w:p>
    <w:p w:rsidR="004F267E" w:rsidRPr="002B0399" w:rsidRDefault="00303800" w:rsidP="004F267E">
      <w:pPr>
        <w:pStyle w:val="NoSpacing"/>
        <w:ind w:firstLine="720"/>
        <w:rPr>
          <w:rStyle w:val="Emphasis"/>
          <w:rFonts w:ascii="Arial" w:hAnsi="Arial" w:cs="Arial"/>
          <w:i w:val="0"/>
          <w:sz w:val="20"/>
          <w:szCs w:val="20"/>
        </w:rPr>
      </w:pPr>
      <w:r w:rsidRPr="002B0399">
        <w:rPr>
          <w:rStyle w:val="Emphasis"/>
          <w:rFonts w:ascii="Arial" w:hAnsi="Arial" w:cs="Arial"/>
          <w:i w:val="0"/>
          <w:sz w:val="20"/>
          <w:szCs w:val="20"/>
        </w:rPr>
        <w:lastRenderedPageBreak/>
        <w:t xml:space="preserve"> </w:t>
      </w:r>
      <w:r w:rsidR="004F267E" w:rsidRPr="002B0399">
        <w:rPr>
          <w:rStyle w:val="Emphasis"/>
          <w:rFonts w:ascii="Arial" w:hAnsi="Arial" w:cs="Arial"/>
          <w:i w:val="0"/>
          <w:sz w:val="20"/>
          <w:szCs w:val="20"/>
        </w:rPr>
        <w:t>FOOD SAFETY INSPECTOR,</w:t>
      </w:r>
    </w:p>
    <w:p w:rsidR="004F267E" w:rsidRDefault="00754EA5" w:rsidP="004F267E">
      <w:pPr>
        <w:pStyle w:val="NoSpacing"/>
        <w:rPr>
          <w:rStyle w:val="Emphasis"/>
          <w:rFonts w:ascii="Arial" w:hAnsi="Arial" w:cs="Arial"/>
          <w:b/>
          <w:i w:val="0"/>
          <w:sz w:val="20"/>
          <w:szCs w:val="20"/>
        </w:rPr>
      </w:pPr>
      <w:r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          </w:t>
      </w:r>
      <w:r w:rsidR="00303800"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 </w:t>
      </w:r>
      <w:r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</w:t>
      </w:r>
      <w:r w:rsidR="004F267E" w:rsidRPr="002B0399">
        <w:rPr>
          <w:rStyle w:val="Emphasis"/>
          <w:rFonts w:ascii="Arial" w:hAnsi="Arial" w:cs="Arial"/>
          <w:b/>
          <w:i w:val="0"/>
          <w:sz w:val="20"/>
          <w:szCs w:val="20"/>
        </w:rPr>
        <w:t>AD</w:t>
      </w:r>
      <w:r w:rsidR="00E672C7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NEC / INTERCAT </w:t>
      </w:r>
      <w:r w:rsidR="00833351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HOSPITALITY </w:t>
      </w:r>
      <w:r w:rsidR="00833351" w:rsidRPr="002B0399">
        <w:rPr>
          <w:rStyle w:val="Emphasis"/>
          <w:rFonts w:ascii="Arial" w:hAnsi="Arial" w:cs="Arial"/>
          <w:b/>
          <w:i w:val="0"/>
          <w:sz w:val="20"/>
          <w:szCs w:val="20"/>
        </w:rPr>
        <w:t>LLC</w:t>
      </w:r>
      <w:r w:rsidR="004F267E" w:rsidRPr="002B0399">
        <w:rPr>
          <w:rStyle w:val="Emphasis"/>
          <w:rFonts w:ascii="Arial" w:hAnsi="Arial" w:cs="Arial"/>
          <w:b/>
          <w:i w:val="0"/>
          <w:sz w:val="20"/>
          <w:szCs w:val="20"/>
        </w:rPr>
        <w:t>, DUBAI, UNITED ARAB EMIRATES.</w:t>
      </w:r>
      <w:r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  </w:t>
      </w:r>
      <w:r w:rsidR="00C4759F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          </w:t>
      </w:r>
      <w:r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</w:t>
      </w:r>
      <w:r w:rsidR="007079E5">
        <w:rPr>
          <w:rStyle w:val="Emphasis"/>
          <w:rFonts w:ascii="Arial" w:hAnsi="Arial" w:cs="Arial"/>
          <w:b/>
          <w:i w:val="0"/>
          <w:sz w:val="20"/>
          <w:szCs w:val="20"/>
        </w:rPr>
        <w:t>May</w:t>
      </w:r>
      <w:r w:rsidR="00C4759F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2020 –June 2020</w:t>
      </w:r>
    </w:p>
    <w:p w:rsidR="004F267E" w:rsidRDefault="004F267E" w:rsidP="007079E5">
      <w:pPr>
        <w:pStyle w:val="NoSpacing"/>
        <w:rPr>
          <w:rStyle w:val="Emphasis"/>
          <w:rFonts w:ascii="Arial" w:hAnsi="Arial" w:cs="Arial"/>
          <w:b/>
          <w:i w:val="0"/>
          <w:sz w:val="20"/>
          <w:szCs w:val="20"/>
        </w:rPr>
      </w:pPr>
    </w:p>
    <w:p w:rsidR="007079E5" w:rsidRPr="002B0399" w:rsidRDefault="007079E5" w:rsidP="007079E5">
      <w:pPr>
        <w:pStyle w:val="NoSpacing"/>
        <w:rPr>
          <w:sz w:val="20"/>
          <w:szCs w:val="20"/>
        </w:rPr>
      </w:pPr>
    </w:p>
    <w:p w:rsidR="00147B16" w:rsidRPr="002B0399" w:rsidRDefault="004F267E" w:rsidP="005D6A1A">
      <w:pPr>
        <w:pStyle w:val="NoSpacing"/>
        <w:ind w:firstLine="720"/>
        <w:rPr>
          <w:rStyle w:val="Emphasis"/>
          <w:rFonts w:ascii="Arial" w:hAnsi="Arial" w:cs="Arial"/>
          <w:i w:val="0"/>
          <w:sz w:val="20"/>
          <w:szCs w:val="20"/>
        </w:rPr>
      </w:pPr>
      <w:r w:rsidRPr="002B0399">
        <w:rPr>
          <w:rStyle w:val="Emphasis"/>
          <w:rFonts w:ascii="Arial" w:hAnsi="Arial" w:cs="Arial"/>
          <w:i w:val="0"/>
          <w:sz w:val="20"/>
          <w:szCs w:val="20"/>
        </w:rPr>
        <w:t xml:space="preserve">HYGIENE AND </w:t>
      </w:r>
      <w:r w:rsidR="00C13905" w:rsidRPr="002B0399">
        <w:rPr>
          <w:rStyle w:val="Emphasis"/>
          <w:rFonts w:ascii="Arial" w:hAnsi="Arial" w:cs="Arial"/>
          <w:i w:val="0"/>
          <w:sz w:val="20"/>
          <w:szCs w:val="20"/>
        </w:rPr>
        <w:t>FOOD SAFETY SUPERVISOR</w:t>
      </w:r>
      <w:r w:rsidR="005D6A1A" w:rsidRPr="002B0399">
        <w:rPr>
          <w:rStyle w:val="Emphasis"/>
          <w:rFonts w:ascii="Arial" w:hAnsi="Arial" w:cs="Arial"/>
          <w:i w:val="0"/>
          <w:sz w:val="20"/>
          <w:szCs w:val="20"/>
        </w:rPr>
        <w:t>,</w:t>
      </w:r>
    </w:p>
    <w:p w:rsidR="003A55D2" w:rsidRPr="002B0399" w:rsidRDefault="00C13905" w:rsidP="004F267E">
      <w:pPr>
        <w:pStyle w:val="NoSpacing"/>
        <w:ind w:firstLine="720"/>
        <w:rPr>
          <w:rStyle w:val="Emphasis"/>
          <w:rFonts w:ascii="Arial" w:hAnsi="Arial" w:cs="Arial"/>
          <w:b/>
          <w:i w:val="0"/>
          <w:sz w:val="20"/>
          <w:szCs w:val="20"/>
        </w:rPr>
      </w:pPr>
      <w:r w:rsidRPr="002B0399">
        <w:rPr>
          <w:rStyle w:val="Emphasis"/>
          <w:rFonts w:ascii="Arial" w:hAnsi="Arial" w:cs="Arial"/>
          <w:b/>
          <w:i w:val="0"/>
          <w:sz w:val="20"/>
          <w:szCs w:val="20"/>
        </w:rPr>
        <w:t>ODEON CATERING SERVICES LLC, DUBAI, UNITED ARAB EMI</w:t>
      </w:r>
      <w:r w:rsidR="004F267E"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RATES.                </w:t>
      </w:r>
      <w:r w:rsidR="00561921" w:rsidRPr="002B0399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         March 2020 </w:t>
      </w:r>
      <w:r w:rsidR="003A55D2" w:rsidRPr="002B0399">
        <w:rPr>
          <w:rStyle w:val="Emphasis"/>
          <w:rFonts w:ascii="Arial" w:hAnsi="Arial" w:cs="Arial"/>
          <w:b/>
          <w:i w:val="0"/>
          <w:sz w:val="20"/>
          <w:szCs w:val="20"/>
        </w:rPr>
        <w:t>–</w:t>
      </w:r>
      <w:r w:rsidR="00561921" w:rsidRPr="002B0399">
        <w:rPr>
          <w:rStyle w:val="Emphasis"/>
          <w:rFonts w:ascii="Arial" w:hAnsi="Arial" w:cs="Arial"/>
          <w:b/>
          <w:i w:val="0"/>
          <w:sz w:val="20"/>
          <w:szCs w:val="20"/>
        </w:rPr>
        <w:t>Date</w:t>
      </w:r>
    </w:p>
    <w:p w:rsidR="0027476A" w:rsidRPr="002B0399" w:rsidRDefault="0027476A" w:rsidP="00561921">
      <w:pPr>
        <w:pStyle w:val="NoSpacing"/>
        <w:rPr>
          <w:rStyle w:val="Emphasis"/>
          <w:sz w:val="20"/>
          <w:szCs w:val="20"/>
        </w:rPr>
      </w:pPr>
    </w:p>
    <w:p w:rsidR="00911B5A" w:rsidRDefault="0027476A" w:rsidP="00D851C7">
      <w:pPr>
        <w:pStyle w:val="Heading3"/>
      </w:pPr>
      <w:r w:rsidRPr="0027476A">
        <w:t>TASK AND RESPONSIBIL</w:t>
      </w:r>
      <w:r>
        <w:t>ITIE</w:t>
      </w:r>
      <w:r w:rsidRPr="0027476A">
        <w:t xml:space="preserve">S  </w:t>
      </w:r>
    </w:p>
    <w:p w:rsidR="0079697D" w:rsidRPr="008146B2" w:rsidRDefault="0079697D" w:rsidP="00D851C7">
      <w:pPr>
        <w:pStyle w:val="ListParagraph"/>
      </w:pPr>
      <w:r>
        <w:t xml:space="preserve"> </w:t>
      </w:r>
      <w:r w:rsidRPr="008146B2">
        <w:t>Assemble HACCP Team to discuss and review latest development in the organization within the scope of HACCP.</w:t>
      </w:r>
    </w:p>
    <w:p w:rsidR="00911B5A" w:rsidRPr="008146B2" w:rsidRDefault="00911B5A" w:rsidP="00D851C7">
      <w:pPr>
        <w:pStyle w:val="ListParagraph"/>
      </w:pPr>
      <w:r w:rsidRPr="008146B2">
        <w:t>Conduct daily checks on the personal environmental and food hygiene conditions of the food establishment and keep records on the findings.</w:t>
      </w:r>
    </w:p>
    <w:p w:rsidR="007D1813" w:rsidRPr="008146B2" w:rsidRDefault="007D1813" w:rsidP="00D851C7">
      <w:pPr>
        <w:pStyle w:val="ListParagraph"/>
      </w:pPr>
      <w:r w:rsidRPr="008146B2">
        <w:t>Ensure compliance with the regulation, licensing conditions and codes of practice relating to food businesses</w:t>
      </w:r>
    </w:p>
    <w:p w:rsidR="00911B5A" w:rsidRPr="008146B2" w:rsidRDefault="007D1813" w:rsidP="00D851C7">
      <w:pPr>
        <w:pStyle w:val="ListParagraph"/>
      </w:pPr>
      <w:r w:rsidRPr="008146B2">
        <w:t xml:space="preserve">To monitor the health condition of food handlers and to </w:t>
      </w:r>
      <w:r w:rsidR="00451011" w:rsidRPr="008146B2">
        <w:t xml:space="preserve">arrange medical examination or suspension of work where necessary </w:t>
      </w:r>
    </w:p>
    <w:p w:rsidR="00451011" w:rsidRPr="008146B2" w:rsidRDefault="00451011" w:rsidP="00D851C7">
      <w:pPr>
        <w:pStyle w:val="ListParagraph"/>
      </w:pPr>
      <w:r w:rsidRPr="008146B2">
        <w:t>To provide in house training for the food handlers</w:t>
      </w:r>
    </w:p>
    <w:p w:rsidR="003921DB" w:rsidRPr="008146B2" w:rsidRDefault="003A55D2" w:rsidP="00D851C7">
      <w:pPr>
        <w:pStyle w:val="ListParagraph"/>
      </w:pPr>
      <w:r w:rsidRPr="008146B2">
        <w:t>Investigate confirmed cases of food poisoning.</w:t>
      </w:r>
    </w:p>
    <w:p w:rsidR="003A55D2" w:rsidRPr="008146B2" w:rsidRDefault="003A55D2" w:rsidP="00D851C7">
      <w:pPr>
        <w:pStyle w:val="ListParagraph"/>
      </w:pPr>
      <w:r w:rsidRPr="008146B2">
        <w:t>Investigate complaints about poor hygiene practice.</w:t>
      </w:r>
    </w:p>
    <w:p w:rsidR="003921DB" w:rsidRPr="008146B2" w:rsidRDefault="003921DB" w:rsidP="00D851C7">
      <w:pPr>
        <w:pStyle w:val="ListParagraph"/>
      </w:pPr>
      <w:r w:rsidRPr="008146B2">
        <w:t>Ensure all products received are of good quality and save for consumption</w:t>
      </w:r>
    </w:p>
    <w:p w:rsidR="003921DB" w:rsidRPr="008146B2" w:rsidRDefault="00391FFA" w:rsidP="00D851C7">
      <w:pPr>
        <w:pStyle w:val="ListParagraph"/>
      </w:pPr>
      <w:r w:rsidRPr="008146B2">
        <w:t>Ensure test samples of food products and investigate complaints</w:t>
      </w:r>
    </w:p>
    <w:p w:rsidR="00391FFA" w:rsidRPr="008146B2" w:rsidRDefault="00391FFA" w:rsidP="00D851C7">
      <w:pPr>
        <w:pStyle w:val="ListParagraph"/>
      </w:pPr>
      <w:r w:rsidRPr="008146B2">
        <w:t>Identify potential problems with company operations and develop ways to improve processing.</w:t>
      </w:r>
    </w:p>
    <w:p w:rsidR="00132B71" w:rsidRPr="008146B2" w:rsidRDefault="00132B71" w:rsidP="00D851C7">
      <w:pPr>
        <w:pStyle w:val="ListParagraph"/>
        <w:rPr>
          <w:lang w:val="en-US" w:eastAsia="en-US"/>
        </w:rPr>
      </w:pPr>
      <w:r w:rsidRPr="008146B2">
        <w:rPr>
          <w:lang w:val="en-US" w:eastAsia="en-US"/>
        </w:rPr>
        <w:t>Develop the pest control agenda by working closely with the 3rd party management team &amp; site quality</w:t>
      </w:r>
    </w:p>
    <w:p w:rsidR="00132B71" w:rsidRPr="008146B2" w:rsidRDefault="00132B71" w:rsidP="00D851C7">
      <w:pPr>
        <w:pStyle w:val="ListParagraph"/>
        <w:rPr>
          <w:lang w:val="en-US" w:eastAsia="en-US"/>
        </w:rPr>
      </w:pPr>
      <w:r w:rsidRPr="008146B2">
        <w:rPr>
          <w:lang w:val="en-US" w:eastAsia="en-US"/>
        </w:rPr>
        <w:t>To conduct supplier audits and assist in supplier approval and performance monitoring</w:t>
      </w:r>
    </w:p>
    <w:p w:rsidR="00132B71" w:rsidRPr="008146B2" w:rsidRDefault="00132B71" w:rsidP="00D851C7">
      <w:pPr>
        <w:pStyle w:val="ListParagraph"/>
        <w:rPr>
          <w:lang w:val="en-US" w:eastAsia="en-US"/>
        </w:rPr>
      </w:pPr>
      <w:r w:rsidRPr="008146B2">
        <w:rPr>
          <w:lang w:val="en-US" w:eastAsia="en-US"/>
        </w:rPr>
        <w:t>Making recommendations to management team on measure to improve hygiene performance and quality</w:t>
      </w:r>
    </w:p>
    <w:p w:rsidR="00132B71" w:rsidRPr="008146B2" w:rsidRDefault="00132B71" w:rsidP="00D851C7">
      <w:pPr>
        <w:pStyle w:val="ListParagraph"/>
        <w:rPr>
          <w:lang w:val="en-US" w:eastAsia="en-US"/>
        </w:rPr>
      </w:pPr>
      <w:r w:rsidRPr="008146B2">
        <w:rPr>
          <w:lang w:val="en-US" w:eastAsia="en-US"/>
        </w:rPr>
        <w:t>Updated food safety manuals and guidelines to comport with regulatory changes.</w:t>
      </w:r>
    </w:p>
    <w:p w:rsidR="00384C48" w:rsidRDefault="00132B71" w:rsidP="00D851C7">
      <w:pPr>
        <w:pStyle w:val="ListParagraph"/>
        <w:rPr>
          <w:lang w:val="en-US" w:eastAsia="en-US"/>
        </w:rPr>
      </w:pPr>
      <w:r w:rsidRPr="008146B2">
        <w:rPr>
          <w:lang w:val="en-US" w:eastAsia="en-US"/>
        </w:rPr>
        <w:t>Develop risk based exposure assessment strategies and plans.</w:t>
      </w:r>
    </w:p>
    <w:p w:rsidR="00935D58" w:rsidRPr="008146B2" w:rsidRDefault="00935D58" w:rsidP="00935D58">
      <w:pPr>
        <w:pStyle w:val="ListParagraph"/>
        <w:numPr>
          <w:ilvl w:val="0"/>
          <w:numId w:val="0"/>
        </w:numPr>
        <w:ind w:left="720"/>
        <w:rPr>
          <w:lang w:val="en-US" w:eastAsia="en-US"/>
        </w:rPr>
      </w:pPr>
    </w:p>
    <w:p w:rsidR="00384C48" w:rsidRPr="008146B2" w:rsidRDefault="00384C48" w:rsidP="00EB059F">
      <w:pPr>
        <w:ind w:left="360"/>
      </w:pPr>
    </w:p>
    <w:p w:rsidR="00DD246A" w:rsidRPr="004F267E" w:rsidRDefault="000A0140" w:rsidP="004F267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4F267E">
        <w:rPr>
          <w:rFonts w:ascii="Arial" w:hAnsi="Arial" w:cs="Arial"/>
          <w:sz w:val="20"/>
          <w:szCs w:val="20"/>
        </w:rPr>
        <w:t xml:space="preserve">ASSISTANT </w:t>
      </w:r>
      <w:r w:rsidR="006E1B92" w:rsidRPr="004F267E">
        <w:rPr>
          <w:rFonts w:ascii="Arial" w:hAnsi="Arial" w:cs="Arial"/>
          <w:sz w:val="20"/>
          <w:szCs w:val="20"/>
        </w:rPr>
        <w:t xml:space="preserve">HYGIENE AND FOOD SAFETY </w:t>
      </w:r>
      <w:r w:rsidR="00561921" w:rsidRPr="004F267E">
        <w:rPr>
          <w:rFonts w:ascii="Arial" w:hAnsi="Arial" w:cs="Arial"/>
          <w:sz w:val="20"/>
          <w:szCs w:val="20"/>
        </w:rPr>
        <w:t>OFFICER</w:t>
      </w:r>
      <w:r w:rsidR="004F267E">
        <w:rPr>
          <w:rFonts w:ascii="Arial" w:hAnsi="Arial" w:cs="Arial"/>
          <w:sz w:val="20"/>
          <w:szCs w:val="20"/>
        </w:rPr>
        <w:t>,</w:t>
      </w:r>
    </w:p>
    <w:p w:rsidR="00DD246A" w:rsidRPr="004F267E" w:rsidRDefault="006E1B92" w:rsidP="004F267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4F267E">
        <w:rPr>
          <w:rFonts w:ascii="Arial" w:hAnsi="Arial" w:cs="Arial"/>
          <w:b/>
          <w:sz w:val="20"/>
          <w:szCs w:val="20"/>
        </w:rPr>
        <w:t>JA RESORTS AND HOTEL, DU</w:t>
      </w:r>
      <w:r w:rsidR="00561921" w:rsidRPr="004F267E">
        <w:rPr>
          <w:rFonts w:ascii="Arial" w:hAnsi="Arial" w:cs="Arial"/>
          <w:b/>
          <w:sz w:val="20"/>
          <w:szCs w:val="20"/>
        </w:rPr>
        <w:t xml:space="preserve">BAI, UNITED ARAB EMIRATES.   </w:t>
      </w:r>
      <w:r w:rsidRPr="004F267E">
        <w:rPr>
          <w:rFonts w:ascii="Arial" w:hAnsi="Arial" w:cs="Arial"/>
          <w:b/>
          <w:sz w:val="20"/>
          <w:szCs w:val="20"/>
        </w:rPr>
        <w:t>October 2016</w:t>
      </w:r>
      <w:r w:rsidR="00561921" w:rsidRPr="004F267E">
        <w:rPr>
          <w:rFonts w:ascii="Arial" w:hAnsi="Arial" w:cs="Arial"/>
          <w:b/>
          <w:sz w:val="20"/>
          <w:szCs w:val="20"/>
        </w:rPr>
        <w:t>-February 2020</w:t>
      </w:r>
    </w:p>
    <w:p w:rsidR="00DD246A" w:rsidRDefault="00DD246A" w:rsidP="00561921">
      <w:pPr>
        <w:pStyle w:val="NoSpacing"/>
        <w:rPr>
          <w:rFonts w:ascii="Tahoma" w:eastAsia="Tahoma" w:hAnsi="Tahoma" w:cs="Tahoma"/>
          <w:sz w:val="20"/>
          <w:szCs w:val="20"/>
        </w:rPr>
      </w:pPr>
    </w:p>
    <w:p w:rsidR="00261C37" w:rsidRPr="0079697D" w:rsidRDefault="00261C37" w:rsidP="00D851C7">
      <w:pPr>
        <w:pStyle w:val="Heading3"/>
      </w:pPr>
      <w:r>
        <w:t xml:space="preserve">TASK AND RESPONSIBILITIES </w:t>
      </w:r>
    </w:p>
    <w:p w:rsidR="00261C37" w:rsidRPr="008146B2" w:rsidRDefault="00261C37" w:rsidP="00D851C7">
      <w:pPr>
        <w:pStyle w:val="ListParagraph"/>
      </w:pPr>
      <w:r w:rsidRPr="008146B2">
        <w:t>Conduct Hazard Analysis to identify key area of risk to environment and food safety to be controlled, eliminated or reduced to an acceptable level.</w:t>
      </w:r>
    </w:p>
    <w:p w:rsidR="00261C37" w:rsidRPr="008146B2" w:rsidRDefault="00261C37" w:rsidP="00D851C7">
      <w:pPr>
        <w:pStyle w:val="ListParagraph"/>
      </w:pPr>
      <w:r w:rsidRPr="008146B2">
        <w:t>Establish a clearly documented HACCP Plan specifically based on the organizational needs for effective delivery.</w:t>
      </w:r>
    </w:p>
    <w:p w:rsidR="00261C37" w:rsidRPr="008146B2" w:rsidRDefault="00261C37" w:rsidP="00D851C7">
      <w:pPr>
        <w:pStyle w:val="ListParagraph"/>
      </w:pPr>
      <w:r w:rsidRPr="008146B2">
        <w:t>Ensure daily spot checks to observe the level of conformity with food safety, personal and environmental standards.</w:t>
      </w:r>
    </w:p>
    <w:p w:rsidR="00261C37" w:rsidRPr="008146B2" w:rsidRDefault="00261C37" w:rsidP="00D851C7">
      <w:pPr>
        <w:pStyle w:val="ListParagraph"/>
      </w:pPr>
      <w:r w:rsidRPr="008146B2">
        <w:t>Implement and maintain entire Hazard Analysis and Critical Control Points (HACCP).</w:t>
      </w:r>
    </w:p>
    <w:p w:rsidR="00261C37" w:rsidRPr="008146B2" w:rsidRDefault="00261C37" w:rsidP="00D851C7">
      <w:pPr>
        <w:pStyle w:val="ListParagraph"/>
      </w:pPr>
      <w:r w:rsidRPr="008146B2">
        <w:t xml:space="preserve">Ensure food handlers are fortified with adequate knowledge by conducting on the job hygiene and food safety training  </w:t>
      </w:r>
    </w:p>
    <w:p w:rsidR="00261C37" w:rsidRPr="008146B2" w:rsidRDefault="00261C37" w:rsidP="00D851C7">
      <w:pPr>
        <w:pStyle w:val="ListParagraph"/>
      </w:pPr>
      <w:r w:rsidRPr="008146B2">
        <w:t>Conduct suppliers’ audit together with purchasing manager to ensure conformance with contracts and legal standards.</w:t>
      </w:r>
    </w:p>
    <w:p w:rsidR="00261C37" w:rsidRDefault="00261C37" w:rsidP="00D851C7">
      <w:pPr>
        <w:pStyle w:val="ListParagraph"/>
      </w:pPr>
      <w:r w:rsidRPr="008146B2">
        <w:t>to provide related assistance and information with regards to external audit</w:t>
      </w:r>
      <w:r>
        <w:t>.</w:t>
      </w:r>
    </w:p>
    <w:p w:rsidR="00935D58" w:rsidRDefault="00935D58" w:rsidP="00935D58">
      <w:pPr>
        <w:pStyle w:val="ListParagraph"/>
      </w:pPr>
      <w:r>
        <w:t>Review of Health and Safety parameters and advise accordingly.</w:t>
      </w:r>
    </w:p>
    <w:p w:rsidR="00935D58" w:rsidRDefault="00935D58" w:rsidP="00935D58">
      <w:pPr>
        <w:pStyle w:val="ListParagraph"/>
      </w:pPr>
      <w:r>
        <w:lastRenderedPageBreak/>
        <w:t>Daily update of Municipality Website on Health and Safety parameters.</w:t>
      </w:r>
    </w:p>
    <w:p w:rsidR="00935D58" w:rsidRDefault="00935D58" w:rsidP="00935D58">
      <w:pPr>
        <w:pStyle w:val="ListParagraph"/>
      </w:pPr>
      <w:r>
        <w:t>Review and Verification of Laboratory Food and Water Sampling result and filling.</w:t>
      </w:r>
    </w:p>
    <w:p w:rsidR="00935D58" w:rsidRDefault="00935D58" w:rsidP="00935D58">
      <w:pPr>
        <w:pStyle w:val="ListParagraph"/>
      </w:pPr>
      <w:r>
        <w:t>Liaise externally with Local Municipality, food safety department, HACCP accreditation body and relevant authority to provide related assistance and information with regards to external audit.</w:t>
      </w:r>
    </w:p>
    <w:p w:rsidR="00935D58" w:rsidRDefault="00935D58" w:rsidP="00935D58">
      <w:pPr>
        <w:pStyle w:val="ListParagraph"/>
        <w:numPr>
          <w:ilvl w:val="0"/>
          <w:numId w:val="0"/>
        </w:numPr>
        <w:ind w:left="720"/>
      </w:pPr>
    </w:p>
    <w:p w:rsidR="00935D58" w:rsidRPr="004F267E" w:rsidRDefault="00935D58" w:rsidP="006F0D6F">
      <w:pPr>
        <w:pStyle w:val="ListParagraph"/>
        <w:numPr>
          <w:ilvl w:val="0"/>
          <w:numId w:val="0"/>
        </w:numPr>
        <w:ind w:left="720"/>
      </w:pPr>
    </w:p>
    <w:p w:rsidR="00DD246A" w:rsidRPr="004F267E" w:rsidRDefault="006E1B92" w:rsidP="004F267E">
      <w:pPr>
        <w:pStyle w:val="NoSpacing"/>
        <w:ind w:firstLine="720"/>
        <w:rPr>
          <w:rFonts w:ascii="Arial" w:eastAsia="Tahoma" w:hAnsi="Arial" w:cs="Arial"/>
          <w:sz w:val="20"/>
          <w:szCs w:val="20"/>
        </w:rPr>
      </w:pPr>
      <w:r w:rsidRPr="004F267E">
        <w:rPr>
          <w:rFonts w:ascii="Arial" w:eastAsia="Tahoma" w:hAnsi="Arial" w:cs="Arial"/>
          <w:sz w:val="20"/>
          <w:szCs w:val="20"/>
        </w:rPr>
        <w:t>QUALITY ASSURANCE OFFICER</w:t>
      </w:r>
      <w:r w:rsidR="004F267E">
        <w:rPr>
          <w:rFonts w:ascii="Arial" w:eastAsia="Tahoma" w:hAnsi="Arial" w:cs="Arial"/>
          <w:sz w:val="20"/>
          <w:szCs w:val="20"/>
        </w:rPr>
        <w:t>,</w:t>
      </w:r>
    </w:p>
    <w:p w:rsidR="00DD246A" w:rsidRDefault="006E1B92" w:rsidP="004F267E">
      <w:pPr>
        <w:pStyle w:val="NoSpacing"/>
        <w:ind w:firstLine="720"/>
        <w:rPr>
          <w:rFonts w:ascii="Tahoma" w:eastAsia="Tahoma" w:hAnsi="Tahoma" w:cs="Tahoma"/>
          <w:sz w:val="20"/>
          <w:szCs w:val="20"/>
        </w:rPr>
      </w:pPr>
      <w:r w:rsidRPr="004F267E">
        <w:rPr>
          <w:rFonts w:ascii="Arial" w:eastAsia="Tahoma" w:hAnsi="Arial" w:cs="Arial"/>
          <w:b/>
          <w:sz w:val="20"/>
          <w:szCs w:val="20"/>
        </w:rPr>
        <w:t>UAC FOODS, LAGOS, NIGERIA.</w:t>
      </w:r>
      <w:r w:rsidRPr="004F267E">
        <w:rPr>
          <w:rFonts w:ascii="Arial" w:eastAsia="Tahoma" w:hAnsi="Arial" w:cs="Arial"/>
          <w:b/>
          <w:sz w:val="20"/>
          <w:szCs w:val="20"/>
        </w:rPr>
        <w:tab/>
      </w:r>
      <w:r w:rsidRPr="004F267E">
        <w:rPr>
          <w:rFonts w:ascii="Arial" w:eastAsia="Tahoma" w:hAnsi="Arial" w:cs="Arial"/>
          <w:b/>
          <w:sz w:val="20"/>
          <w:szCs w:val="20"/>
        </w:rPr>
        <w:tab/>
      </w:r>
      <w:r w:rsidRPr="004F267E">
        <w:rPr>
          <w:rFonts w:ascii="Arial" w:eastAsia="Tahoma" w:hAnsi="Arial" w:cs="Arial"/>
          <w:b/>
          <w:sz w:val="20"/>
          <w:szCs w:val="20"/>
        </w:rPr>
        <w:tab/>
      </w:r>
      <w:r w:rsidRPr="004F267E">
        <w:rPr>
          <w:rFonts w:ascii="Arial" w:eastAsia="Tahoma" w:hAnsi="Arial" w:cs="Arial"/>
          <w:b/>
          <w:sz w:val="20"/>
          <w:szCs w:val="20"/>
        </w:rPr>
        <w:tab/>
      </w:r>
      <w:r w:rsidR="005D6A1A">
        <w:rPr>
          <w:rFonts w:ascii="Arial" w:eastAsia="Tahoma" w:hAnsi="Arial" w:cs="Arial"/>
          <w:b/>
          <w:sz w:val="20"/>
          <w:szCs w:val="20"/>
        </w:rPr>
        <w:tab/>
      </w:r>
      <w:r w:rsidR="005D6A1A">
        <w:rPr>
          <w:rFonts w:ascii="Arial" w:eastAsia="Tahoma" w:hAnsi="Arial" w:cs="Arial"/>
          <w:b/>
          <w:sz w:val="20"/>
          <w:szCs w:val="20"/>
        </w:rPr>
        <w:tab/>
      </w:r>
      <w:r w:rsidRPr="004F267E">
        <w:rPr>
          <w:rFonts w:ascii="Arial" w:eastAsia="Tahoma" w:hAnsi="Arial" w:cs="Arial"/>
          <w:b/>
          <w:sz w:val="20"/>
          <w:szCs w:val="20"/>
        </w:rPr>
        <w:t xml:space="preserve">  July 2013 - August 2016</w:t>
      </w:r>
    </w:p>
    <w:p w:rsidR="00DD246A" w:rsidRDefault="006E1B92" w:rsidP="00561921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ab/>
      </w:r>
    </w:p>
    <w:p w:rsidR="00DD246A" w:rsidRDefault="006E1B92" w:rsidP="002B453F">
      <w:pPr>
        <w:pStyle w:val="Normal1"/>
        <w:spacing w:after="60"/>
        <w:ind w:right="-53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0000FF"/>
          <w:sz w:val="18"/>
          <w:szCs w:val="18"/>
        </w:rPr>
        <w:tab/>
      </w:r>
      <w:r>
        <w:rPr>
          <w:rFonts w:ascii="Tahoma" w:eastAsia="Tahoma" w:hAnsi="Tahoma" w:cs="Tahoma"/>
          <w:b/>
          <w:color w:val="0000FF"/>
          <w:sz w:val="18"/>
          <w:szCs w:val="18"/>
        </w:rPr>
        <w:tab/>
      </w:r>
    </w:p>
    <w:p w:rsidR="00615CC9" w:rsidRPr="004F267E" w:rsidRDefault="002B453F" w:rsidP="00D851C7">
      <w:pPr>
        <w:pStyle w:val="Heading3"/>
        <w:rPr>
          <w:rStyle w:val="Strong"/>
          <w:rFonts w:asciiTheme="majorHAnsi" w:eastAsia="Tahoma" w:hAnsiTheme="majorHAnsi" w:cstheme="majorHAnsi"/>
          <w:b/>
        </w:rPr>
      </w:pPr>
      <w:r w:rsidRPr="004F267E">
        <w:t>P</w:t>
      </w:r>
      <w:r w:rsidR="00615CC9" w:rsidRPr="004F267E">
        <w:rPr>
          <w:rStyle w:val="Strong"/>
          <w:rFonts w:asciiTheme="majorHAnsi" w:eastAsia="Tahoma" w:hAnsiTheme="majorHAnsi" w:cstheme="majorHAnsi"/>
          <w:b/>
        </w:rPr>
        <w:t xml:space="preserve">ERSONAL SKILLS </w:t>
      </w:r>
    </w:p>
    <w:p w:rsidR="00615CC9" w:rsidRPr="008146B2" w:rsidRDefault="00615CC9" w:rsidP="00D851C7">
      <w:pPr>
        <w:pStyle w:val="ListParagraph"/>
      </w:pPr>
      <w:r w:rsidRPr="008146B2">
        <w:t>Training skills: Ability to transfer and impact knowledge.</w:t>
      </w:r>
    </w:p>
    <w:p w:rsidR="00615CC9" w:rsidRPr="008146B2" w:rsidRDefault="00615CC9" w:rsidP="00D851C7">
      <w:pPr>
        <w:pStyle w:val="ListParagraph"/>
      </w:pPr>
      <w:r w:rsidRPr="008146B2">
        <w:t>Good communication skills: ability to communicate effectively in oral and written form, well developed writing skills and presentation skills</w:t>
      </w:r>
    </w:p>
    <w:p w:rsidR="00615CC9" w:rsidRPr="008146B2" w:rsidRDefault="00615CC9" w:rsidP="00D851C7">
      <w:pPr>
        <w:pStyle w:val="ListParagraph"/>
      </w:pPr>
      <w:r w:rsidRPr="008146B2">
        <w:t>Organizational and leadership skills:  achieved as the shift supervisor</w:t>
      </w:r>
    </w:p>
    <w:p w:rsidR="00615CC9" w:rsidRPr="008146B2" w:rsidRDefault="00615CC9" w:rsidP="00D851C7">
      <w:pPr>
        <w:pStyle w:val="ListParagraph"/>
      </w:pPr>
      <w:r w:rsidRPr="008146B2">
        <w:t>Cognitive skills: ability to assimilate new concepts and ideas with ease.</w:t>
      </w:r>
    </w:p>
    <w:p w:rsidR="00615CC9" w:rsidRPr="008146B2" w:rsidRDefault="00615CC9" w:rsidP="00D851C7">
      <w:pPr>
        <w:pStyle w:val="ListParagraph"/>
      </w:pPr>
      <w:r w:rsidRPr="008146B2">
        <w:t>Time management: ability to meet deadlines and</w:t>
      </w:r>
      <w:bookmarkStart w:id="0" w:name="_GoBack"/>
      <w:bookmarkEnd w:id="0"/>
      <w:r w:rsidRPr="008146B2">
        <w:t xml:space="preserve"> targets.</w:t>
      </w:r>
    </w:p>
    <w:p w:rsidR="00615CC9" w:rsidRPr="00B31507" w:rsidRDefault="00615CC9" w:rsidP="00D851C7">
      <w:pPr>
        <w:pStyle w:val="ListParagraph"/>
        <w:rPr>
          <w:sz w:val="20"/>
          <w:szCs w:val="20"/>
        </w:rPr>
      </w:pPr>
      <w:r w:rsidRPr="008146B2">
        <w:t>Ability to work under pressure and multi-task while maintaining calmness</w:t>
      </w:r>
      <w:r w:rsidRPr="00AA42A5">
        <w:t>.</w:t>
      </w:r>
    </w:p>
    <w:p w:rsidR="00615CC9" w:rsidRPr="008146B2" w:rsidRDefault="00615CC9" w:rsidP="00D851C7">
      <w:pPr>
        <w:pStyle w:val="ListParagraph"/>
      </w:pPr>
      <w:r w:rsidRPr="008146B2">
        <w:t>Problem solving ability: ability to decouple complex tasks or problems into more tractable bits.</w:t>
      </w:r>
    </w:p>
    <w:p w:rsidR="00615CC9" w:rsidRDefault="00615CC9" w:rsidP="00D851C7">
      <w:pPr>
        <w:pStyle w:val="ListParagraph"/>
      </w:pPr>
      <w:r w:rsidRPr="00AA42A5">
        <w:t xml:space="preserve">Other traits: highly versatile, good </w:t>
      </w:r>
      <w:r>
        <w:t>public relations, innovative,</w:t>
      </w:r>
      <w:r w:rsidRPr="00AA42A5">
        <w:t xml:space="preserve"> proactive</w:t>
      </w:r>
      <w:r>
        <w:t xml:space="preserve"> and a team player</w:t>
      </w:r>
      <w:r w:rsidRPr="00AA42A5">
        <w:t>.</w:t>
      </w:r>
    </w:p>
    <w:p w:rsidR="002079A5" w:rsidRPr="002079A5" w:rsidRDefault="002079A5" w:rsidP="00D851C7">
      <w:pPr>
        <w:pStyle w:val="ListParagraph"/>
        <w:rPr>
          <w:lang w:val="en-US" w:eastAsia="en-US"/>
        </w:rPr>
      </w:pPr>
      <w:r w:rsidRPr="002079A5">
        <w:rPr>
          <w:lang w:val="en-US" w:eastAsia="en-US"/>
        </w:rPr>
        <w:t>Good research and writing skills</w:t>
      </w:r>
    </w:p>
    <w:p w:rsidR="00615CC9" w:rsidRPr="008146B2" w:rsidRDefault="002079A5" w:rsidP="00D851C7">
      <w:pPr>
        <w:pStyle w:val="ListParagraph"/>
        <w:rPr>
          <w:lang w:val="en-US" w:eastAsia="en-US"/>
        </w:rPr>
      </w:pPr>
      <w:r w:rsidRPr="002079A5">
        <w:rPr>
          <w:lang w:val="en-US" w:eastAsia="en-US"/>
        </w:rPr>
        <w:t>Strongly analytical and detail-focused</w:t>
      </w:r>
    </w:p>
    <w:p w:rsidR="00DD246A" w:rsidRDefault="006E1B92" w:rsidP="00D851C7">
      <w:pPr>
        <w:pStyle w:val="Heading1"/>
        <w:rPr>
          <w:sz w:val="18"/>
          <w:szCs w:val="18"/>
        </w:rPr>
      </w:pPr>
      <w:r>
        <w:t xml:space="preserve">      COMPUTER SKILLS</w:t>
      </w:r>
    </w:p>
    <w:p w:rsidR="00DD246A" w:rsidRPr="00C81D12" w:rsidRDefault="006E1B92" w:rsidP="00D851C7">
      <w:pPr>
        <w:pStyle w:val="ListParagraph"/>
      </w:pPr>
      <w:r>
        <w:t>Microsoft Office Suites: MS Word, MS Excel, MS PowerPoint, Lotus Notes.</w:t>
      </w:r>
    </w:p>
    <w:p w:rsidR="00384C48" w:rsidRDefault="00FD1011" w:rsidP="00D851C7">
      <w:pPr>
        <w:rPr>
          <w:rStyle w:val="Strong"/>
          <w:rFonts w:ascii="Arial" w:eastAsia="Calibri" w:hAnsi="Arial" w:cs="Arial"/>
          <w:sz w:val="32"/>
          <w:u w:val="single"/>
        </w:rPr>
      </w:pPr>
      <w:r>
        <w:rPr>
          <w:rStyle w:val="Strong"/>
          <w:rFonts w:ascii="Arial" w:eastAsia="Calibri" w:hAnsi="Arial" w:cs="Arial"/>
          <w:sz w:val="32"/>
          <w:u w:val="single"/>
        </w:rPr>
        <w:t>Contacts:</w:t>
      </w:r>
    </w:p>
    <w:p w:rsidR="00FD1011" w:rsidRPr="00FD1011" w:rsidRDefault="00FD1011" w:rsidP="00FD1011">
      <w:pPr>
        <w:pStyle w:val="Quote"/>
        <w:rPr>
          <w:i w:val="0"/>
          <w:sz w:val="22"/>
          <w:szCs w:val="22"/>
        </w:rPr>
      </w:pPr>
      <w:r w:rsidRPr="00FD1011">
        <w:rPr>
          <w:i w:val="0"/>
          <w:sz w:val="22"/>
          <w:szCs w:val="22"/>
        </w:rPr>
        <w:t>Personal Contact</w:t>
      </w:r>
      <w:r w:rsidRPr="00FD1011">
        <w:rPr>
          <w:i w:val="0"/>
          <w:sz w:val="22"/>
          <w:szCs w:val="22"/>
        </w:rPr>
        <w:tab/>
        <w:t xml:space="preserve">: </w:t>
      </w:r>
      <w:hyperlink r:id="rId8" w:history="1">
        <w:r w:rsidRPr="0082501D">
          <w:rPr>
            <w:rStyle w:val="Hyperlink"/>
            <w:rFonts w:cs="Calibri"/>
            <w:i w:val="0"/>
            <w:sz w:val="22"/>
            <w:szCs w:val="22"/>
          </w:rPr>
          <w:t>mark-393720@2freemail.com</w:t>
        </w:r>
      </w:hyperlink>
      <w:r>
        <w:rPr>
          <w:i w:val="0"/>
          <w:sz w:val="22"/>
          <w:szCs w:val="22"/>
        </w:rPr>
        <w:t xml:space="preserve"> </w:t>
      </w:r>
    </w:p>
    <w:p w:rsidR="00FD1011" w:rsidRPr="00FD1011" w:rsidRDefault="00FD1011" w:rsidP="00FD1011">
      <w:pPr>
        <w:pStyle w:val="Quote"/>
        <w:rPr>
          <w:i w:val="0"/>
          <w:sz w:val="22"/>
          <w:szCs w:val="22"/>
        </w:rPr>
      </w:pPr>
      <w:r w:rsidRPr="00FD1011">
        <w:rPr>
          <w:i w:val="0"/>
          <w:sz w:val="22"/>
          <w:szCs w:val="22"/>
        </w:rPr>
        <w:t>Reference</w:t>
      </w:r>
      <w:r w:rsidRPr="00FD1011">
        <w:rPr>
          <w:i w:val="0"/>
          <w:sz w:val="22"/>
          <w:szCs w:val="22"/>
        </w:rPr>
        <w:tab/>
      </w:r>
      <w:r w:rsidRPr="00FD1011">
        <w:rPr>
          <w:i w:val="0"/>
          <w:sz w:val="22"/>
          <w:szCs w:val="22"/>
        </w:rPr>
        <w:tab/>
        <w:t>: Mr. Anup P Bhatia, HR Consultant, Gulfjobseeker.com 0504973598</w:t>
      </w:r>
    </w:p>
    <w:p w:rsidR="00384C48" w:rsidRPr="00FD1011" w:rsidRDefault="00FD1011" w:rsidP="00FD1011">
      <w:pPr>
        <w:pStyle w:val="Quote"/>
        <w:rPr>
          <w:i w:val="0"/>
          <w:sz w:val="22"/>
          <w:szCs w:val="22"/>
        </w:rPr>
      </w:pPr>
      <w:r w:rsidRPr="00FD1011">
        <w:rPr>
          <w:i w:val="0"/>
          <w:sz w:val="22"/>
          <w:szCs w:val="22"/>
        </w:rPr>
        <w:tab/>
      </w:r>
      <w:r w:rsidRPr="00FD1011">
        <w:rPr>
          <w:i w:val="0"/>
          <w:sz w:val="22"/>
          <w:szCs w:val="22"/>
        </w:rPr>
        <w:tab/>
      </w:r>
      <w:r w:rsidRPr="00FD1011">
        <w:rPr>
          <w:i w:val="0"/>
          <w:sz w:val="22"/>
          <w:szCs w:val="22"/>
        </w:rPr>
        <w:tab/>
        <w:t xml:space="preserve">  Email: </w:t>
      </w:r>
      <w:hyperlink r:id="rId9" w:history="1">
        <w:r w:rsidRPr="0082501D">
          <w:rPr>
            <w:rStyle w:val="Hyperlink"/>
            <w:rFonts w:cs="Calibri"/>
            <w:i w:val="0"/>
            <w:sz w:val="22"/>
            <w:szCs w:val="22"/>
          </w:rPr>
          <w:t>feedback@gulfjobseeker.com</w:t>
        </w:r>
      </w:hyperlink>
      <w:r>
        <w:rPr>
          <w:i w:val="0"/>
          <w:sz w:val="22"/>
          <w:szCs w:val="22"/>
        </w:rPr>
        <w:t xml:space="preserve"> </w:t>
      </w:r>
    </w:p>
    <w:sectPr w:rsidR="00384C48" w:rsidRPr="00FD1011" w:rsidSect="007F058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630" w:right="720" w:bottom="117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44" w:rsidRDefault="005E5644" w:rsidP="00D851C7">
      <w:r>
        <w:separator/>
      </w:r>
    </w:p>
  </w:endnote>
  <w:endnote w:type="continuationSeparator" w:id="1">
    <w:p w:rsidR="005E5644" w:rsidRDefault="005E5644" w:rsidP="00D8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A" w:rsidRDefault="006E1B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44" w:rsidRDefault="005E5644" w:rsidP="00D851C7">
      <w:r>
        <w:separator/>
      </w:r>
    </w:p>
  </w:footnote>
  <w:footnote w:type="continuationSeparator" w:id="1">
    <w:p w:rsidR="005E5644" w:rsidRDefault="005E5644" w:rsidP="00D8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A" w:rsidRDefault="00527C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2B18A727" wp14:editId="6BD15271">
              <wp:simplePos x="0" y="0"/>
              <wp:positionH relativeFrom="column">
                <wp:posOffset>407352</wp:posOffset>
              </wp:positionH>
              <wp:positionV relativeFrom="paragraph">
                <wp:posOffset>0</wp:posOffset>
              </wp:positionV>
              <wp:extent cx="6043295" cy="3625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407352</wp:posOffset>
              </wp:positionH>
              <wp:positionV relativeFrom="paragraph">
                <wp:posOffset>0</wp:posOffset>
              </wp:positionV>
              <wp:extent cx="6043295" cy="3625850"/>
              <wp:effectExtent l="396911" t="1605633" r="396911" b="1605633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A" w:rsidRDefault="00DD246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A" w:rsidRDefault="00527C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r>
          <w:rPr>
            <w:noProof/>
          </w:rPr>
          <w:drawing>
            <wp:anchor distT="0" distB="0" distL="114300" distR="114300" simplePos="0" relativeHeight="251660288" behindDoc="0" locked="0" layoutInCell="1" hidden="0" allowOverlap="1" wp14:anchorId="718E4FEB" wp14:editId="7B9CD631">
              <wp:simplePos x="0" y="0"/>
              <wp:positionH relativeFrom="column">
                <wp:posOffset>407352</wp:posOffset>
              </wp:positionH>
              <wp:positionV relativeFrom="paragraph">
                <wp:posOffset>0</wp:posOffset>
              </wp:positionV>
              <wp:extent cx="6043295" cy="36258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407352</wp:posOffset>
              </wp:positionH>
              <wp:positionV relativeFrom="paragraph">
                <wp:posOffset>0</wp:posOffset>
              </wp:positionV>
              <wp:extent cx="6043295" cy="3625850"/>
              <wp:effectExtent l="396911" t="1605633" r="396911" b="1605633"/>
              <wp:wrapNone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C"/>
    <w:multiLevelType w:val="hybridMultilevel"/>
    <w:tmpl w:val="744CEF28"/>
    <w:lvl w:ilvl="0" w:tplc="0000000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E726D30"/>
    <w:multiLevelType w:val="multilevel"/>
    <w:tmpl w:val="57F233B6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6737D2"/>
    <w:multiLevelType w:val="multilevel"/>
    <w:tmpl w:val="7090B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882664F"/>
    <w:multiLevelType w:val="multilevel"/>
    <w:tmpl w:val="C8F87912"/>
    <w:lvl w:ilvl="0">
      <w:start w:val="1"/>
      <w:numFmt w:val="bullet"/>
      <w:lvlText w:val="●"/>
      <w:lvlJc w:val="left"/>
      <w:pPr>
        <w:ind w:left="20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D4A5234"/>
    <w:multiLevelType w:val="multilevel"/>
    <w:tmpl w:val="C1D6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187637"/>
    <w:multiLevelType w:val="hybridMultilevel"/>
    <w:tmpl w:val="22A80322"/>
    <w:lvl w:ilvl="0" w:tplc="88606D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48F1"/>
    <w:multiLevelType w:val="hybridMultilevel"/>
    <w:tmpl w:val="0B3080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9A0222"/>
    <w:multiLevelType w:val="multilevel"/>
    <w:tmpl w:val="FC8ADC0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nsid w:val="4FEF4EA3"/>
    <w:multiLevelType w:val="hybridMultilevel"/>
    <w:tmpl w:val="1A8A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9327C"/>
    <w:multiLevelType w:val="hybridMultilevel"/>
    <w:tmpl w:val="E8DCF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197471"/>
    <w:multiLevelType w:val="multilevel"/>
    <w:tmpl w:val="DD1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34A01"/>
    <w:multiLevelType w:val="multilevel"/>
    <w:tmpl w:val="99F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D246A"/>
    <w:rsid w:val="000116E7"/>
    <w:rsid w:val="000279F1"/>
    <w:rsid w:val="0008076F"/>
    <w:rsid w:val="000A0140"/>
    <w:rsid w:val="000C6AC8"/>
    <w:rsid w:val="000D1AB0"/>
    <w:rsid w:val="000F3458"/>
    <w:rsid w:val="00132B71"/>
    <w:rsid w:val="00140313"/>
    <w:rsid w:val="00141BEB"/>
    <w:rsid w:val="00142689"/>
    <w:rsid w:val="00147B16"/>
    <w:rsid w:val="00174718"/>
    <w:rsid w:val="00186F25"/>
    <w:rsid w:val="001B4FE9"/>
    <w:rsid w:val="001D547B"/>
    <w:rsid w:val="001E5DEC"/>
    <w:rsid w:val="002079A5"/>
    <w:rsid w:val="00231985"/>
    <w:rsid w:val="002321A2"/>
    <w:rsid w:val="00246922"/>
    <w:rsid w:val="00252DF2"/>
    <w:rsid w:val="00261C37"/>
    <w:rsid w:val="0027476A"/>
    <w:rsid w:val="00283B3B"/>
    <w:rsid w:val="0029464F"/>
    <w:rsid w:val="002A20AD"/>
    <w:rsid w:val="002B0399"/>
    <w:rsid w:val="002B17EB"/>
    <w:rsid w:val="002B453F"/>
    <w:rsid w:val="002E6BE2"/>
    <w:rsid w:val="00303800"/>
    <w:rsid w:val="00342D8E"/>
    <w:rsid w:val="00384C48"/>
    <w:rsid w:val="00391FFA"/>
    <w:rsid w:val="003921DB"/>
    <w:rsid w:val="003A55D2"/>
    <w:rsid w:val="003C72C6"/>
    <w:rsid w:val="003D019D"/>
    <w:rsid w:val="003E3151"/>
    <w:rsid w:val="00451011"/>
    <w:rsid w:val="00460B2E"/>
    <w:rsid w:val="0047013E"/>
    <w:rsid w:val="00490969"/>
    <w:rsid w:val="004D561E"/>
    <w:rsid w:val="004F163E"/>
    <w:rsid w:val="004F267E"/>
    <w:rsid w:val="00516320"/>
    <w:rsid w:val="00527CF5"/>
    <w:rsid w:val="005308E7"/>
    <w:rsid w:val="00561921"/>
    <w:rsid w:val="00575623"/>
    <w:rsid w:val="005844A0"/>
    <w:rsid w:val="00585F68"/>
    <w:rsid w:val="005953FB"/>
    <w:rsid w:val="005D6A1A"/>
    <w:rsid w:val="005E5644"/>
    <w:rsid w:val="00615CC9"/>
    <w:rsid w:val="006337BB"/>
    <w:rsid w:val="00640DFE"/>
    <w:rsid w:val="006614EE"/>
    <w:rsid w:val="0068573F"/>
    <w:rsid w:val="006944CF"/>
    <w:rsid w:val="006C6764"/>
    <w:rsid w:val="006E1B92"/>
    <w:rsid w:val="006E3797"/>
    <w:rsid w:val="006F0D6F"/>
    <w:rsid w:val="006F158D"/>
    <w:rsid w:val="007079E5"/>
    <w:rsid w:val="007170DB"/>
    <w:rsid w:val="0075233F"/>
    <w:rsid w:val="00754EA5"/>
    <w:rsid w:val="0079697D"/>
    <w:rsid w:val="007B5DB6"/>
    <w:rsid w:val="007D1813"/>
    <w:rsid w:val="007F0584"/>
    <w:rsid w:val="00801CE2"/>
    <w:rsid w:val="008146B2"/>
    <w:rsid w:val="00820493"/>
    <w:rsid w:val="00833351"/>
    <w:rsid w:val="0084059A"/>
    <w:rsid w:val="008569ED"/>
    <w:rsid w:val="008728B8"/>
    <w:rsid w:val="008811E1"/>
    <w:rsid w:val="00883615"/>
    <w:rsid w:val="008A24CE"/>
    <w:rsid w:val="008D7922"/>
    <w:rsid w:val="00911B5A"/>
    <w:rsid w:val="00935D58"/>
    <w:rsid w:val="0094359C"/>
    <w:rsid w:val="00945809"/>
    <w:rsid w:val="00987C11"/>
    <w:rsid w:val="00994692"/>
    <w:rsid w:val="009A0680"/>
    <w:rsid w:val="009B13C4"/>
    <w:rsid w:val="009C3C72"/>
    <w:rsid w:val="009C71E6"/>
    <w:rsid w:val="009F7055"/>
    <w:rsid w:val="00A07BD7"/>
    <w:rsid w:val="00A43555"/>
    <w:rsid w:val="00A624C1"/>
    <w:rsid w:val="00A72F4F"/>
    <w:rsid w:val="00A8053C"/>
    <w:rsid w:val="00AA0BC8"/>
    <w:rsid w:val="00B73A7B"/>
    <w:rsid w:val="00BA3D10"/>
    <w:rsid w:val="00BB3BB6"/>
    <w:rsid w:val="00BC3730"/>
    <w:rsid w:val="00BC6190"/>
    <w:rsid w:val="00C01E52"/>
    <w:rsid w:val="00C13905"/>
    <w:rsid w:val="00C245A4"/>
    <w:rsid w:val="00C4759F"/>
    <w:rsid w:val="00C76FB9"/>
    <w:rsid w:val="00C81D12"/>
    <w:rsid w:val="00CA02F2"/>
    <w:rsid w:val="00CC126F"/>
    <w:rsid w:val="00CE3701"/>
    <w:rsid w:val="00CE6CCE"/>
    <w:rsid w:val="00D16397"/>
    <w:rsid w:val="00D17187"/>
    <w:rsid w:val="00D851C7"/>
    <w:rsid w:val="00DC39D5"/>
    <w:rsid w:val="00DD246A"/>
    <w:rsid w:val="00E023F3"/>
    <w:rsid w:val="00E261C7"/>
    <w:rsid w:val="00E504CC"/>
    <w:rsid w:val="00E648E7"/>
    <w:rsid w:val="00E672C7"/>
    <w:rsid w:val="00E71539"/>
    <w:rsid w:val="00EB059F"/>
    <w:rsid w:val="00EC288A"/>
    <w:rsid w:val="00ED52B1"/>
    <w:rsid w:val="00EE0C78"/>
    <w:rsid w:val="00F9381C"/>
    <w:rsid w:val="00FC6D92"/>
    <w:rsid w:val="00FD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D851C7"/>
    <w:pPr>
      <w:suppressAutoHyphens/>
      <w:textDirection w:val="btLr"/>
      <w:textAlignment w:val="top"/>
      <w:outlineLvl w:val="0"/>
    </w:pPr>
    <w:rPr>
      <w:color w:val="0000FF"/>
      <w:position w:val="-1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autoRedefine/>
    <w:hidden/>
    <w:qFormat/>
    <w:rsid w:val="007F0584"/>
    <w:pPr>
      <w:keepNext/>
      <w:spacing w:before="240" w:after="60"/>
      <w:ind w:left="1" w:hanging="3"/>
    </w:pPr>
    <w:rPr>
      <w:rFonts w:asciiTheme="majorHAnsi" w:eastAsia="Tahoma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hidden/>
    <w:qFormat/>
    <w:rsid w:val="007B5DB6"/>
    <w:pPr>
      <w:keepNext/>
      <w:spacing w:before="240" w:after="60"/>
      <w:outlineLvl w:val="1"/>
    </w:pPr>
    <w:rPr>
      <w:rFonts w:ascii="Calibri Light" w:eastAsia="Tahoma" w:hAnsi="Calibri Light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autoRedefine/>
    <w:hidden/>
    <w:qFormat/>
    <w:rsid w:val="004F267E"/>
    <w:pPr>
      <w:keepNext/>
      <w:tabs>
        <w:tab w:val="num" w:pos="2160"/>
      </w:tabs>
      <w:suppressAutoHyphens w:val="0"/>
      <w:spacing w:after="0" w:line="240" w:lineRule="auto"/>
      <w:ind w:firstLine="720"/>
      <w:outlineLvl w:val="2"/>
    </w:pPr>
    <w:rPr>
      <w:rFonts w:asciiTheme="majorHAnsi" w:eastAsia="Tahoma" w:hAnsiTheme="majorHAnsi" w:cstheme="majorHAnsi"/>
      <w:b/>
      <w:sz w:val="28"/>
      <w:u w:val="single"/>
    </w:rPr>
  </w:style>
  <w:style w:type="paragraph" w:styleId="Heading4">
    <w:name w:val="heading 4"/>
    <w:basedOn w:val="Normal1"/>
    <w:next w:val="Normal1"/>
    <w:rsid w:val="00DD2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24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246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1B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1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46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246A"/>
  </w:style>
  <w:style w:type="paragraph" w:styleId="Title">
    <w:name w:val="Title"/>
    <w:basedOn w:val="Normal"/>
    <w:autoRedefine/>
    <w:hidden/>
    <w:qFormat/>
    <w:rsid w:val="00384C48"/>
    <w:pPr>
      <w:pBdr>
        <w:bottom w:val="single" w:sz="8" w:space="21" w:color="4F81BD"/>
      </w:pBdr>
      <w:spacing w:after="0" w:line="360" w:lineRule="auto"/>
      <w:ind w:left="1440"/>
    </w:pPr>
    <w:rPr>
      <w:rFonts w:ascii="Arial" w:hAnsi="Arial" w:cs="Arial"/>
      <w:color w:val="auto"/>
      <w:spacing w:val="5"/>
      <w:kern w:val="28"/>
      <w:sz w:val="22"/>
      <w:szCs w:val="22"/>
    </w:rPr>
  </w:style>
  <w:style w:type="character" w:customStyle="1" w:styleId="Heading3Char">
    <w:name w:val="Heading 3 Char"/>
    <w:autoRedefine/>
    <w:hidden/>
    <w:qFormat/>
    <w:rsid w:val="00DD246A"/>
    <w:rPr>
      <w:rFonts w:ascii="Times New Roman" w:eastAsia="Times New Roman" w:hAnsi="Times New Roman" w:cs="Calibri"/>
      <w:b/>
      <w:w w:val="100"/>
      <w:position w:val="-1"/>
      <w:sz w:val="28"/>
      <w:szCs w:val="20"/>
      <w:u w:val="single"/>
      <w:effect w:val="none"/>
      <w:vertAlign w:val="baseline"/>
      <w:cs w:val="0"/>
      <w:em w:val="none"/>
      <w:lang w:val="en-GB" w:eastAsia="ar-SA"/>
    </w:rPr>
  </w:style>
  <w:style w:type="character" w:customStyle="1" w:styleId="HeaderChar">
    <w:name w:val="Header Char"/>
    <w:autoRedefine/>
    <w:hidden/>
    <w:qFormat/>
    <w:rsid w:val="00DD246A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DD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utoRedefine/>
    <w:hidden/>
    <w:qFormat/>
    <w:rsid w:val="00DD246A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DD246A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autoRedefine/>
    <w:hidden/>
    <w:qFormat/>
    <w:rsid w:val="00DD246A"/>
    <w:pPr>
      <w:spacing w:after="120"/>
    </w:pPr>
    <w:rPr>
      <w:rFonts w:cs="Times New Roman"/>
    </w:rPr>
  </w:style>
  <w:style w:type="paragraph" w:styleId="ListParagraph">
    <w:name w:val="List Paragraph"/>
    <w:basedOn w:val="Normal"/>
    <w:autoRedefine/>
    <w:hidden/>
    <w:qFormat/>
    <w:rsid w:val="008146B2"/>
    <w:pPr>
      <w:numPr>
        <w:numId w:val="11"/>
      </w:numPr>
      <w:contextualSpacing/>
    </w:pPr>
    <w:rPr>
      <w:rFonts w:cs="Times New Roman"/>
      <w:color w:val="0D0D0D" w:themeColor="text1" w:themeTint="F2"/>
      <w:sz w:val="22"/>
      <w:szCs w:val="22"/>
    </w:rPr>
  </w:style>
  <w:style w:type="character" w:styleId="Strong">
    <w:name w:val="Strong"/>
    <w:autoRedefine/>
    <w:hidden/>
    <w:qFormat/>
    <w:rsid w:val="00DD246A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DD246A"/>
    <w:rPr>
      <w:rFonts w:ascii="Calibri" w:eastAsia="Calibri" w:hAnsi="Calibri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DD246A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autoRedefine/>
    <w:hidden/>
    <w:qFormat/>
    <w:rsid w:val="00DD246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DD24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DD246A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lockText">
    <w:name w:val="Block Text"/>
    <w:basedOn w:val="Normal"/>
    <w:autoRedefine/>
    <w:hidden/>
    <w:qFormat/>
    <w:rsid w:val="00DD246A"/>
    <w:pPr>
      <w:tabs>
        <w:tab w:val="left" w:pos="1080"/>
      </w:tabs>
      <w:suppressAutoHyphens w:val="0"/>
      <w:spacing w:after="0" w:line="240" w:lineRule="auto"/>
      <w:ind w:left="1260" w:right="270" w:hanging="540"/>
      <w:jc w:val="both"/>
    </w:pPr>
    <w:rPr>
      <w:rFonts w:ascii="Book Antiqua" w:eastAsia="Times New Roman" w:hAnsi="Book Antiqua"/>
    </w:rPr>
  </w:style>
  <w:style w:type="paragraph" w:styleId="BodyText3">
    <w:name w:val="Body Text 3"/>
    <w:basedOn w:val="Normal"/>
    <w:autoRedefine/>
    <w:hidden/>
    <w:qFormat/>
    <w:rsid w:val="00DD246A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autoRedefine/>
    <w:hidden/>
    <w:qFormat/>
    <w:rsid w:val="00DD246A"/>
    <w:rPr>
      <w:rFonts w:ascii="Times New Roman" w:eastAsia="Times New Roman" w:hAnsi="Times New Roman" w:cs="Calibri"/>
      <w:w w:val="100"/>
      <w:position w:val="-1"/>
      <w:sz w:val="16"/>
      <w:szCs w:val="16"/>
      <w:effect w:val="none"/>
      <w:vertAlign w:val="baseline"/>
      <w:cs w:val="0"/>
      <w:em w:val="none"/>
      <w:lang w:val="en-GB" w:eastAsia="ar-SA"/>
    </w:rPr>
  </w:style>
  <w:style w:type="character" w:customStyle="1" w:styleId="apple-converted-space">
    <w:name w:val="apple-converted-space"/>
    <w:autoRedefine/>
    <w:hidden/>
    <w:qFormat/>
    <w:rsid w:val="00DD246A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OiaeaeiYiio2">
    <w:name w:val="O?ia eaeiYiio 2"/>
    <w:basedOn w:val="Normal"/>
    <w:autoRedefine/>
    <w:hidden/>
    <w:qFormat/>
    <w:rsid w:val="00DD246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lang w:eastAsia="de-DE"/>
    </w:rPr>
  </w:style>
  <w:style w:type="table" w:styleId="TableGrid">
    <w:name w:val="Table Grid"/>
    <w:basedOn w:val="TableNormal"/>
    <w:autoRedefine/>
    <w:hidden/>
    <w:qFormat/>
    <w:rsid w:val="00DD24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Rockwell" w:eastAsia="Rockwell" w:hAnsi="Rockwell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d84d41cd-a6d4-4da8-9119-502dd12ba180">
    <w:name w:val="Heading 3 Char_d84d41cd-a6d4-4da8-9119-502dd12ba180"/>
    <w:autoRedefine/>
    <w:hidden/>
    <w:qFormat/>
    <w:rsid w:val="00DD246A"/>
    <w:rPr>
      <w:rFonts w:ascii="Calibri" w:eastAsia="Calibri" w:hAnsi="Calibri" w:cs="Times New Roman"/>
      <w:b/>
      <w:w w:val="100"/>
      <w:position w:val="-1"/>
      <w:sz w:val="28"/>
      <w:u w:val="single"/>
      <w:effect w:val="none"/>
      <w:vertAlign w:val="baseline"/>
      <w:cs w:val="0"/>
      <w:em w:val="none"/>
      <w:lang w:val="en-GB" w:eastAsia="ar-SA"/>
    </w:rPr>
  </w:style>
  <w:style w:type="character" w:customStyle="1" w:styleId="FooterChard6b12c10-226f-48c1-b960-bc865927bb89">
    <w:name w:val="Footer Char_d6b12c10-226f-48c1-b960-bc865927bb89"/>
    <w:autoRedefine/>
    <w:hidden/>
    <w:qFormat/>
    <w:rsid w:val="00DD246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IN"/>
    </w:rPr>
  </w:style>
  <w:style w:type="character" w:customStyle="1" w:styleId="HeaderChar30468002-e8ac-4344-b94b-8ca3c61cbbdb">
    <w:name w:val="Header Char_30468002-e8ac-4344-b94b-8ca3c61cbbdb"/>
    <w:autoRedefine/>
    <w:hidden/>
    <w:qFormat/>
    <w:rsid w:val="00DD246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IN"/>
    </w:rPr>
  </w:style>
  <w:style w:type="character" w:customStyle="1" w:styleId="TitleCharf641fcd1-40b6-4861-ac32-2b67a02776d4">
    <w:name w:val="Title Char_f641fcd1-40b6-4861-ac32-2b67a02776d4"/>
    <w:autoRedefine/>
    <w:hidden/>
    <w:qFormat/>
    <w:rsid w:val="00DD246A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TitleChar">
    <w:name w:val="Title Char"/>
    <w:basedOn w:val="DefaultParagraphFont"/>
    <w:autoRedefine/>
    <w:hidden/>
    <w:qFormat/>
    <w:rsid w:val="00DD246A"/>
    <w:rPr>
      <w:rFonts w:ascii="Cambria" w:eastAsia="Calibri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D2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61921"/>
    <w:pPr>
      <w:suppressAutoHyphens/>
      <w:spacing w:after="0" w:line="240" w:lineRule="auto"/>
      <w:textDirection w:val="btLr"/>
      <w:textAlignment w:val="top"/>
      <w:outlineLvl w:val="0"/>
    </w:pPr>
    <w:rPr>
      <w:color w:val="0000FF"/>
      <w:position w:val="-1"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911B5A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911B5A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val="en-GB" w:eastAsia="ar-SA"/>
    </w:rPr>
  </w:style>
  <w:style w:type="character" w:styleId="Emphasis">
    <w:name w:val="Emphasis"/>
    <w:basedOn w:val="DefaultParagraphFont"/>
    <w:uiPriority w:val="20"/>
    <w:qFormat/>
    <w:rsid w:val="002079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D56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561E"/>
    <w:rPr>
      <w:i/>
      <w:iCs/>
      <w:color w:val="000000" w:themeColor="text1"/>
      <w:position w:val="-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2946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-39372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edback@gulfjobseek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AkinStawo</dc:creator>
  <cp:lastModifiedBy>Reception</cp:lastModifiedBy>
  <cp:revision>2</cp:revision>
  <dcterms:created xsi:type="dcterms:W3CDTF">2020-07-28T14:59:00Z</dcterms:created>
  <dcterms:modified xsi:type="dcterms:W3CDTF">2020-07-28T14:59:00Z</dcterms:modified>
</cp:coreProperties>
</file>