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79" w:rsidRDefault="00C721A0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255000" cy="236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ANUGANTI </w:t>
      </w:r>
    </w:p>
    <w:p w:rsidR="00D93579" w:rsidRDefault="00D93579">
      <w:pPr>
        <w:spacing w:line="216" w:lineRule="exact"/>
        <w:rPr>
          <w:sz w:val="24"/>
          <w:szCs w:val="24"/>
        </w:rPr>
      </w:pPr>
    </w:p>
    <w:p w:rsidR="00D93579" w:rsidRDefault="00C721A0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RETAIL SALES</w:t>
      </w:r>
    </w:p>
    <w:p w:rsidR="00D93579" w:rsidRDefault="00D93579">
      <w:pPr>
        <w:spacing w:line="181" w:lineRule="exact"/>
        <w:rPr>
          <w:sz w:val="24"/>
          <w:szCs w:val="24"/>
        </w:rPr>
      </w:pPr>
    </w:p>
    <w:p w:rsidR="00D93579" w:rsidRDefault="00C721A0">
      <w:pPr>
        <w:spacing w:line="284" w:lineRule="auto"/>
        <w:ind w:left="2640" w:righ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 xml:space="preserve">To work for a better organization in a challenging environment where I can contribute my maximum ability to uphold the objectives of the organization and can improve my professional skills so as to become a valuable </w:t>
      </w:r>
      <w:r>
        <w:rPr>
          <w:rFonts w:ascii="Arial" w:eastAsia="Arial" w:hAnsi="Arial" w:cs="Arial"/>
          <w:color w:val="FFFFFF"/>
          <w:sz w:val="24"/>
          <w:szCs w:val="24"/>
        </w:rPr>
        <w:t>resource to the organization.</w:t>
      </w:r>
    </w:p>
    <w:p w:rsidR="00D93579" w:rsidRDefault="00C721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293370</wp:posOffset>
            </wp:positionV>
            <wp:extent cx="2358390" cy="827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827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579" w:rsidRDefault="00C721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380" w:lineRule="exact"/>
        <w:rPr>
          <w:sz w:val="24"/>
          <w:szCs w:val="24"/>
        </w:rPr>
      </w:pPr>
    </w:p>
    <w:p w:rsidR="00D93579" w:rsidRDefault="00D93579">
      <w:pPr>
        <w:rPr>
          <w:sz w:val="20"/>
          <w:szCs w:val="20"/>
        </w:rPr>
      </w:pPr>
    </w:p>
    <w:p w:rsidR="00D93579" w:rsidRDefault="00D93579">
      <w:pPr>
        <w:spacing w:line="212" w:lineRule="exact"/>
        <w:rPr>
          <w:sz w:val="24"/>
          <w:szCs w:val="24"/>
        </w:rPr>
      </w:pPr>
    </w:p>
    <w:p w:rsidR="00D93579" w:rsidRPr="00C721A0" w:rsidRDefault="00C721A0" w:rsidP="00C721A0">
      <w:pPr>
        <w:spacing w:line="406" w:lineRule="auto"/>
        <w:rPr>
          <w:color w:val="FFFFFF" w:themeColor="background1"/>
          <w:sz w:val="20"/>
          <w:szCs w:val="20"/>
        </w:rPr>
      </w:pPr>
      <w:hyperlink r:id="rId6" w:history="1">
        <w:r w:rsidRPr="00C721A0">
          <w:rPr>
            <w:rStyle w:val="Hyperlink"/>
            <w:rFonts w:ascii="Arial" w:eastAsia="Arial" w:hAnsi="Arial" w:cs="Arial"/>
            <w:color w:val="FFFFFF" w:themeColor="background1"/>
            <w:sz w:val="19"/>
            <w:szCs w:val="19"/>
          </w:rPr>
          <w:t>Anuganti-393900@2freemail.com</w:t>
        </w:r>
      </w:hyperlink>
      <w:r w:rsidRPr="00C721A0">
        <w:rPr>
          <w:rFonts w:ascii="Arial" w:eastAsia="Arial" w:hAnsi="Arial" w:cs="Arial"/>
          <w:color w:val="FFFFFF" w:themeColor="background1"/>
          <w:sz w:val="19"/>
          <w:szCs w:val="19"/>
        </w:rPr>
        <w:t xml:space="preserve"> </w:t>
      </w:r>
    </w:p>
    <w:p w:rsidR="00D93579" w:rsidRDefault="00D93579">
      <w:pPr>
        <w:spacing w:line="600" w:lineRule="exact"/>
        <w:rPr>
          <w:sz w:val="24"/>
          <w:szCs w:val="24"/>
        </w:rPr>
      </w:pPr>
    </w:p>
    <w:p w:rsidR="00D93579" w:rsidRDefault="00D93579">
      <w:pPr>
        <w:sectPr w:rsidR="00D93579">
          <w:pgSz w:w="13000" w:h="16840"/>
          <w:pgMar w:top="469" w:right="240" w:bottom="0" w:left="1020" w:header="0" w:footer="0" w:gutter="0"/>
          <w:cols w:num="2" w:space="720" w:equalWidth="0">
            <w:col w:w="8620" w:space="720"/>
            <w:col w:w="2400"/>
          </w:cols>
        </w:sect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39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6D85"/>
          <w:sz w:val="34"/>
          <w:szCs w:val="34"/>
        </w:rPr>
        <w:t>Education</w:t>
      </w:r>
    </w:p>
    <w:p w:rsidR="00D93579" w:rsidRDefault="00D93579">
      <w:pPr>
        <w:spacing w:line="248" w:lineRule="exact"/>
        <w:rPr>
          <w:sz w:val="24"/>
          <w:szCs w:val="24"/>
        </w:rPr>
      </w:pPr>
    </w:p>
    <w:p w:rsidR="00D93579" w:rsidRDefault="00C721A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1"/>
          <w:szCs w:val="21"/>
        </w:rPr>
        <w:t>Telangana University</w:t>
      </w:r>
    </w:p>
    <w:p w:rsidR="00D93579" w:rsidRDefault="00D93579">
      <w:pPr>
        <w:spacing w:line="137" w:lineRule="exact"/>
        <w:rPr>
          <w:sz w:val="24"/>
          <w:szCs w:val="24"/>
        </w:rPr>
      </w:pPr>
    </w:p>
    <w:p w:rsidR="00D93579" w:rsidRDefault="00C721A0">
      <w:pPr>
        <w:ind w:left="148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2015 - 2018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95" w:lineRule="exact"/>
        <w:rPr>
          <w:sz w:val="24"/>
          <w:szCs w:val="24"/>
        </w:rPr>
      </w:pPr>
    </w:p>
    <w:p w:rsidR="00D93579" w:rsidRDefault="00C721A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Board of Intermediate</w:t>
      </w:r>
    </w:p>
    <w:p w:rsidR="00D93579" w:rsidRDefault="00D93579">
      <w:pPr>
        <w:spacing w:line="125" w:lineRule="exact"/>
        <w:rPr>
          <w:sz w:val="24"/>
          <w:szCs w:val="24"/>
        </w:rPr>
      </w:pPr>
    </w:p>
    <w:p w:rsidR="00D93579" w:rsidRDefault="00C721A0">
      <w:pPr>
        <w:ind w:left="148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2013 - 2015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95" w:lineRule="exact"/>
        <w:rPr>
          <w:sz w:val="24"/>
          <w:szCs w:val="24"/>
        </w:rPr>
      </w:pPr>
    </w:p>
    <w:p w:rsidR="00D93579" w:rsidRDefault="00C721A0">
      <w:pPr>
        <w:spacing w:line="378" w:lineRule="auto"/>
        <w:ind w:left="5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</w:rPr>
        <w:t>Secondary School Certificate</w:t>
      </w:r>
    </w:p>
    <w:p w:rsidR="00D93579" w:rsidRDefault="00D93579">
      <w:pPr>
        <w:spacing w:line="1" w:lineRule="exact"/>
        <w:rPr>
          <w:sz w:val="24"/>
          <w:szCs w:val="24"/>
        </w:rPr>
      </w:pPr>
    </w:p>
    <w:p w:rsidR="00D93579" w:rsidRDefault="00C721A0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7"/>
          <w:szCs w:val="17"/>
        </w:rPr>
        <w:t>2012 - 2013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57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6D85"/>
          <w:sz w:val="34"/>
          <w:szCs w:val="34"/>
        </w:rPr>
        <w:t>Experience</w:t>
      </w:r>
    </w:p>
    <w:p w:rsidR="00D93579" w:rsidRDefault="00D93579">
      <w:pPr>
        <w:spacing w:line="248" w:lineRule="exact"/>
        <w:rPr>
          <w:sz w:val="24"/>
          <w:szCs w:val="24"/>
        </w:rPr>
      </w:pPr>
    </w:p>
    <w:p w:rsidR="00D93579" w:rsidRDefault="00D93579">
      <w:pPr>
        <w:spacing w:line="1" w:lineRule="exact"/>
        <w:rPr>
          <w:sz w:val="24"/>
          <w:szCs w:val="24"/>
        </w:rPr>
      </w:pPr>
    </w:p>
    <w:p w:rsidR="00D93579" w:rsidRDefault="00C721A0">
      <w:pPr>
        <w:ind w:left="148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2018 - 2019</w:t>
      </w:r>
    </w:p>
    <w:p w:rsidR="00D93579" w:rsidRDefault="00C721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58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B.SC computer Science</w:t>
      </w:r>
    </w:p>
    <w:p w:rsidR="00D93579" w:rsidRDefault="00D935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-2.25pt,-33.1pt" to="6in,-33.1pt" o:allowincell="f" strokecolor="#404040" strokeweight="1pt"/>
        </w:pict>
      </w:r>
    </w:p>
    <w:p w:rsidR="00D93579" w:rsidRDefault="00D93579">
      <w:pPr>
        <w:spacing w:line="137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I aggregate 68%</w:t>
      </w:r>
    </w:p>
    <w:p w:rsidR="00D93579" w:rsidRDefault="00D93579">
      <w:pPr>
        <w:spacing w:line="325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MPC</w:t>
      </w:r>
    </w:p>
    <w:p w:rsidR="00D93579" w:rsidRDefault="00D93579">
      <w:pPr>
        <w:spacing w:line="157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I aggregate 70%</w:t>
      </w:r>
    </w:p>
    <w:p w:rsidR="00D93579" w:rsidRDefault="00D93579">
      <w:pPr>
        <w:spacing w:line="325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SSC</w:t>
      </w:r>
    </w:p>
    <w:p w:rsidR="00D93579" w:rsidRDefault="00D93579">
      <w:pPr>
        <w:spacing w:line="157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I aggregate 68 %</w:t>
      </w:r>
    </w:p>
    <w:p w:rsidR="00D93579" w:rsidRDefault="00D935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-2.25pt,49.65pt" to="6in,49.65pt" o:allowincell="f" strokecolor="#404040" strokeweight="1pt"/>
        </w:pic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315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Retail Sales</w:t>
      </w:r>
    </w:p>
    <w:p w:rsidR="00D93579" w:rsidRDefault="00D93579">
      <w:pPr>
        <w:spacing w:line="157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Identifying requirements for goods, materials and services.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44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Identifying </w:t>
      </w:r>
      <w:r>
        <w:rPr>
          <w:rFonts w:ascii="Arial" w:eastAsia="Arial" w:hAnsi="Arial" w:cs="Arial"/>
          <w:color w:val="404040"/>
          <w:sz w:val="24"/>
          <w:szCs w:val="24"/>
        </w:rPr>
        <w:t>reliable suppliers.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44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Price negotiations.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44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Comparison of delivery terms.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44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Establishing order quantities.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44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Writing requests for bids and awarding supply contracts.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44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Coordinating delivery with the warehouse against storage capacities.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90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Product testing </w:t>
      </w:r>
      <w:r>
        <w:rPr>
          <w:rFonts w:ascii="Arial" w:eastAsia="Arial" w:hAnsi="Arial" w:cs="Arial"/>
          <w:color w:val="404040"/>
          <w:sz w:val="24"/>
          <w:szCs w:val="24"/>
        </w:rPr>
        <w:t>and quality control.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44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Managing budgets and payments.</w:t>
      </w: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ectPr w:rsidR="00D93579">
          <w:type w:val="continuous"/>
          <w:pgSz w:w="13000" w:h="16840"/>
          <w:pgMar w:top="469" w:right="240" w:bottom="0" w:left="1020" w:header="0" w:footer="0" w:gutter="0"/>
          <w:cols w:num="2" w:space="720" w:equalWidth="0">
            <w:col w:w="2460" w:space="480"/>
            <w:col w:w="8800"/>
          </w:cols>
        </w:sect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00" w:lineRule="exact"/>
        <w:rPr>
          <w:sz w:val="24"/>
          <w:szCs w:val="24"/>
        </w:rPr>
      </w:pPr>
    </w:p>
    <w:p w:rsidR="00D93579" w:rsidRDefault="00D93579">
      <w:pPr>
        <w:spacing w:line="236" w:lineRule="exact"/>
        <w:rPr>
          <w:sz w:val="24"/>
          <w:szCs w:val="24"/>
        </w:rPr>
      </w:pPr>
    </w:p>
    <w:p w:rsidR="00D93579" w:rsidRDefault="00C721A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6D85"/>
          <w:sz w:val="26"/>
          <w:szCs w:val="26"/>
        </w:rPr>
        <w:t>Other Info</w:t>
      </w:r>
    </w:p>
    <w:p w:rsidR="00D93579" w:rsidRDefault="00D935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60288;visibility:visible;mso-wrap-distance-left:0;mso-wrap-distance-right:0" from="144.7pt,-.05pt" to="579pt,-.05pt" o:allowincell="f" strokecolor="#404040" strokeweight="1pt"/>
        </w:pict>
      </w:r>
    </w:p>
    <w:p w:rsidR="00D93579" w:rsidRDefault="00D93579">
      <w:pPr>
        <w:sectPr w:rsidR="00D93579">
          <w:type w:val="continuous"/>
          <w:pgSz w:w="13000" w:h="16840"/>
          <w:pgMar w:top="469" w:right="240" w:bottom="0" w:left="1020" w:header="0" w:footer="0" w:gutter="0"/>
          <w:cols w:space="720" w:equalWidth="0">
            <w:col w:w="11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4340"/>
        <w:gridCol w:w="2660"/>
      </w:tblGrid>
      <w:tr w:rsidR="00D93579">
        <w:trPr>
          <w:trHeight w:val="562"/>
        </w:trPr>
        <w:tc>
          <w:tcPr>
            <w:tcW w:w="3720" w:type="dxa"/>
            <w:shd w:val="clear" w:color="auto" w:fill="E8F0F2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D93579" w:rsidRDefault="00C721A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8"/>
                <w:szCs w:val="28"/>
              </w:rPr>
              <w:t>Skills</w:t>
            </w:r>
          </w:p>
        </w:tc>
        <w:tc>
          <w:tcPr>
            <w:tcW w:w="2660" w:type="dxa"/>
            <w:vAlign w:val="bottom"/>
          </w:tcPr>
          <w:p w:rsidR="00D93579" w:rsidRDefault="00C721A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8"/>
                <w:szCs w:val="28"/>
              </w:rPr>
              <w:t>Languages</w:t>
            </w:r>
          </w:p>
        </w:tc>
      </w:tr>
      <w:tr w:rsidR="00D93579">
        <w:trPr>
          <w:trHeight w:val="348"/>
        </w:trPr>
        <w:tc>
          <w:tcPr>
            <w:tcW w:w="3720" w:type="dxa"/>
            <w:shd w:val="clear" w:color="auto" w:fill="E8F0F2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D93579" w:rsidRDefault="00C721A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4"/>
                <w:szCs w:val="24"/>
              </w:rPr>
              <w:t>Ms Office,</w:t>
            </w:r>
          </w:p>
        </w:tc>
        <w:tc>
          <w:tcPr>
            <w:tcW w:w="2660" w:type="dxa"/>
            <w:vAlign w:val="bottom"/>
          </w:tcPr>
          <w:p w:rsidR="00D93579" w:rsidRDefault="00C721A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w w:val="82"/>
                <w:sz w:val="24"/>
                <w:szCs w:val="24"/>
              </w:rPr>
              <w:t>English, Hindi amd Telugu</w:t>
            </w:r>
          </w:p>
        </w:tc>
      </w:tr>
      <w:tr w:rsidR="00D93579">
        <w:trPr>
          <w:trHeight w:val="360"/>
        </w:trPr>
        <w:tc>
          <w:tcPr>
            <w:tcW w:w="3720" w:type="dxa"/>
            <w:shd w:val="clear" w:color="auto" w:fill="E8F0F2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D93579" w:rsidRDefault="00C721A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4"/>
                <w:szCs w:val="24"/>
              </w:rPr>
              <w:t>Advanced Excel,</w:t>
            </w:r>
          </w:p>
        </w:tc>
        <w:tc>
          <w:tcPr>
            <w:tcW w:w="2660" w:type="dxa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</w:tr>
      <w:tr w:rsidR="00D93579">
        <w:trPr>
          <w:trHeight w:val="360"/>
        </w:trPr>
        <w:tc>
          <w:tcPr>
            <w:tcW w:w="3720" w:type="dxa"/>
            <w:shd w:val="clear" w:color="auto" w:fill="E8F0F2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D93579" w:rsidRDefault="00C721A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4"/>
                <w:szCs w:val="24"/>
              </w:rPr>
              <w:t>C language,</w:t>
            </w:r>
          </w:p>
        </w:tc>
        <w:tc>
          <w:tcPr>
            <w:tcW w:w="2660" w:type="dxa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</w:tr>
      <w:tr w:rsidR="00D93579">
        <w:trPr>
          <w:trHeight w:val="360"/>
        </w:trPr>
        <w:tc>
          <w:tcPr>
            <w:tcW w:w="3720" w:type="dxa"/>
            <w:shd w:val="clear" w:color="auto" w:fill="E8F0F2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D93579" w:rsidRDefault="00C721A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4"/>
                <w:szCs w:val="24"/>
              </w:rPr>
              <w:t>HTML, DBMS</w:t>
            </w:r>
          </w:p>
        </w:tc>
        <w:tc>
          <w:tcPr>
            <w:tcW w:w="2660" w:type="dxa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</w:tr>
      <w:tr w:rsidR="00D93579">
        <w:trPr>
          <w:trHeight w:val="792"/>
        </w:trPr>
        <w:tc>
          <w:tcPr>
            <w:tcW w:w="3720" w:type="dxa"/>
            <w:shd w:val="clear" w:color="auto" w:fill="E8F0F2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D93579" w:rsidRDefault="00C721A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8"/>
                <w:szCs w:val="28"/>
              </w:rPr>
              <w:t>Interest</w:t>
            </w:r>
          </w:p>
        </w:tc>
        <w:tc>
          <w:tcPr>
            <w:tcW w:w="2660" w:type="dxa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</w:tr>
      <w:tr w:rsidR="00D93579">
        <w:trPr>
          <w:trHeight w:val="348"/>
        </w:trPr>
        <w:tc>
          <w:tcPr>
            <w:tcW w:w="3720" w:type="dxa"/>
            <w:shd w:val="clear" w:color="auto" w:fill="E8F0F2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D93579" w:rsidRDefault="00C721A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w w:val="80"/>
                <w:sz w:val="24"/>
                <w:szCs w:val="24"/>
              </w:rPr>
              <w:t xml:space="preserve">PLAYING </w:t>
            </w:r>
            <w:r>
              <w:rPr>
                <w:rFonts w:ascii="Arial" w:eastAsia="Arial" w:hAnsi="Arial" w:cs="Arial"/>
                <w:color w:val="404040"/>
                <w:w w:val="80"/>
                <w:sz w:val="24"/>
                <w:szCs w:val="24"/>
              </w:rPr>
              <w:t>CRICKET, AND LISTENING SONGS</w:t>
            </w:r>
          </w:p>
        </w:tc>
        <w:tc>
          <w:tcPr>
            <w:tcW w:w="2660" w:type="dxa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</w:tr>
      <w:tr w:rsidR="00D93579">
        <w:trPr>
          <w:trHeight w:val="810"/>
        </w:trPr>
        <w:tc>
          <w:tcPr>
            <w:tcW w:w="3720" w:type="dxa"/>
            <w:shd w:val="clear" w:color="auto" w:fill="E8F0F2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93579" w:rsidRDefault="00D93579">
            <w:pPr>
              <w:rPr>
                <w:sz w:val="24"/>
                <w:szCs w:val="24"/>
              </w:rPr>
            </w:pPr>
          </w:p>
        </w:tc>
      </w:tr>
    </w:tbl>
    <w:p w:rsidR="00D93579" w:rsidRDefault="00D93579">
      <w:pPr>
        <w:spacing w:line="20" w:lineRule="exact"/>
        <w:rPr>
          <w:sz w:val="20"/>
          <w:szCs w:val="20"/>
        </w:rPr>
      </w:pPr>
    </w:p>
    <w:p w:rsidR="00D93579" w:rsidRDefault="00D93579">
      <w:pPr>
        <w:spacing w:line="193" w:lineRule="exact"/>
        <w:rPr>
          <w:sz w:val="20"/>
          <w:szCs w:val="20"/>
        </w:rPr>
      </w:pPr>
    </w:p>
    <w:p w:rsidR="00D93579" w:rsidRDefault="00D93579">
      <w:pPr>
        <w:ind w:left="580"/>
        <w:rPr>
          <w:sz w:val="20"/>
          <w:szCs w:val="20"/>
        </w:rPr>
      </w:pPr>
    </w:p>
    <w:sectPr w:rsidR="00D93579" w:rsidSect="00D93579">
      <w:pgSz w:w="13000" w:h="16840"/>
      <w:pgMar w:top="20" w:right="1440" w:bottom="1440" w:left="0" w:header="0" w:footer="0" w:gutter="0"/>
      <w:cols w:space="720" w:equalWidth="0">
        <w:col w:w="11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93579"/>
    <w:rsid w:val="00C721A0"/>
    <w:rsid w:val="00D9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ganti-393900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2019-10-20T09:28:00Z</dcterms:created>
  <dcterms:modified xsi:type="dcterms:W3CDTF">2019-10-20T09:28:00Z</dcterms:modified>
</cp:coreProperties>
</file>