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05" w:rsidRDefault="00847469">
      <w:pPr>
        <w:spacing w:line="3" w:lineRule="exact"/>
        <w:rPr>
          <w:sz w:val="24"/>
          <w:szCs w:val="24"/>
        </w:rPr>
      </w:pPr>
      <w:r>
        <w:rPr>
          <w:noProof/>
          <w:sz w:val="24"/>
          <w:szCs w:val="24"/>
        </w:rPr>
        <w:drawing>
          <wp:anchor distT="0" distB="0" distL="114300" distR="114300" simplePos="0" relativeHeight="251641344" behindDoc="1" locked="0" layoutInCell="0" allowOverlap="1">
            <wp:simplePos x="0" y="0"/>
            <wp:positionH relativeFrom="column">
              <wp:posOffset>4572000</wp:posOffset>
            </wp:positionH>
            <wp:positionV relativeFrom="paragraph">
              <wp:posOffset>-19050</wp:posOffset>
            </wp:positionV>
            <wp:extent cx="1266825" cy="1676400"/>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extLst>
                    </a:blip>
                    <a:srcRect/>
                    <a:stretch>
                      <a:fillRect/>
                    </a:stretch>
                  </pic:blipFill>
                  <pic:spPr bwMode="auto">
                    <a:xfrm>
                      <a:off x="0" y="0"/>
                      <a:ext cx="1266825" cy="1676400"/>
                    </a:xfrm>
                    <a:prstGeom prst="rect">
                      <a:avLst/>
                    </a:prstGeom>
                    <a:noFill/>
                  </pic:spPr>
                </pic:pic>
              </a:graphicData>
            </a:graphic>
          </wp:anchor>
        </w:drawing>
      </w:r>
      <w:r w:rsidR="00C23B05">
        <w:rPr>
          <w:sz w:val="24"/>
          <w:szCs w:val="24"/>
        </w:rPr>
        <w:pict>
          <v:line id="Shape 1" o:spid="_x0000_s1026" style="position:absolute;z-index:251642368;visibility:visible;mso-wrap-distance-left:0;mso-wrap-distance-right:0;mso-position-horizontal-relative:page;mso-position-vertical-relative:page" from="24.35pt,24pt" to="24.35pt,768.1pt" o:allowincell="f" strokeweight=".25397mm">
            <w10:wrap anchorx="page" anchory="page"/>
          </v:line>
        </w:pict>
      </w:r>
      <w:r w:rsidR="00C23B05">
        <w:rPr>
          <w:sz w:val="24"/>
          <w:szCs w:val="24"/>
        </w:rPr>
        <w:pict>
          <v:line id="Shape 2" o:spid="_x0000_s1027" style="position:absolute;z-index:251643392;visibility:visible;mso-wrap-distance-left:0;mso-wrap-distance-right:0;mso-position-horizontal-relative:page;mso-position-vertical-relative:page" from="587.75pt,24pt" to="587.75pt,768.1pt" o:allowincell="f" strokeweight=".25397mm">
            <w10:wrap anchorx="page" anchory="page"/>
          </v:line>
        </w:pict>
      </w:r>
      <w:r w:rsidR="00C23B05">
        <w:rPr>
          <w:sz w:val="24"/>
          <w:szCs w:val="24"/>
        </w:rPr>
        <w:pict>
          <v:line id="Shape 3" o:spid="_x0000_s1028" style="position:absolute;z-index:251644416;visibility:visible;mso-wrap-distance-left:0;mso-wrap-distance-right:0;mso-position-horizontal-relative:page;mso-position-vertical-relative:page" from="24pt,24.35pt" to="588.1pt,24.35pt" o:allowincell="f" strokeweight=".25397mm">
            <w10:wrap anchorx="page" anchory="page"/>
          </v:line>
        </w:pict>
      </w:r>
      <w:r w:rsidR="00C23B05">
        <w:rPr>
          <w:sz w:val="24"/>
          <w:szCs w:val="24"/>
        </w:rPr>
        <w:pict>
          <v:line id="Shape 4" o:spid="_x0000_s1029" style="position:absolute;z-index:251645440;visibility:visible;mso-wrap-distance-left:0;mso-wrap-distance-right:0;mso-position-horizontal-relative:page;mso-position-vertical-relative:page" from="26.15pt,26.85pt" to="585.95pt,26.85pt" o:allowincell="f" strokeweight="1.44pt">
            <w10:wrap anchorx="page" anchory="page"/>
          </v:line>
        </w:pict>
      </w:r>
      <w:r w:rsidR="00C23B05">
        <w:rPr>
          <w:sz w:val="24"/>
          <w:szCs w:val="24"/>
        </w:rPr>
        <w:pict>
          <v:line id="Shape 5" o:spid="_x0000_s1030" style="position:absolute;z-index:251646464;visibility:visible;mso-wrap-distance-left:0;mso-wrap-distance-right:0;mso-position-horizontal-relative:page;mso-position-vertical-relative:page" from="26.85pt,26.15pt" to="26.85pt,765.95pt" o:allowincell="f" strokeweight="1.44pt">
            <w10:wrap anchorx="page" anchory="page"/>
          </v:line>
        </w:pict>
      </w:r>
      <w:r w:rsidR="00C23B05">
        <w:rPr>
          <w:sz w:val="24"/>
          <w:szCs w:val="24"/>
        </w:rPr>
        <w:pict>
          <v:line id="Shape 6" o:spid="_x0000_s1031" style="position:absolute;z-index:251647488;visibility:visible;mso-wrap-distance-left:0;mso-wrap-distance-right:0;mso-position-horizontal-relative:page;mso-position-vertical-relative:page" from="26.15pt,765.2pt" to="585.95pt,765.2pt" o:allowincell="f" strokeweight=".50797mm">
            <w10:wrap anchorx="page" anchory="page"/>
          </v:line>
        </w:pict>
      </w:r>
      <w:r w:rsidR="00C23B05">
        <w:rPr>
          <w:sz w:val="24"/>
          <w:szCs w:val="24"/>
        </w:rPr>
        <w:pict>
          <v:line id="Shape 7" o:spid="_x0000_s1032" style="position:absolute;z-index:251648512;visibility:visible;mso-wrap-distance-left:0;mso-wrap-distance-right:0;mso-position-horizontal-relative:page;mso-position-vertical-relative:page" from="585.2pt,26.15pt" to="585.2pt,765.95pt" o:allowincell="f" strokeweight="1.44pt">
            <w10:wrap anchorx="page" anchory="page"/>
          </v:line>
        </w:pict>
      </w:r>
    </w:p>
    <w:p w:rsidR="00C23B05" w:rsidRDefault="00847469">
      <w:pPr>
        <w:jc w:val="center"/>
        <w:rPr>
          <w:sz w:val="20"/>
          <w:szCs w:val="20"/>
        </w:rPr>
      </w:pPr>
      <w:r>
        <w:rPr>
          <w:rFonts w:ascii="Aharoni" w:eastAsia="Aharoni" w:hAnsi="Aharoni" w:cs="Aharoni"/>
          <w:b/>
          <w:bCs/>
          <w:color w:val="0F243E"/>
          <w:sz w:val="36"/>
          <w:szCs w:val="36"/>
          <w:u w:val="single"/>
        </w:rPr>
        <w:t>MAHARAJA</w:t>
      </w:r>
    </w:p>
    <w:p w:rsidR="00C23B05" w:rsidRDefault="00C23B05">
      <w:pPr>
        <w:spacing w:line="20" w:lineRule="exact"/>
        <w:rPr>
          <w:sz w:val="24"/>
          <w:szCs w:val="24"/>
        </w:rPr>
      </w:pPr>
    </w:p>
    <w:p w:rsidR="00C23B05" w:rsidRDefault="00C23B05">
      <w:pPr>
        <w:spacing w:line="200" w:lineRule="exact"/>
        <w:rPr>
          <w:sz w:val="24"/>
          <w:szCs w:val="24"/>
        </w:rPr>
      </w:pPr>
    </w:p>
    <w:p w:rsidR="00C23B05" w:rsidRDefault="00C23B05">
      <w:pPr>
        <w:spacing w:line="200" w:lineRule="exact"/>
        <w:rPr>
          <w:sz w:val="24"/>
          <w:szCs w:val="24"/>
        </w:rPr>
      </w:pPr>
    </w:p>
    <w:p w:rsidR="00C23B05" w:rsidRDefault="00C23B05">
      <w:pPr>
        <w:spacing w:line="295" w:lineRule="exact"/>
        <w:rPr>
          <w:sz w:val="24"/>
          <w:szCs w:val="24"/>
        </w:rPr>
      </w:pPr>
    </w:p>
    <w:p w:rsidR="00C23B05" w:rsidRDefault="00847469">
      <w:pPr>
        <w:rPr>
          <w:sz w:val="20"/>
          <w:szCs w:val="20"/>
        </w:rPr>
      </w:pPr>
      <w:r>
        <w:rPr>
          <w:rFonts w:ascii="Cambria" w:eastAsia="Cambria" w:hAnsi="Cambria" w:cs="Cambria"/>
          <w:b/>
          <w:bCs/>
        </w:rPr>
        <w:t>Designation : HSE Officer</w:t>
      </w:r>
    </w:p>
    <w:p w:rsidR="00C23B05" w:rsidRDefault="00847469">
      <w:pPr>
        <w:rPr>
          <w:sz w:val="20"/>
          <w:szCs w:val="20"/>
        </w:rPr>
      </w:pPr>
      <w:r>
        <w:rPr>
          <w:rFonts w:ascii="Cambria" w:eastAsia="Cambria" w:hAnsi="Cambria" w:cs="Cambria"/>
          <w:b/>
          <w:bCs/>
        </w:rPr>
        <w:t>Experience  : 5 Years</w:t>
      </w:r>
    </w:p>
    <w:p w:rsidR="00C23B05" w:rsidRDefault="00847469">
      <w:pPr>
        <w:tabs>
          <w:tab w:val="left" w:pos="1280"/>
        </w:tabs>
        <w:rPr>
          <w:sz w:val="20"/>
          <w:szCs w:val="20"/>
        </w:rPr>
      </w:pPr>
      <w:proofErr w:type="gramStart"/>
      <w:r>
        <w:rPr>
          <w:rFonts w:ascii="Cambria" w:eastAsia="Cambria" w:hAnsi="Cambria" w:cs="Cambria"/>
          <w:b/>
          <w:bCs/>
        </w:rPr>
        <w:t>Email.</w:t>
      </w:r>
      <w:proofErr w:type="gramEnd"/>
      <w:r>
        <w:rPr>
          <w:sz w:val="20"/>
          <w:szCs w:val="20"/>
        </w:rPr>
        <w:tab/>
      </w:r>
      <w:r>
        <w:rPr>
          <w:rFonts w:ascii="Cambria" w:eastAsia="Cambria" w:hAnsi="Cambria" w:cs="Cambria"/>
          <w:b/>
          <w:bCs/>
        </w:rPr>
        <w:t xml:space="preserve">: </w:t>
      </w:r>
      <w:hyperlink r:id="rId5" w:history="1">
        <w:r w:rsidRPr="00372BBC">
          <w:rPr>
            <w:rStyle w:val="Hyperlink"/>
            <w:rFonts w:ascii="Cambria" w:eastAsia="Cambria" w:hAnsi="Cambria" w:cs="Cambria"/>
            <w:b/>
            <w:bCs/>
          </w:rPr>
          <w:t>maharaja-393998@2freemail.com</w:t>
        </w:r>
      </w:hyperlink>
      <w:r>
        <w:rPr>
          <w:rFonts w:ascii="Cambria" w:eastAsia="Cambria" w:hAnsi="Cambria" w:cs="Cambria"/>
          <w:b/>
          <w:bCs/>
        </w:rPr>
        <w:t xml:space="preserve"> </w:t>
      </w:r>
    </w:p>
    <w:p w:rsidR="00C23B05" w:rsidRDefault="00C23B05">
      <w:pPr>
        <w:spacing w:line="200" w:lineRule="exact"/>
        <w:rPr>
          <w:sz w:val="24"/>
          <w:szCs w:val="24"/>
        </w:rPr>
      </w:pPr>
    </w:p>
    <w:p w:rsidR="00C23B05" w:rsidRDefault="00C23B05">
      <w:pPr>
        <w:spacing w:line="328" w:lineRule="exact"/>
        <w:rPr>
          <w:sz w:val="24"/>
          <w:szCs w:val="24"/>
        </w:rPr>
      </w:pPr>
    </w:p>
    <w:p w:rsidR="00C23B05" w:rsidRDefault="00847469">
      <w:pPr>
        <w:jc w:val="center"/>
        <w:rPr>
          <w:sz w:val="20"/>
          <w:szCs w:val="20"/>
        </w:rPr>
      </w:pPr>
      <w:r>
        <w:rPr>
          <w:rFonts w:eastAsia="Times New Roman"/>
          <w:b/>
          <w:bCs/>
          <w:color w:val="0F243E"/>
          <w:sz w:val="23"/>
          <w:szCs w:val="23"/>
          <w:u w:val="single"/>
        </w:rPr>
        <w:t>EXPERIENCE SUMMARY</w:t>
      </w:r>
    </w:p>
    <w:p w:rsidR="00C23B05" w:rsidRDefault="00C23B05">
      <w:pPr>
        <w:spacing w:line="272" w:lineRule="exact"/>
        <w:rPr>
          <w:sz w:val="24"/>
          <w:szCs w:val="24"/>
        </w:rPr>
      </w:pPr>
    </w:p>
    <w:p w:rsidR="00C23B05" w:rsidRDefault="00847469">
      <w:pPr>
        <w:spacing w:line="274" w:lineRule="auto"/>
        <w:ind w:firstLine="720"/>
        <w:jc w:val="both"/>
        <w:rPr>
          <w:sz w:val="20"/>
          <w:szCs w:val="20"/>
        </w:rPr>
      </w:pPr>
      <w:r>
        <w:rPr>
          <w:rFonts w:eastAsia="Times New Roman"/>
          <w:sz w:val="23"/>
          <w:szCs w:val="23"/>
        </w:rPr>
        <w:t xml:space="preserve">Over 5 Years of Experience with Proficient Knowledge </w:t>
      </w:r>
      <w:r>
        <w:rPr>
          <w:rFonts w:eastAsia="Times New Roman"/>
          <w:sz w:val="23"/>
          <w:szCs w:val="23"/>
        </w:rPr>
        <w:t>and Expertise in the field of safety with top players like Reliance Oil &amp; Gas Refinery Complex, and Perfect Engineering FZE. Highly motivated Team Lead with strong communication, organizational, analytical skills and has a good focus towards high quality w</w:t>
      </w:r>
      <w:r>
        <w:rPr>
          <w:rFonts w:eastAsia="Times New Roman"/>
          <w:sz w:val="23"/>
          <w:szCs w:val="23"/>
        </w:rPr>
        <w:t>ork in flexible timings and to plan, organize and prioritize work to meet the dead lines. As a Team Lead, I have been keen about setting up an efficient and productive working environment and believe in continuous learning process which ends up with a smar</w:t>
      </w:r>
      <w:r>
        <w:rPr>
          <w:rFonts w:eastAsia="Times New Roman"/>
          <w:sz w:val="23"/>
          <w:szCs w:val="23"/>
        </w:rPr>
        <w:t>t day. Always driven to achieve customer satisfaction and successfully worked on team projects and individual assignments.</w:t>
      </w:r>
    </w:p>
    <w:p w:rsidR="00C23B05" w:rsidRDefault="00C23B05">
      <w:pPr>
        <w:spacing w:line="277" w:lineRule="exact"/>
        <w:rPr>
          <w:sz w:val="24"/>
          <w:szCs w:val="24"/>
        </w:rPr>
      </w:pPr>
    </w:p>
    <w:p w:rsidR="00C23B05" w:rsidRDefault="00847469">
      <w:pPr>
        <w:jc w:val="center"/>
        <w:rPr>
          <w:sz w:val="20"/>
          <w:szCs w:val="20"/>
        </w:rPr>
      </w:pPr>
      <w:r>
        <w:rPr>
          <w:rFonts w:eastAsia="Times New Roman"/>
          <w:b/>
          <w:bCs/>
          <w:color w:val="0F243E"/>
          <w:sz w:val="23"/>
          <w:szCs w:val="23"/>
          <w:u w:val="single"/>
        </w:rPr>
        <w:t>OBJECTIVE</w:t>
      </w:r>
    </w:p>
    <w:p w:rsidR="00C23B05" w:rsidRDefault="00C23B05">
      <w:pPr>
        <w:spacing w:line="8" w:lineRule="exact"/>
        <w:rPr>
          <w:sz w:val="24"/>
          <w:szCs w:val="24"/>
        </w:rPr>
      </w:pPr>
    </w:p>
    <w:p w:rsidR="00C23B05" w:rsidRDefault="00847469">
      <w:pPr>
        <w:spacing w:line="237" w:lineRule="auto"/>
        <w:ind w:right="380"/>
        <w:rPr>
          <w:sz w:val="20"/>
          <w:szCs w:val="20"/>
        </w:rPr>
      </w:pPr>
      <w:r>
        <w:rPr>
          <w:rFonts w:eastAsia="Times New Roman"/>
          <w:sz w:val="23"/>
          <w:szCs w:val="23"/>
        </w:rPr>
        <w:t>To be the best in my chosen profession and to share knowledge about the Best Practices in Safety and to promote a culture</w:t>
      </w:r>
      <w:r>
        <w:rPr>
          <w:rFonts w:eastAsia="Times New Roman"/>
          <w:sz w:val="23"/>
          <w:szCs w:val="23"/>
        </w:rPr>
        <w:t xml:space="preserve"> of Continuous Improvement. To contribute to the advancement of a dynamic organization that recognizes and encourages professionalism and hard work, where my skills, abilities and education can be applied to add value, in the noble field of Safety and Risk</w:t>
      </w:r>
      <w:r>
        <w:rPr>
          <w:rFonts w:eastAsia="Times New Roman"/>
          <w:sz w:val="23"/>
          <w:szCs w:val="23"/>
        </w:rPr>
        <w:t xml:space="preserve"> Audits.</w:t>
      </w:r>
    </w:p>
    <w:p w:rsidR="00C23B05" w:rsidRDefault="00C23B05">
      <w:pPr>
        <w:spacing w:line="272" w:lineRule="exact"/>
        <w:rPr>
          <w:sz w:val="24"/>
          <w:szCs w:val="24"/>
        </w:rPr>
      </w:pPr>
    </w:p>
    <w:p w:rsidR="00C23B05" w:rsidRDefault="00847469">
      <w:pPr>
        <w:jc w:val="center"/>
        <w:rPr>
          <w:sz w:val="20"/>
          <w:szCs w:val="20"/>
        </w:rPr>
      </w:pPr>
      <w:r>
        <w:rPr>
          <w:rFonts w:eastAsia="Times New Roman"/>
          <w:b/>
          <w:bCs/>
          <w:color w:val="0F243E"/>
          <w:sz w:val="23"/>
          <w:szCs w:val="23"/>
          <w:u w:val="single"/>
        </w:rPr>
        <w:t>RELEVANT EXPERIENCE</w:t>
      </w:r>
    </w:p>
    <w:p w:rsidR="00C23B05" w:rsidRDefault="00C23B05">
      <w:pPr>
        <w:spacing w:line="264" w:lineRule="exact"/>
        <w:rPr>
          <w:sz w:val="24"/>
          <w:szCs w:val="24"/>
        </w:rPr>
      </w:pPr>
    </w:p>
    <w:p w:rsidR="00C23B05" w:rsidRDefault="00847469">
      <w:pPr>
        <w:rPr>
          <w:sz w:val="20"/>
          <w:szCs w:val="20"/>
        </w:rPr>
      </w:pPr>
      <w:r>
        <w:rPr>
          <w:rFonts w:eastAsia="Times New Roman"/>
          <w:b/>
          <w:bCs/>
          <w:sz w:val="23"/>
          <w:szCs w:val="23"/>
        </w:rPr>
        <w:t>HSE Officer April 2017– Present</w:t>
      </w:r>
    </w:p>
    <w:p w:rsidR="00C23B05" w:rsidRDefault="00C23B05">
      <w:pPr>
        <w:spacing w:line="3" w:lineRule="exact"/>
        <w:rPr>
          <w:sz w:val="24"/>
          <w:szCs w:val="24"/>
        </w:rPr>
      </w:pPr>
    </w:p>
    <w:p w:rsidR="00C23B05" w:rsidRDefault="00C23B05">
      <w:pPr>
        <w:spacing w:line="12" w:lineRule="exact"/>
        <w:rPr>
          <w:sz w:val="24"/>
          <w:szCs w:val="24"/>
        </w:rPr>
      </w:pPr>
    </w:p>
    <w:p w:rsidR="00C23B05" w:rsidRDefault="00847469">
      <w:pPr>
        <w:spacing w:line="233" w:lineRule="auto"/>
        <w:ind w:right="720"/>
        <w:rPr>
          <w:sz w:val="20"/>
          <w:szCs w:val="20"/>
        </w:rPr>
      </w:pPr>
      <w:r>
        <w:rPr>
          <w:rFonts w:eastAsia="Times New Roman"/>
          <w:b/>
          <w:bCs/>
          <w:sz w:val="23"/>
          <w:szCs w:val="23"/>
        </w:rPr>
        <w:t>Project – Island Surface Facilities EPIC – 2, Petrofac Emirates P7512, Expo 2020 Metro Client - Zadco, Petrofac, CSCEC, Siemens, Expolink, Acciona.</w:t>
      </w:r>
    </w:p>
    <w:p w:rsidR="00C23B05" w:rsidRDefault="00C23B05">
      <w:pPr>
        <w:spacing w:line="266" w:lineRule="exact"/>
        <w:rPr>
          <w:sz w:val="24"/>
          <w:szCs w:val="24"/>
        </w:rPr>
      </w:pPr>
    </w:p>
    <w:p w:rsidR="00C23B05" w:rsidRDefault="00847469">
      <w:pPr>
        <w:rPr>
          <w:sz w:val="20"/>
          <w:szCs w:val="20"/>
        </w:rPr>
      </w:pPr>
      <w:r>
        <w:rPr>
          <w:rFonts w:eastAsia="Times New Roman"/>
          <w:b/>
          <w:bCs/>
          <w:sz w:val="23"/>
          <w:szCs w:val="23"/>
        </w:rPr>
        <w:t>Job Responsibiliti</w:t>
      </w:r>
      <w:r>
        <w:rPr>
          <w:rFonts w:eastAsia="Times New Roman"/>
          <w:b/>
          <w:bCs/>
          <w:sz w:val="23"/>
          <w:szCs w:val="23"/>
        </w:rPr>
        <w:t>es</w:t>
      </w:r>
    </w:p>
    <w:p w:rsidR="00C23B05" w:rsidRDefault="00C23B05">
      <w:pPr>
        <w:spacing w:line="6" w:lineRule="exact"/>
        <w:rPr>
          <w:sz w:val="24"/>
          <w:szCs w:val="24"/>
        </w:rPr>
      </w:pPr>
    </w:p>
    <w:p w:rsidR="00C23B05" w:rsidRDefault="00847469">
      <w:pPr>
        <w:ind w:right="740"/>
        <w:rPr>
          <w:sz w:val="20"/>
          <w:szCs w:val="20"/>
        </w:rPr>
      </w:pPr>
      <w:r>
        <w:rPr>
          <w:rFonts w:ascii="Wingdings" w:eastAsia="Wingdings" w:hAnsi="Wingdings" w:cs="Wingdings"/>
          <w:sz w:val="38"/>
          <w:szCs w:val="38"/>
          <w:vertAlign w:val="superscript"/>
        </w:rPr>
        <w:t></w:t>
      </w:r>
      <w:r>
        <w:rPr>
          <w:rFonts w:ascii="Wingdings" w:eastAsia="Wingdings" w:hAnsi="Wingdings" w:cs="Wingdings"/>
          <w:sz w:val="38"/>
          <w:szCs w:val="38"/>
          <w:vertAlign w:val="superscript"/>
        </w:rPr>
        <w:t></w:t>
      </w:r>
      <w:r>
        <w:rPr>
          <w:rFonts w:eastAsia="Times New Roman"/>
          <w:sz w:val="20"/>
          <w:szCs w:val="20"/>
        </w:rPr>
        <w:t>To work with Client as a Single Team to achieve Goal Zero (Zero harm, Zero Leak, Zero Incident)</w:t>
      </w:r>
    </w:p>
    <w:p w:rsidR="00C23B05" w:rsidRDefault="00C23B05">
      <w:pPr>
        <w:spacing w:line="276" w:lineRule="exact"/>
        <w:rPr>
          <w:sz w:val="24"/>
          <w:szCs w:val="24"/>
        </w:rPr>
      </w:pPr>
    </w:p>
    <w:p w:rsidR="00C23B05" w:rsidRDefault="00847469">
      <w:pPr>
        <w:spacing w:line="185" w:lineRule="auto"/>
        <w:ind w:right="820"/>
        <w:rPr>
          <w:sz w:val="20"/>
          <w:szCs w:val="20"/>
        </w:rPr>
      </w:pPr>
      <w:r>
        <w:rPr>
          <w:rFonts w:ascii="Wingdings" w:eastAsia="Wingdings" w:hAnsi="Wingdings" w:cs="Wingdings"/>
          <w:sz w:val="38"/>
          <w:szCs w:val="38"/>
          <w:vertAlign w:val="superscript"/>
        </w:rPr>
        <w:t></w:t>
      </w:r>
      <w:r>
        <w:rPr>
          <w:rFonts w:ascii="Wingdings" w:eastAsia="Wingdings" w:hAnsi="Wingdings" w:cs="Wingdings"/>
          <w:sz w:val="38"/>
          <w:szCs w:val="38"/>
          <w:vertAlign w:val="superscript"/>
        </w:rPr>
        <w:t></w:t>
      </w:r>
      <w:r>
        <w:rPr>
          <w:rFonts w:eastAsia="Times New Roman"/>
          <w:sz w:val="20"/>
          <w:szCs w:val="20"/>
        </w:rPr>
        <w:t>To plan for the impending activities pertaining to HSE and to facilitate Site Engineers in preparing HIRA and review HIRA if any changes are incorporat</w:t>
      </w:r>
      <w:r>
        <w:rPr>
          <w:rFonts w:eastAsia="Times New Roman"/>
          <w:sz w:val="20"/>
          <w:szCs w:val="20"/>
        </w:rPr>
        <w:t>ed.</w:t>
      </w:r>
    </w:p>
    <w:p w:rsidR="00C23B05" w:rsidRDefault="00C23B05">
      <w:pPr>
        <w:spacing w:line="199" w:lineRule="exact"/>
        <w:rPr>
          <w:sz w:val="24"/>
          <w:szCs w:val="24"/>
        </w:rPr>
      </w:pPr>
    </w:p>
    <w:p w:rsidR="00C23B05" w:rsidRDefault="00847469">
      <w:pPr>
        <w:spacing w:line="185" w:lineRule="auto"/>
        <w:ind w:right="380"/>
        <w:jc w:val="both"/>
        <w:rPr>
          <w:sz w:val="20"/>
          <w:szCs w:val="20"/>
        </w:rPr>
      </w:pPr>
      <w:r>
        <w:rPr>
          <w:rFonts w:ascii="Wingdings" w:eastAsia="Wingdings" w:hAnsi="Wingdings" w:cs="Wingdings"/>
          <w:sz w:val="44"/>
          <w:szCs w:val="44"/>
          <w:vertAlign w:val="superscript"/>
        </w:rPr>
        <w:t></w:t>
      </w:r>
      <w:r>
        <w:rPr>
          <w:rFonts w:ascii="Wingdings" w:eastAsia="Wingdings" w:hAnsi="Wingdings" w:cs="Wingdings"/>
          <w:sz w:val="44"/>
          <w:szCs w:val="44"/>
          <w:vertAlign w:val="superscript"/>
        </w:rPr>
        <w:t></w:t>
      </w:r>
      <w:r>
        <w:rPr>
          <w:rFonts w:eastAsia="Times New Roman"/>
        </w:rPr>
        <w:t>Ensure that HSE management system policies, procedures, objectives, targets, and programs developed by corporate and the site team are implemented and maintained in accordance with the ISO 9001 and OHSA 18001 standards.</w:t>
      </w:r>
    </w:p>
    <w:p w:rsidR="00C23B05" w:rsidRDefault="00C23B05">
      <w:pPr>
        <w:spacing w:line="20" w:lineRule="exact"/>
        <w:rPr>
          <w:sz w:val="24"/>
          <w:szCs w:val="24"/>
        </w:rPr>
      </w:pPr>
      <w:r>
        <w:rPr>
          <w:sz w:val="24"/>
          <w:szCs w:val="24"/>
        </w:rPr>
        <w:pict>
          <v:line id="Shape 9" o:spid="_x0000_s1034" style="position:absolute;z-index:251649536;visibility:visible;mso-wrap-distance-left:0;mso-wrap-distance-right:0" from="-48pt,67.7pt" to="516.1pt,67.7pt" o:allowincell="f" strokeweight=".25397mm"/>
        </w:pict>
      </w:r>
    </w:p>
    <w:p w:rsidR="00C23B05" w:rsidRDefault="00C23B05">
      <w:pPr>
        <w:sectPr w:rsidR="00C23B05">
          <w:pgSz w:w="12240" w:h="15840"/>
          <w:pgMar w:top="1440" w:right="1440" w:bottom="1440" w:left="1440" w:header="0" w:footer="0" w:gutter="0"/>
          <w:cols w:space="720" w:equalWidth="0">
            <w:col w:w="9360"/>
          </w:cols>
        </w:sectPr>
      </w:pPr>
    </w:p>
    <w:p w:rsidR="00C23B05" w:rsidRDefault="00C23B05">
      <w:pPr>
        <w:spacing w:line="2" w:lineRule="exact"/>
        <w:rPr>
          <w:sz w:val="20"/>
          <w:szCs w:val="20"/>
        </w:rPr>
      </w:pPr>
      <w:r>
        <w:rPr>
          <w:sz w:val="20"/>
          <w:szCs w:val="20"/>
        </w:rPr>
        <w:lastRenderedPageBreak/>
        <w:pict>
          <v:line id="Shape 10" o:spid="_x0000_s1035" style="position:absolute;z-index:251650560;visibility:visible;mso-wrap-distance-left:0;mso-wrap-distance-right:0;mso-position-horizontal-relative:page;mso-position-vertical-relative:page" from="24.35pt,24pt" to="24.35pt,768.1pt" o:allowincell="f" strokeweight=".25397mm">
            <w10:wrap anchorx="page" anchory="page"/>
          </v:line>
        </w:pict>
      </w:r>
      <w:r>
        <w:rPr>
          <w:sz w:val="20"/>
          <w:szCs w:val="20"/>
        </w:rPr>
        <w:pict>
          <v:line id="Shape 11" o:spid="_x0000_s1036" style="position:absolute;z-index:251651584;visibility:visible;mso-wrap-distance-left:0;mso-wrap-distance-right:0;mso-position-horizontal-relative:page;mso-position-vertical-relative:page" from="587.75pt,24pt" to="587.75pt,768.1pt" o:allowincell="f" strokeweight=".25397mm">
            <w10:wrap anchorx="page" anchory="page"/>
          </v:line>
        </w:pict>
      </w:r>
      <w:r>
        <w:rPr>
          <w:sz w:val="20"/>
          <w:szCs w:val="20"/>
        </w:rPr>
        <w:pict>
          <v:line id="Shape 12" o:spid="_x0000_s1037" style="position:absolute;z-index:251652608;visibility:visible;mso-wrap-distance-left:0;mso-wrap-distance-right:0;mso-position-horizontal-relative:page;mso-position-vertical-relative:page" from="24pt,24.35pt" to="588.1pt,24.35pt" o:allowincell="f" strokeweight=".25397mm">
            <w10:wrap anchorx="page" anchory="page"/>
          </v:line>
        </w:pict>
      </w:r>
      <w:r>
        <w:rPr>
          <w:sz w:val="20"/>
          <w:szCs w:val="20"/>
        </w:rPr>
        <w:pict>
          <v:line id="Shape 13" o:spid="_x0000_s1038" style="position:absolute;z-index:251653632;visibility:visible;mso-wrap-distance-left:0;mso-wrap-distance-right:0;mso-position-horizontal-relative:page;mso-position-vertical-relative:page" from="26.15pt,26.85pt" to="585.95pt,26.85pt" o:allowincell="f" strokeweight="1.44pt">
            <w10:wrap anchorx="page" anchory="page"/>
          </v:line>
        </w:pict>
      </w:r>
      <w:r>
        <w:rPr>
          <w:sz w:val="20"/>
          <w:szCs w:val="20"/>
        </w:rPr>
        <w:pict>
          <v:line id="Shape 14" o:spid="_x0000_s1039" style="position:absolute;z-index:251654656;visibility:visible;mso-wrap-distance-left:0;mso-wrap-distance-right:0;mso-position-horizontal-relative:page;mso-position-vertical-relative:page" from="26.85pt,26.15pt" to="26.85pt,765.95pt" o:allowincell="f" strokeweight="1.44pt">
            <w10:wrap anchorx="page" anchory="page"/>
          </v:line>
        </w:pict>
      </w:r>
      <w:r>
        <w:rPr>
          <w:sz w:val="20"/>
          <w:szCs w:val="20"/>
        </w:rPr>
        <w:pict>
          <v:line id="Shape 15" o:spid="_x0000_s1040" style="position:absolute;z-index:251655680;visibility:visible;mso-wrap-distance-left:0;mso-wrap-distance-right:0;mso-position-horizontal-relative:page;mso-position-vertical-relative:page" from="26.15pt,765.2pt" to="585.95pt,765.2pt" o:allowincell="f" strokeweight=".50797mm">
            <w10:wrap anchorx="page" anchory="page"/>
          </v:line>
        </w:pict>
      </w:r>
      <w:r>
        <w:rPr>
          <w:sz w:val="20"/>
          <w:szCs w:val="20"/>
        </w:rPr>
        <w:pict>
          <v:line id="Shape 16" o:spid="_x0000_s1041" style="position:absolute;z-index:251656704;visibility:visible;mso-wrap-distance-left:0;mso-wrap-distance-right:0;mso-position-horizontal-relative:page;mso-position-vertical-relative:page" from="585.2pt,26.15pt" to="585.2pt,765.95pt" o:allowincell="f" strokeweight="1.44pt">
            <w10:wrap anchorx="page" anchory="page"/>
          </v:line>
        </w:pict>
      </w:r>
    </w:p>
    <w:p w:rsidR="00C23B05" w:rsidRDefault="00847469">
      <w:pPr>
        <w:spacing w:line="185" w:lineRule="auto"/>
        <w:ind w:right="20"/>
        <w:rPr>
          <w:sz w:val="20"/>
          <w:szCs w:val="20"/>
        </w:rPr>
      </w:pPr>
      <w:r>
        <w:rPr>
          <w:rFonts w:ascii="Wingdings" w:eastAsia="Wingdings" w:hAnsi="Wingdings" w:cs="Wingdings"/>
          <w:sz w:val="38"/>
          <w:szCs w:val="38"/>
          <w:vertAlign w:val="superscript"/>
        </w:rPr>
        <w:t></w:t>
      </w:r>
      <w:r>
        <w:rPr>
          <w:rFonts w:ascii="Wingdings" w:eastAsia="Wingdings" w:hAnsi="Wingdings" w:cs="Wingdings"/>
          <w:sz w:val="38"/>
          <w:szCs w:val="38"/>
          <w:vertAlign w:val="superscript"/>
        </w:rPr>
        <w:t></w:t>
      </w:r>
      <w:r>
        <w:rPr>
          <w:rFonts w:eastAsia="Times New Roman"/>
          <w:sz w:val="20"/>
          <w:szCs w:val="20"/>
        </w:rPr>
        <w:t xml:space="preserve">To ensure the activities are carried out as per </w:t>
      </w:r>
      <w:r>
        <w:rPr>
          <w:rFonts w:eastAsia="Times New Roman"/>
          <w:b/>
          <w:bCs/>
          <w:sz w:val="20"/>
          <w:szCs w:val="20"/>
        </w:rPr>
        <w:t>Method Statement</w:t>
      </w:r>
      <w:r>
        <w:rPr>
          <w:rFonts w:eastAsia="Times New Roman"/>
          <w:sz w:val="20"/>
          <w:szCs w:val="20"/>
        </w:rPr>
        <w:t xml:space="preserve"> and ensure control measures as mentioned in the </w:t>
      </w:r>
      <w:r>
        <w:rPr>
          <w:rFonts w:eastAsia="Times New Roman"/>
          <w:b/>
          <w:bCs/>
          <w:sz w:val="20"/>
          <w:szCs w:val="20"/>
        </w:rPr>
        <w:t>HIRA</w:t>
      </w:r>
      <w:r>
        <w:rPr>
          <w:rFonts w:eastAsia="Times New Roman"/>
          <w:sz w:val="20"/>
          <w:szCs w:val="20"/>
        </w:rPr>
        <w:t xml:space="preserve"> are taken.</w:t>
      </w:r>
    </w:p>
    <w:p w:rsidR="00C23B05" w:rsidRDefault="00C23B05">
      <w:pPr>
        <w:spacing w:line="204" w:lineRule="exact"/>
        <w:rPr>
          <w:sz w:val="20"/>
          <w:szCs w:val="20"/>
        </w:rPr>
      </w:pPr>
    </w:p>
    <w:p w:rsidR="00C23B05" w:rsidRDefault="00847469">
      <w:pPr>
        <w:spacing w:line="185" w:lineRule="auto"/>
        <w:ind w:right="460"/>
        <w:rPr>
          <w:sz w:val="20"/>
          <w:szCs w:val="20"/>
        </w:rPr>
      </w:pPr>
      <w:r>
        <w:rPr>
          <w:rFonts w:ascii="Wingdings" w:eastAsia="Wingdings" w:hAnsi="Wingdings" w:cs="Wingdings"/>
          <w:sz w:val="38"/>
          <w:szCs w:val="38"/>
          <w:vertAlign w:val="superscript"/>
        </w:rPr>
        <w:t></w:t>
      </w:r>
      <w:r>
        <w:rPr>
          <w:rFonts w:ascii="Wingdings" w:eastAsia="Wingdings" w:hAnsi="Wingdings" w:cs="Wingdings"/>
          <w:sz w:val="38"/>
          <w:szCs w:val="38"/>
          <w:vertAlign w:val="superscript"/>
        </w:rPr>
        <w:t></w:t>
      </w:r>
      <w:r>
        <w:rPr>
          <w:rFonts w:eastAsia="Times New Roman"/>
          <w:sz w:val="20"/>
          <w:szCs w:val="20"/>
        </w:rPr>
        <w:t>Closely monitor the relevant requirements pertaining to scaffold erection, dismantling work, Shuttering,deshuttering Works ,</w:t>
      </w:r>
      <w:r>
        <w:rPr>
          <w:rFonts w:eastAsia="Times New Roman"/>
          <w:sz w:val="20"/>
          <w:szCs w:val="20"/>
        </w:rPr>
        <w:t>confined space entry, hot work, hazardous chemical handling.</w:t>
      </w:r>
    </w:p>
    <w:p w:rsidR="00C23B05" w:rsidRDefault="00C23B05">
      <w:pPr>
        <w:spacing w:line="204" w:lineRule="exact"/>
        <w:rPr>
          <w:sz w:val="20"/>
          <w:szCs w:val="20"/>
        </w:rPr>
      </w:pPr>
    </w:p>
    <w:p w:rsidR="00C23B05" w:rsidRDefault="00847469">
      <w:pPr>
        <w:spacing w:line="185" w:lineRule="auto"/>
        <w:ind w:right="380"/>
        <w:rPr>
          <w:sz w:val="20"/>
          <w:szCs w:val="20"/>
        </w:rPr>
      </w:pPr>
      <w:r>
        <w:rPr>
          <w:rFonts w:ascii="Wingdings" w:eastAsia="Wingdings" w:hAnsi="Wingdings" w:cs="Wingdings"/>
          <w:sz w:val="38"/>
          <w:szCs w:val="38"/>
          <w:vertAlign w:val="superscript"/>
        </w:rPr>
        <w:t></w:t>
      </w:r>
      <w:r>
        <w:rPr>
          <w:rFonts w:ascii="Wingdings" w:eastAsia="Wingdings" w:hAnsi="Wingdings" w:cs="Wingdings"/>
          <w:sz w:val="38"/>
          <w:szCs w:val="38"/>
          <w:vertAlign w:val="superscript"/>
        </w:rPr>
        <w:t></w:t>
      </w:r>
      <w:r>
        <w:rPr>
          <w:rFonts w:eastAsia="Times New Roman"/>
          <w:sz w:val="20"/>
          <w:szCs w:val="20"/>
        </w:rPr>
        <w:t xml:space="preserve">Implementing </w:t>
      </w:r>
      <w:r>
        <w:rPr>
          <w:rFonts w:eastAsia="Times New Roman"/>
          <w:b/>
          <w:bCs/>
          <w:sz w:val="20"/>
          <w:szCs w:val="20"/>
        </w:rPr>
        <w:t>Pro Active Monitoring measures</w:t>
      </w:r>
      <w:r>
        <w:rPr>
          <w:rFonts w:eastAsia="Times New Roman"/>
          <w:sz w:val="20"/>
          <w:szCs w:val="20"/>
        </w:rPr>
        <w:t xml:space="preserve"> like Near Miss Reporting, EHS Suggestion Scheme, and Safe to Start Work, Safety Improvement Slip etc.</w:t>
      </w:r>
    </w:p>
    <w:p w:rsidR="00C23B05" w:rsidRDefault="00C23B05">
      <w:pPr>
        <w:spacing w:line="128" w:lineRule="exact"/>
        <w:rPr>
          <w:sz w:val="20"/>
          <w:szCs w:val="20"/>
        </w:rPr>
      </w:pPr>
    </w:p>
    <w:p w:rsidR="00C23B05" w:rsidRDefault="00847469">
      <w:pPr>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Motivating and improving site Engineers per</w:t>
      </w:r>
      <w:r>
        <w:rPr>
          <w:rFonts w:eastAsia="Times New Roman"/>
          <w:sz w:val="23"/>
          <w:szCs w:val="23"/>
        </w:rPr>
        <w:t>formance score pertaining to EHS. .</w:t>
      </w:r>
    </w:p>
    <w:p w:rsidR="00C23B05" w:rsidRDefault="00847469">
      <w:pPr>
        <w:spacing w:line="180" w:lineRule="auto"/>
        <w:ind w:right="840"/>
        <w:rPr>
          <w:sz w:val="20"/>
          <w:szCs w:val="20"/>
        </w:rPr>
      </w:pPr>
      <w:r>
        <w:rPr>
          <w:rFonts w:ascii="Wingdings" w:eastAsia="Wingdings" w:hAnsi="Wingdings" w:cs="Wingdings"/>
          <w:sz w:val="39"/>
          <w:szCs w:val="39"/>
          <w:vertAlign w:val="superscript"/>
        </w:rPr>
        <w:t></w:t>
      </w:r>
      <w:r>
        <w:rPr>
          <w:rFonts w:ascii="Wingdings" w:eastAsia="Wingdings" w:hAnsi="Wingdings" w:cs="Wingdings"/>
          <w:sz w:val="39"/>
          <w:szCs w:val="39"/>
          <w:vertAlign w:val="superscript"/>
        </w:rPr>
        <w:t></w:t>
      </w:r>
      <w:r>
        <w:rPr>
          <w:rFonts w:eastAsia="Times New Roman"/>
          <w:sz w:val="21"/>
          <w:szCs w:val="21"/>
        </w:rPr>
        <w:t xml:space="preserve">Preparing </w:t>
      </w:r>
      <w:r>
        <w:rPr>
          <w:rFonts w:eastAsia="Times New Roman"/>
          <w:b/>
          <w:bCs/>
          <w:sz w:val="21"/>
          <w:szCs w:val="21"/>
        </w:rPr>
        <w:t>Monthly activity Schedule</w:t>
      </w:r>
      <w:r>
        <w:rPr>
          <w:rFonts w:eastAsia="Times New Roman"/>
          <w:sz w:val="21"/>
          <w:szCs w:val="21"/>
        </w:rPr>
        <w:t xml:space="preserve"> pertaining to HSE and conduct inspections as per Schedule.</w:t>
      </w:r>
    </w:p>
    <w:p w:rsidR="00C23B05" w:rsidRDefault="00C23B05">
      <w:pPr>
        <w:spacing w:line="203" w:lineRule="exact"/>
        <w:rPr>
          <w:sz w:val="20"/>
          <w:szCs w:val="20"/>
        </w:rPr>
      </w:pPr>
    </w:p>
    <w:p w:rsidR="00C23B05" w:rsidRDefault="00847469">
      <w:pPr>
        <w:spacing w:line="185" w:lineRule="auto"/>
        <w:ind w:right="500"/>
        <w:rPr>
          <w:sz w:val="20"/>
          <w:szCs w:val="20"/>
        </w:rPr>
      </w:pPr>
      <w:r>
        <w:rPr>
          <w:rFonts w:ascii="Wingdings" w:eastAsia="Wingdings" w:hAnsi="Wingdings" w:cs="Wingdings"/>
          <w:sz w:val="44"/>
          <w:szCs w:val="44"/>
          <w:vertAlign w:val="superscript"/>
        </w:rPr>
        <w:t></w:t>
      </w:r>
      <w:r>
        <w:rPr>
          <w:rFonts w:ascii="Wingdings" w:eastAsia="Wingdings" w:hAnsi="Wingdings" w:cs="Wingdings"/>
          <w:sz w:val="44"/>
          <w:szCs w:val="44"/>
          <w:vertAlign w:val="superscript"/>
        </w:rPr>
        <w:t></w:t>
      </w:r>
      <w:r>
        <w:rPr>
          <w:rFonts w:eastAsia="Times New Roman"/>
        </w:rPr>
        <w:t>Ensure that the color coding scheme are in place , Inspect Tools and Tackles regularly ,to conduct inspection of lifting</w:t>
      </w:r>
      <w:r>
        <w:rPr>
          <w:rFonts w:eastAsia="Times New Roman"/>
        </w:rPr>
        <w:t xml:space="preserve"> equipment (Tower Crane ) and ensure they are calibrated and Third Party Certified</w:t>
      </w:r>
    </w:p>
    <w:p w:rsidR="00C23B05" w:rsidRDefault="00C23B05">
      <w:pPr>
        <w:spacing w:line="202" w:lineRule="exact"/>
        <w:rPr>
          <w:sz w:val="20"/>
          <w:szCs w:val="20"/>
        </w:rPr>
      </w:pPr>
    </w:p>
    <w:p w:rsidR="00C23B05" w:rsidRDefault="00847469">
      <w:pPr>
        <w:spacing w:line="185" w:lineRule="auto"/>
        <w:ind w:right="140"/>
        <w:rPr>
          <w:sz w:val="20"/>
          <w:szCs w:val="20"/>
        </w:rPr>
      </w:pPr>
      <w:r>
        <w:rPr>
          <w:rFonts w:ascii="Wingdings" w:eastAsia="Wingdings" w:hAnsi="Wingdings" w:cs="Wingdings"/>
          <w:sz w:val="38"/>
          <w:szCs w:val="38"/>
          <w:vertAlign w:val="superscript"/>
        </w:rPr>
        <w:t></w:t>
      </w:r>
      <w:r>
        <w:rPr>
          <w:rFonts w:ascii="Wingdings" w:eastAsia="Wingdings" w:hAnsi="Wingdings" w:cs="Wingdings"/>
          <w:sz w:val="38"/>
          <w:szCs w:val="38"/>
          <w:vertAlign w:val="superscript"/>
        </w:rPr>
        <w:t></w:t>
      </w:r>
      <w:r>
        <w:rPr>
          <w:rFonts w:eastAsia="Times New Roman"/>
          <w:sz w:val="20"/>
          <w:szCs w:val="20"/>
        </w:rPr>
        <w:t>To organize and conduct various inspections on Scaffold, Ladder, Vehicles, Power Tools, Hand Tools, RCCB, PDB, DG, Earth Pit etc.</w:t>
      </w:r>
    </w:p>
    <w:p w:rsidR="00C23B05" w:rsidRDefault="00C23B05">
      <w:pPr>
        <w:spacing w:line="204" w:lineRule="exact"/>
        <w:rPr>
          <w:sz w:val="20"/>
          <w:szCs w:val="20"/>
        </w:rPr>
      </w:pPr>
    </w:p>
    <w:p w:rsidR="00C23B05" w:rsidRDefault="00847469">
      <w:pPr>
        <w:spacing w:line="185" w:lineRule="auto"/>
        <w:ind w:right="680"/>
        <w:rPr>
          <w:sz w:val="20"/>
          <w:szCs w:val="20"/>
        </w:rPr>
      </w:pPr>
      <w:r>
        <w:rPr>
          <w:rFonts w:ascii="Wingdings" w:eastAsia="Wingdings" w:hAnsi="Wingdings" w:cs="Wingdings"/>
          <w:sz w:val="38"/>
          <w:szCs w:val="38"/>
          <w:vertAlign w:val="superscript"/>
        </w:rPr>
        <w:t></w:t>
      </w:r>
      <w:r>
        <w:rPr>
          <w:rFonts w:ascii="Wingdings" w:eastAsia="Wingdings" w:hAnsi="Wingdings" w:cs="Wingdings"/>
          <w:sz w:val="38"/>
          <w:szCs w:val="38"/>
          <w:vertAlign w:val="superscript"/>
        </w:rPr>
        <w:t></w:t>
      </w:r>
      <w:r>
        <w:rPr>
          <w:rFonts w:eastAsia="Times New Roman"/>
          <w:sz w:val="20"/>
          <w:szCs w:val="20"/>
        </w:rPr>
        <w:t xml:space="preserve">To ensure sufficient </w:t>
      </w:r>
      <w:r>
        <w:rPr>
          <w:rFonts w:eastAsia="Times New Roman"/>
          <w:b/>
          <w:bCs/>
          <w:sz w:val="20"/>
          <w:szCs w:val="20"/>
        </w:rPr>
        <w:t>LUX level</w:t>
      </w:r>
      <w:r>
        <w:rPr>
          <w:rFonts w:eastAsia="Times New Roman"/>
          <w:sz w:val="20"/>
          <w:szCs w:val="20"/>
        </w:rPr>
        <w:t xml:space="preserve"> is mai</w:t>
      </w:r>
      <w:r>
        <w:rPr>
          <w:rFonts w:eastAsia="Times New Roman"/>
          <w:sz w:val="20"/>
          <w:szCs w:val="20"/>
        </w:rPr>
        <w:t>ntained in the work place during the Night hours by conducting daily Inspection using LUX Meter.</w:t>
      </w:r>
    </w:p>
    <w:p w:rsidR="00C23B05" w:rsidRDefault="00C23B05">
      <w:pPr>
        <w:spacing w:line="129" w:lineRule="exact"/>
        <w:rPr>
          <w:sz w:val="20"/>
          <w:szCs w:val="20"/>
        </w:rPr>
      </w:pPr>
    </w:p>
    <w:p w:rsidR="00C23B05" w:rsidRDefault="00847469">
      <w:pPr>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 xml:space="preserve">To ensure that </w:t>
      </w:r>
      <w:r>
        <w:rPr>
          <w:rFonts w:eastAsia="Times New Roman"/>
          <w:b/>
          <w:bCs/>
          <w:sz w:val="23"/>
          <w:szCs w:val="23"/>
        </w:rPr>
        <w:t>NOISE level</w:t>
      </w:r>
      <w:r>
        <w:rPr>
          <w:rFonts w:eastAsia="Times New Roman"/>
          <w:sz w:val="23"/>
          <w:szCs w:val="23"/>
        </w:rPr>
        <w:t xml:space="preserve"> is within permissible limits in the Work place.</w:t>
      </w:r>
    </w:p>
    <w:p w:rsidR="00C23B05" w:rsidRDefault="00847469">
      <w:pPr>
        <w:spacing w:line="185" w:lineRule="auto"/>
        <w:ind w:right="160"/>
        <w:rPr>
          <w:sz w:val="20"/>
          <w:szCs w:val="20"/>
        </w:rPr>
      </w:pPr>
      <w:r>
        <w:rPr>
          <w:rFonts w:ascii="Wingdings" w:eastAsia="Wingdings" w:hAnsi="Wingdings" w:cs="Wingdings"/>
          <w:sz w:val="38"/>
          <w:szCs w:val="38"/>
          <w:vertAlign w:val="superscript"/>
        </w:rPr>
        <w:t></w:t>
      </w:r>
      <w:r>
        <w:rPr>
          <w:rFonts w:ascii="Wingdings" w:eastAsia="Wingdings" w:hAnsi="Wingdings" w:cs="Wingdings"/>
          <w:sz w:val="38"/>
          <w:szCs w:val="38"/>
          <w:vertAlign w:val="superscript"/>
        </w:rPr>
        <w:t></w:t>
      </w:r>
      <w:r>
        <w:rPr>
          <w:rFonts w:eastAsia="Times New Roman"/>
          <w:sz w:val="20"/>
          <w:szCs w:val="20"/>
        </w:rPr>
        <w:t xml:space="preserve">Organizing Safety contest, campaigns, competitions to maintain and improve </w:t>
      </w:r>
      <w:r>
        <w:rPr>
          <w:rFonts w:eastAsia="Times New Roman"/>
          <w:sz w:val="20"/>
          <w:szCs w:val="20"/>
        </w:rPr>
        <w:t>awareness among workmen and to improve the participation level and commitment towards Safety.</w:t>
      </w:r>
    </w:p>
    <w:p w:rsidR="00C23B05" w:rsidRDefault="00C23B05">
      <w:pPr>
        <w:spacing w:line="204" w:lineRule="exact"/>
        <w:rPr>
          <w:sz w:val="20"/>
          <w:szCs w:val="20"/>
        </w:rPr>
      </w:pPr>
    </w:p>
    <w:p w:rsidR="00C23B05" w:rsidRDefault="00847469">
      <w:pPr>
        <w:ind w:right="900"/>
        <w:rPr>
          <w:sz w:val="20"/>
          <w:szCs w:val="20"/>
        </w:rPr>
      </w:pPr>
      <w:r>
        <w:rPr>
          <w:rFonts w:ascii="Wingdings" w:eastAsia="Wingdings" w:hAnsi="Wingdings" w:cs="Wingdings"/>
          <w:sz w:val="38"/>
          <w:szCs w:val="38"/>
          <w:vertAlign w:val="superscript"/>
        </w:rPr>
        <w:t></w:t>
      </w:r>
      <w:r>
        <w:rPr>
          <w:rFonts w:ascii="Wingdings" w:eastAsia="Wingdings" w:hAnsi="Wingdings" w:cs="Wingdings"/>
          <w:sz w:val="38"/>
          <w:szCs w:val="38"/>
          <w:vertAlign w:val="superscript"/>
        </w:rPr>
        <w:t></w:t>
      </w:r>
      <w:r>
        <w:rPr>
          <w:rFonts w:eastAsia="Times New Roman"/>
          <w:sz w:val="20"/>
          <w:szCs w:val="20"/>
        </w:rPr>
        <w:t xml:space="preserve">Prepare </w:t>
      </w:r>
      <w:r>
        <w:rPr>
          <w:rFonts w:eastAsia="Times New Roman"/>
          <w:b/>
          <w:bCs/>
          <w:sz w:val="20"/>
          <w:szCs w:val="20"/>
        </w:rPr>
        <w:t>Training Schedule</w:t>
      </w:r>
      <w:r>
        <w:rPr>
          <w:rFonts w:eastAsia="Times New Roman"/>
          <w:sz w:val="20"/>
          <w:szCs w:val="20"/>
        </w:rPr>
        <w:t xml:space="preserve"> based on the Upcoming activities and conduct Job Specific Training.</w:t>
      </w:r>
    </w:p>
    <w:p w:rsidR="00C23B05" w:rsidRDefault="00C23B05">
      <w:pPr>
        <w:spacing w:line="281" w:lineRule="exact"/>
        <w:rPr>
          <w:sz w:val="20"/>
          <w:szCs w:val="20"/>
        </w:rPr>
      </w:pPr>
    </w:p>
    <w:p w:rsidR="00C23B05" w:rsidRDefault="00847469">
      <w:pPr>
        <w:spacing w:line="180" w:lineRule="auto"/>
        <w:ind w:right="180"/>
        <w:rPr>
          <w:sz w:val="20"/>
          <w:szCs w:val="20"/>
        </w:rPr>
      </w:pPr>
      <w:r>
        <w:rPr>
          <w:rFonts w:ascii="Wingdings" w:eastAsia="Wingdings" w:hAnsi="Wingdings" w:cs="Wingdings"/>
          <w:sz w:val="39"/>
          <w:szCs w:val="39"/>
          <w:vertAlign w:val="superscript"/>
        </w:rPr>
        <w:t></w:t>
      </w:r>
      <w:r>
        <w:rPr>
          <w:rFonts w:ascii="Wingdings" w:eastAsia="Wingdings" w:hAnsi="Wingdings" w:cs="Wingdings"/>
          <w:sz w:val="39"/>
          <w:szCs w:val="39"/>
          <w:vertAlign w:val="superscript"/>
        </w:rPr>
        <w:t></w:t>
      </w:r>
      <w:r>
        <w:rPr>
          <w:rFonts w:eastAsia="Times New Roman"/>
          <w:sz w:val="21"/>
          <w:szCs w:val="21"/>
        </w:rPr>
        <w:t xml:space="preserve">To carry out Emergency evacuation drill and capture the short </w:t>
      </w:r>
      <w:r>
        <w:rPr>
          <w:rFonts w:eastAsia="Times New Roman"/>
          <w:sz w:val="21"/>
          <w:szCs w:val="21"/>
        </w:rPr>
        <w:t>comings and review the ERP for improvement.</w:t>
      </w:r>
    </w:p>
    <w:p w:rsidR="00C23B05" w:rsidRDefault="00C23B05">
      <w:pPr>
        <w:spacing w:line="203" w:lineRule="exact"/>
        <w:rPr>
          <w:sz w:val="20"/>
          <w:szCs w:val="20"/>
        </w:rPr>
      </w:pPr>
    </w:p>
    <w:p w:rsidR="00C23B05" w:rsidRDefault="00847469">
      <w:pPr>
        <w:spacing w:line="180" w:lineRule="auto"/>
        <w:ind w:right="820"/>
        <w:rPr>
          <w:sz w:val="20"/>
          <w:szCs w:val="20"/>
        </w:rPr>
      </w:pPr>
      <w:r>
        <w:rPr>
          <w:rFonts w:ascii="Wingdings" w:eastAsia="Wingdings" w:hAnsi="Wingdings" w:cs="Wingdings"/>
          <w:sz w:val="39"/>
          <w:szCs w:val="39"/>
          <w:vertAlign w:val="superscript"/>
        </w:rPr>
        <w:t></w:t>
      </w:r>
      <w:r>
        <w:rPr>
          <w:rFonts w:ascii="Wingdings" w:eastAsia="Wingdings" w:hAnsi="Wingdings" w:cs="Wingdings"/>
          <w:sz w:val="39"/>
          <w:szCs w:val="39"/>
          <w:vertAlign w:val="superscript"/>
        </w:rPr>
        <w:t></w:t>
      </w:r>
      <w:r>
        <w:rPr>
          <w:rFonts w:eastAsia="Times New Roman"/>
          <w:sz w:val="21"/>
          <w:szCs w:val="21"/>
        </w:rPr>
        <w:t>To plan for Fire Emergency, place sufficient fire extinguishers and to check the working conditions of the Fire Fighting System.</w:t>
      </w:r>
    </w:p>
    <w:p w:rsidR="00C23B05" w:rsidRDefault="00C23B05">
      <w:pPr>
        <w:spacing w:line="271" w:lineRule="exact"/>
        <w:rPr>
          <w:sz w:val="20"/>
          <w:szCs w:val="20"/>
        </w:rPr>
      </w:pPr>
    </w:p>
    <w:p w:rsidR="00C23B05" w:rsidRDefault="00847469">
      <w:pPr>
        <w:rPr>
          <w:sz w:val="20"/>
          <w:szCs w:val="20"/>
        </w:rPr>
      </w:pPr>
      <w:r>
        <w:rPr>
          <w:rFonts w:eastAsia="Times New Roman"/>
          <w:b/>
          <w:bCs/>
          <w:sz w:val="23"/>
          <w:szCs w:val="23"/>
        </w:rPr>
        <w:t>HSE OFFICER Jul 2014 – FEB 2017</w:t>
      </w:r>
    </w:p>
    <w:p w:rsidR="00C23B05" w:rsidRDefault="00C23B05">
      <w:pPr>
        <w:spacing w:line="1" w:lineRule="exact"/>
        <w:rPr>
          <w:sz w:val="20"/>
          <w:szCs w:val="20"/>
        </w:rPr>
      </w:pPr>
    </w:p>
    <w:p w:rsidR="00C23B05" w:rsidRDefault="00847469">
      <w:pPr>
        <w:rPr>
          <w:sz w:val="20"/>
          <w:szCs w:val="20"/>
        </w:rPr>
      </w:pPr>
      <w:proofErr w:type="gramStart"/>
      <w:r>
        <w:rPr>
          <w:rFonts w:eastAsia="Times New Roman"/>
          <w:b/>
          <w:bCs/>
          <w:sz w:val="23"/>
          <w:szCs w:val="23"/>
        </w:rPr>
        <w:t>Project – ROGC.J3 Project.</w:t>
      </w:r>
      <w:proofErr w:type="gramEnd"/>
      <w:r>
        <w:rPr>
          <w:rFonts w:eastAsia="Times New Roman"/>
          <w:b/>
          <w:bCs/>
          <w:sz w:val="23"/>
          <w:szCs w:val="23"/>
        </w:rPr>
        <w:t xml:space="preserve"> Jamnagar, Gujarat</w:t>
      </w:r>
    </w:p>
    <w:p w:rsidR="00C23B05" w:rsidRDefault="00C23B05">
      <w:pPr>
        <w:spacing w:line="264" w:lineRule="exact"/>
        <w:rPr>
          <w:sz w:val="20"/>
          <w:szCs w:val="20"/>
        </w:rPr>
      </w:pPr>
    </w:p>
    <w:p w:rsidR="00C23B05" w:rsidRDefault="00847469">
      <w:pPr>
        <w:rPr>
          <w:sz w:val="20"/>
          <w:szCs w:val="20"/>
        </w:rPr>
      </w:pPr>
      <w:r>
        <w:rPr>
          <w:rFonts w:eastAsia="Times New Roman"/>
          <w:b/>
          <w:bCs/>
          <w:sz w:val="23"/>
          <w:szCs w:val="23"/>
        </w:rPr>
        <w:t>Job Responsibilities</w:t>
      </w:r>
    </w:p>
    <w:p w:rsidR="00C23B05" w:rsidRDefault="00847469">
      <w:pPr>
        <w:spacing w:line="196" w:lineRule="auto"/>
        <w:rPr>
          <w:sz w:val="20"/>
          <w:szCs w:val="20"/>
        </w:rPr>
      </w:pPr>
      <w:r>
        <w:rPr>
          <w:rFonts w:ascii="Wingdings" w:eastAsia="Wingdings" w:hAnsi="Wingdings" w:cs="Wingdings"/>
          <w:sz w:val="44"/>
          <w:szCs w:val="44"/>
          <w:vertAlign w:val="superscript"/>
        </w:rPr>
        <w:t></w:t>
      </w:r>
      <w:r>
        <w:rPr>
          <w:rFonts w:ascii="Wingdings" w:eastAsia="Wingdings" w:hAnsi="Wingdings" w:cs="Wingdings"/>
          <w:sz w:val="44"/>
          <w:szCs w:val="44"/>
          <w:vertAlign w:val="superscript"/>
        </w:rPr>
        <w:t></w:t>
      </w:r>
      <w:r>
        <w:rPr>
          <w:rFonts w:eastAsia="Times New Roman"/>
        </w:rPr>
        <w:t>Inspect the worksite daily to inform the site personal and correct unsafe methods and conditions.</w:t>
      </w:r>
    </w:p>
    <w:p w:rsidR="00C23B05" w:rsidRDefault="00C23B05">
      <w:pPr>
        <w:spacing w:line="1" w:lineRule="exact"/>
        <w:rPr>
          <w:sz w:val="20"/>
          <w:szCs w:val="20"/>
        </w:rPr>
      </w:pPr>
    </w:p>
    <w:p w:rsidR="00C23B05" w:rsidRDefault="00847469">
      <w:pPr>
        <w:spacing w:line="180" w:lineRule="auto"/>
        <w:ind w:right="840"/>
        <w:rPr>
          <w:sz w:val="20"/>
          <w:szCs w:val="20"/>
        </w:rPr>
      </w:pPr>
      <w:r>
        <w:rPr>
          <w:rFonts w:ascii="Wingdings" w:eastAsia="Wingdings" w:hAnsi="Wingdings" w:cs="Wingdings"/>
          <w:sz w:val="39"/>
          <w:szCs w:val="39"/>
          <w:vertAlign w:val="superscript"/>
        </w:rPr>
        <w:t></w:t>
      </w:r>
      <w:r>
        <w:rPr>
          <w:rFonts w:ascii="Wingdings" w:eastAsia="Wingdings" w:hAnsi="Wingdings" w:cs="Wingdings"/>
          <w:sz w:val="39"/>
          <w:szCs w:val="39"/>
          <w:vertAlign w:val="superscript"/>
        </w:rPr>
        <w:t></w:t>
      </w:r>
      <w:r>
        <w:rPr>
          <w:rFonts w:eastAsia="Times New Roman"/>
          <w:sz w:val="21"/>
          <w:szCs w:val="21"/>
        </w:rPr>
        <w:t xml:space="preserve">Address the daily observations / infractions in the meetings to alert the participant </w:t>
      </w:r>
      <w:r>
        <w:rPr>
          <w:rFonts w:eastAsia="Times New Roman"/>
          <w:sz w:val="21"/>
          <w:szCs w:val="21"/>
        </w:rPr>
        <w:t>about potentially dangerous situations.</w:t>
      </w:r>
    </w:p>
    <w:p w:rsidR="00C23B05" w:rsidRDefault="00C23B05">
      <w:pPr>
        <w:spacing w:line="159" w:lineRule="exact"/>
        <w:rPr>
          <w:sz w:val="20"/>
          <w:szCs w:val="20"/>
        </w:rPr>
      </w:pPr>
    </w:p>
    <w:p w:rsidR="00C23B05" w:rsidRDefault="00847469">
      <w:pPr>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Coordinate for emergency procedures, drills.</w:t>
      </w:r>
    </w:p>
    <w:p w:rsidR="00C23B05" w:rsidRDefault="00847469">
      <w:pPr>
        <w:spacing w:line="214" w:lineRule="auto"/>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Conduct safety audit on specific requirements as directed by Safety Engine</w:t>
      </w:r>
    </w:p>
    <w:p w:rsidR="00C23B05" w:rsidRDefault="00C23B05">
      <w:pPr>
        <w:spacing w:line="20" w:lineRule="exact"/>
        <w:rPr>
          <w:sz w:val="20"/>
          <w:szCs w:val="20"/>
        </w:rPr>
      </w:pPr>
      <w:r>
        <w:rPr>
          <w:sz w:val="20"/>
          <w:szCs w:val="20"/>
        </w:rPr>
        <w:pict>
          <v:line id="Shape 17" o:spid="_x0000_s1042" style="position:absolute;z-index:251657728;visibility:visible;mso-wrap-distance-left:0;mso-wrap-distance-right:0" from="-48pt,67.85pt" to="516.1pt,67.85pt" o:allowincell="f" strokeweight=".25397mm"/>
        </w:pict>
      </w:r>
    </w:p>
    <w:p w:rsidR="00C23B05" w:rsidRDefault="00C23B05">
      <w:pPr>
        <w:sectPr w:rsidR="00C23B05">
          <w:pgSz w:w="12240" w:h="15840"/>
          <w:pgMar w:top="1440" w:right="1440" w:bottom="1440" w:left="1440" w:header="0" w:footer="0" w:gutter="0"/>
          <w:cols w:space="720" w:equalWidth="0">
            <w:col w:w="9360"/>
          </w:cols>
        </w:sectPr>
      </w:pPr>
    </w:p>
    <w:p w:rsidR="00C23B05" w:rsidRDefault="00C23B05">
      <w:pPr>
        <w:spacing w:line="2" w:lineRule="exact"/>
        <w:rPr>
          <w:sz w:val="20"/>
          <w:szCs w:val="20"/>
        </w:rPr>
      </w:pPr>
      <w:r>
        <w:rPr>
          <w:sz w:val="20"/>
          <w:szCs w:val="20"/>
        </w:rPr>
        <w:lastRenderedPageBreak/>
        <w:pict>
          <v:line id="Shape 18" o:spid="_x0000_s1043" style="position:absolute;z-index:251658752;visibility:visible;mso-wrap-distance-left:0;mso-wrap-distance-right:0;mso-position-horizontal-relative:page;mso-position-vertical-relative:page" from="24.35pt,24pt" to="24.35pt,768.1pt" o:allowincell="f" strokeweight=".25397mm">
            <w10:wrap anchorx="page" anchory="page"/>
          </v:line>
        </w:pict>
      </w:r>
      <w:r>
        <w:rPr>
          <w:sz w:val="20"/>
          <w:szCs w:val="20"/>
        </w:rPr>
        <w:pict>
          <v:line id="Shape 19" o:spid="_x0000_s1044" style="position:absolute;z-index:251659776;visibility:visible;mso-wrap-distance-left:0;mso-wrap-distance-right:0;mso-position-horizontal-relative:page;mso-position-vertical-relative:page" from="587.75pt,24pt" to="587.75pt,768.1pt" o:allowincell="f" strokeweight=".25397mm">
            <w10:wrap anchorx="page" anchory="page"/>
          </v:line>
        </w:pict>
      </w:r>
      <w:r>
        <w:rPr>
          <w:sz w:val="20"/>
          <w:szCs w:val="20"/>
        </w:rPr>
        <w:pict>
          <v:line id="Shape 20" o:spid="_x0000_s1045" style="position:absolute;z-index:251660800;visibility:visible;mso-wrap-distance-left:0;mso-wrap-distance-right:0;mso-position-horizontal-relative:page;mso-position-vertical-relative:page" from="24pt,24.35pt" to="588.1pt,24.35pt" o:allowincell="f" strokeweight=".25397mm">
            <w10:wrap anchorx="page" anchory="page"/>
          </v:line>
        </w:pict>
      </w:r>
      <w:r>
        <w:rPr>
          <w:sz w:val="20"/>
          <w:szCs w:val="20"/>
        </w:rPr>
        <w:pict>
          <v:line id="Shape 21" o:spid="_x0000_s1046" style="position:absolute;z-index:251661824;visibility:visible;mso-wrap-distance-left:0;mso-wrap-distance-right:0;mso-position-horizontal-relative:page;mso-position-vertical-relative:page" from="26.15pt,26.85pt" to="585.95pt,26.85pt" o:allowincell="f" strokeweight="1.44pt">
            <w10:wrap anchorx="page" anchory="page"/>
          </v:line>
        </w:pict>
      </w:r>
      <w:r>
        <w:rPr>
          <w:sz w:val="20"/>
          <w:szCs w:val="20"/>
        </w:rPr>
        <w:pict>
          <v:line id="Shape 22" o:spid="_x0000_s1047" style="position:absolute;z-index:251662848;visibility:visible;mso-wrap-distance-left:0;mso-wrap-distance-right:0;mso-position-horizontal-relative:page;mso-position-vertical-relative:page" from="26.85pt,26.15pt" to="26.85pt,765.95pt" o:allowincell="f" strokeweight="1.44pt">
            <w10:wrap anchorx="page" anchory="page"/>
          </v:line>
        </w:pict>
      </w:r>
      <w:r>
        <w:rPr>
          <w:sz w:val="20"/>
          <w:szCs w:val="20"/>
        </w:rPr>
        <w:pict>
          <v:line id="Shape 23" o:spid="_x0000_s1048" style="position:absolute;z-index:251663872;visibility:visible;mso-wrap-distance-left:0;mso-wrap-distance-right:0;mso-position-horizontal-relative:page;mso-position-vertical-relative:page" from="26.15pt,765.2pt" to="585.95pt,765.2pt" o:allowincell="f" strokeweight=".50797mm">
            <w10:wrap anchorx="page" anchory="page"/>
          </v:line>
        </w:pict>
      </w:r>
      <w:r>
        <w:rPr>
          <w:sz w:val="20"/>
          <w:szCs w:val="20"/>
        </w:rPr>
        <w:pict>
          <v:line id="Shape 24" o:spid="_x0000_s1049" style="position:absolute;z-index:251664896;visibility:visible;mso-wrap-distance-left:0;mso-wrap-distance-right:0;mso-position-horizontal-relative:page;mso-position-vertical-relative:page" from="585.2pt,26.15pt" to="585.2pt,765.95pt" o:allowincell="f" strokeweight="1.44pt">
            <w10:wrap anchorx="page" anchory="page"/>
          </v:line>
        </w:pict>
      </w:r>
    </w:p>
    <w:p w:rsidR="00C23B05" w:rsidRDefault="00847469">
      <w:pPr>
        <w:spacing w:line="185" w:lineRule="auto"/>
        <w:ind w:right="560"/>
        <w:rPr>
          <w:sz w:val="20"/>
          <w:szCs w:val="20"/>
        </w:rPr>
      </w:pPr>
      <w:r>
        <w:rPr>
          <w:rFonts w:ascii="Wingdings" w:eastAsia="Wingdings" w:hAnsi="Wingdings" w:cs="Wingdings"/>
          <w:sz w:val="38"/>
          <w:szCs w:val="38"/>
          <w:vertAlign w:val="superscript"/>
        </w:rPr>
        <w:t></w:t>
      </w:r>
      <w:r>
        <w:rPr>
          <w:rFonts w:ascii="Wingdings" w:eastAsia="Wingdings" w:hAnsi="Wingdings" w:cs="Wingdings"/>
          <w:sz w:val="38"/>
          <w:szCs w:val="38"/>
          <w:vertAlign w:val="superscript"/>
        </w:rPr>
        <w:t></w:t>
      </w:r>
      <w:r>
        <w:rPr>
          <w:rFonts w:eastAsia="Times New Roman"/>
          <w:sz w:val="20"/>
          <w:szCs w:val="20"/>
        </w:rPr>
        <w:t xml:space="preserve">Set personal example and educate the employees in proper wearing of </w:t>
      </w:r>
      <w:r>
        <w:rPr>
          <w:rFonts w:eastAsia="Times New Roman"/>
          <w:sz w:val="20"/>
          <w:szCs w:val="20"/>
        </w:rPr>
        <w:t>appropriate personal protective equipment.</w:t>
      </w:r>
    </w:p>
    <w:p w:rsidR="00C23B05" w:rsidRDefault="00C23B05">
      <w:pPr>
        <w:spacing w:line="165" w:lineRule="exact"/>
        <w:rPr>
          <w:sz w:val="20"/>
          <w:szCs w:val="20"/>
        </w:rPr>
      </w:pPr>
    </w:p>
    <w:p w:rsidR="00C23B05" w:rsidRDefault="00847469">
      <w:pPr>
        <w:spacing w:line="185" w:lineRule="auto"/>
        <w:ind w:right="140"/>
        <w:rPr>
          <w:sz w:val="20"/>
          <w:szCs w:val="20"/>
        </w:rPr>
      </w:pPr>
      <w:r>
        <w:rPr>
          <w:rFonts w:ascii="Wingdings" w:eastAsia="Wingdings" w:hAnsi="Wingdings" w:cs="Wingdings"/>
          <w:sz w:val="38"/>
          <w:szCs w:val="38"/>
          <w:vertAlign w:val="superscript"/>
        </w:rPr>
        <w:t></w:t>
      </w:r>
      <w:r>
        <w:rPr>
          <w:rFonts w:ascii="Wingdings" w:eastAsia="Wingdings" w:hAnsi="Wingdings" w:cs="Wingdings"/>
          <w:sz w:val="38"/>
          <w:szCs w:val="38"/>
          <w:vertAlign w:val="superscript"/>
        </w:rPr>
        <w:t></w:t>
      </w:r>
      <w:r>
        <w:rPr>
          <w:rFonts w:eastAsia="Times New Roman"/>
          <w:sz w:val="20"/>
          <w:szCs w:val="20"/>
        </w:rPr>
        <w:t>Coordinate with subcontractors and other contractors on site to avoid any confusion about areas of responsibility.</w:t>
      </w:r>
    </w:p>
    <w:p w:rsidR="00C23B05" w:rsidRDefault="00C23B05">
      <w:pPr>
        <w:spacing w:line="58" w:lineRule="exact"/>
        <w:rPr>
          <w:sz w:val="20"/>
          <w:szCs w:val="20"/>
        </w:rPr>
      </w:pPr>
    </w:p>
    <w:p w:rsidR="00C23B05" w:rsidRDefault="00847469">
      <w:pPr>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Check that the equipment and tools are maintained in good operating condition.</w:t>
      </w:r>
    </w:p>
    <w:p w:rsidR="00C23B05" w:rsidRDefault="00847469">
      <w:pPr>
        <w:spacing w:line="188" w:lineRule="auto"/>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 xml:space="preserve">Check over </w:t>
      </w:r>
      <w:r>
        <w:rPr>
          <w:rFonts w:eastAsia="Times New Roman"/>
          <w:sz w:val="23"/>
          <w:szCs w:val="23"/>
        </w:rPr>
        <w:t>work methods and precautions with supervision before the work starts.</w:t>
      </w:r>
    </w:p>
    <w:p w:rsidR="00C23B05" w:rsidRDefault="00847469">
      <w:pPr>
        <w:spacing w:line="188" w:lineRule="auto"/>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Assist in investigating the accidents and to provide  practical corrective actions.</w:t>
      </w:r>
    </w:p>
    <w:p w:rsidR="00C23B05" w:rsidRDefault="00847469">
      <w:pPr>
        <w:spacing w:line="190" w:lineRule="auto"/>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Circulate and post the safety publications applicable to each level of employees.</w:t>
      </w:r>
    </w:p>
    <w:p w:rsidR="00C23B05" w:rsidRDefault="00847469">
      <w:pPr>
        <w:spacing w:line="201" w:lineRule="auto"/>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Assist in scaf</w:t>
      </w:r>
      <w:r>
        <w:rPr>
          <w:rFonts w:eastAsia="Times New Roman"/>
          <w:sz w:val="23"/>
          <w:szCs w:val="23"/>
        </w:rPr>
        <w:t>folding inspection, work permit requirement, housekeeping.</w:t>
      </w:r>
    </w:p>
    <w:p w:rsidR="00C23B05" w:rsidRDefault="00847469">
      <w:pPr>
        <w:spacing w:line="225" w:lineRule="auto"/>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Making daily routine inspection a work site</w:t>
      </w:r>
    </w:p>
    <w:p w:rsidR="00C23B05" w:rsidRDefault="00847469">
      <w:pPr>
        <w:spacing w:line="185" w:lineRule="auto"/>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Keep a record of all safety meeting</w:t>
      </w:r>
    </w:p>
    <w:p w:rsidR="00C23B05" w:rsidRDefault="00847469">
      <w:pPr>
        <w:spacing w:line="186" w:lineRule="auto"/>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Keep record of injuries , property damages</w:t>
      </w:r>
    </w:p>
    <w:p w:rsidR="00C23B05" w:rsidRDefault="00847469">
      <w:pPr>
        <w:spacing w:line="180" w:lineRule="auto"/>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Accident incident investigation and reporting</w:t>
      </w:r>
    </w:p>
    <w:p w:rsidR="00C23B05" w:rsidRDefault="00C23B05">
      <w:pPr>
        <w:spacing w:line="1" w:lineRule="exact"/>
        <w:rPr>
          <w:sz w:val="20"/>
          <w:szCs w:val="20"/>
        </w:rPr>
      </w:pPr>
    </w:p>
    <w:p w:rsidR="00C23B05" w:rsidRDefault="00847469">
      <w:pPr>
        <w:spacing w:line="186" w:lineRule="auto"/>
        <w:ind w:right="1720"/>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 xml:space="preserve">Safety audit on site, instruction and training the company and contractor staff. </w:t>
      </w: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Daily inspection of crane and scaffoldings</w:t>
      </w:r>
    </w:p>
    <w:p w:rsidR="00C23B05" w:rsidRDefault="00847469">
      <w:pPr>
        <w:spacing w:line="185" w:lineRule="auto"/>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Monthly inspection of moving equipment’s ladder, etc</w:t>
      </w:r>
    </w:p>
    <w:p w:rsidR="00C23B05" w:rsidRDefault="00847469">
      <w:pPr>
        <w:spacing w:line="192" w:lineRule="auto"/>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Advise the workers for chemical Hazards and use of proper (PPE)</w:t>
      </w:r>
    </w:p>
    <w:p w:rsidR="00C23B05" w:rsidRDefault="00847469">
      <w:pPr>
        <w:spacing w:line="201" w:lineRule="auto"/>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Prepara</w:t>
      </w:r>
      <w:r>
        <w:rPr>
          <w:rFonts w:eastAsia="Times New Roman"/>
          <w:sz w:val="23"/>
          <w:szCs w:val="23"/>
        </w:rPr>
        <w:t>tion of daily safety reports</w:t>
      </w:r>
    </w:p>
    <w:p w:rsidR="00C23B05" w:rsidRDefault="00C23B05">
      <w:pPr>
        <w:spacing w:line="200" w:lineRule="exact"/>
        <w:rPr>
          <w:sz w:val="20"/>
          <w:szCs w:val="20"/>
        </w:rPr>
      </w:pPr>
    </w:p>
    <w:p w:rsidR="00C23B05" w:rsidRDefault="00C23B05">
      <w:pPr>
        <w:spacing w:line="200" w:lineRule="exact"/>
        <w:rPr>
          <w:sz w:val="20"/>
          <w:szCs w:val="20"/>
        </w:rPr>
      </w:pPr>
    </w:p>
    <w:p w:rsidR="00C23B05" w:rsidRDefault="00C23B05">
      <w:pPr>
        <w:spacing w:line="200" w:lineRule="exact"/>
        <w:rPr>
          <w:sz w:val="20"/>
          <w:szCs w:val="20"/>
        </w:rPr>
      </w:pPr>
    </w:p>
    <w:p w:rsidR="00C23B05" w:rsidRDefault="00C23B05">
      <w:pPr>
        <w:spacing w:line="200" w:lineRule="exact"/>
        <w:rPr>
          <w:sz w:val="20"/>
          <w:szCs w:val="20"/>
        </w:rPr>
      </w:pPr>
    </w:p>
    <w:p w:rsidR="00C23B05" w:rsidRDefault="00C23B05">
      <w:pPr>
        <w:spacing w:line="208" w:lineRule="exact"/>
        <w:rPr>
          <w:sz w:val="20"/>
          <w:szCs w:val="20"/>
        </w:rPr>
      </w:pPr>
    </w:p>
    <w:p w:rsidR="00C23B05" w:rsidRDefault="00847469">
      <w:pPr>
        <w:jc w:val="center"/>
        <w:rPr>
          <w:sz w:val="20"/>
          <w:szCs w:val="20"/>
        </w:rPr>
      </w:pPr>
      <w:r>
        <w:rPr>
          <w:rFonts w:eastAsia="Times New Roman"/>
          <w:b/>
          <w:bCs/>
          <w:color w:val="244061"/>
          <w:sz w:val="23"/>
          <w:szCs w:val="23"/>
          <w:u w:val="single"/>
        </w:rPr>
        <w:t>CERTIFICATIONS</w:t>
      </w:r>
    </w:p>
    <w:p w:rsidR="00C23B05" w:rsidRDefault="00C23B05">
      <w:pPr>
        <w:spacing w:line="218" w:lineRule="exact"/>
        <w:rPr>
          <w:sz w:val="20"/>
          <w:szCs w:val="20"/>
        </w:rPr>
      </w:pPr>
    </w:p>
    <w:p w:rsidR="00C23B05" w:rsidRDefault="00847469">
      <w:pPr>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b/>
          <w:bCs/>
          <w:sz w:val="23"/>
          <w:szCs w:val="23"/>
        </w:rPr>
        <w:t>NEBOSH IGC UK Safety course from Green World Management Institute, Chennai in</w:t>
      </w:r>
    </w:p>
    <w:p w:rsidR="00C23B05" w:rsidRDefault="00C23B05">
      <w:pPr>
        <w:spacing w:line="55" w:lineRule="exact"/>
        <w:rPr>
          <w:sz w:val="20"/>
          <w:szCs w:val="20"/>
        </w:rPr>
      </w:pPr>
    </w:p>
    <w:p w:rsidR="00C23B05" w:rsidRDefault="00847469">
      <w:pPr>
        <w:ind w:left="400"/>
        <w:rPr>
          <w:sz w:val="20"/>
          <w:szCs w:val="20"/>
        </w:rPr>
      </w:pPr>
      <w:r>
        <w:rPr>
          <w:rFonts w:eastAsia="Times New Roman"/>
          <w:b/>
          <w:bCs/>
          <w:sz w:val="23"/>
          <w:szCs w:val="23"/>
        </w:rPr>
        <w:t>NOV 2014</w:t>
      </w:r>
    </w:p>
    <w:p w:rsidR="00C23B05" w:rsidRDefault="00C23B05">
      <w:pPr>
        <w:spacing w:line="218" w:lineRule="exact"/>
        <w:rPr>
          <w:sz w:val="20"/>
          <w:szCs w:val="20"/>
        </w:rPr>
      </w:pPr>
    </w:p>
    <w:p w:rsidR="00C23B05" w:rsidRDefault="00847469">
      <w:pPr>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b/>
          <w:bCs/>
          <w:sz w:val="23"/>
          <w:szCs w:val="23"/>
        </w:rPr>
        <w:t xml:space="preserve">IOSH MS UK </w:t>
      </w:r>
      <w:r>
        <w:rPr>
          <w:rFonts w:eastAsia="Times New Roman"/>
          <w:sz w:val="23"/>
          <w:szCs w:val="23"/>
        </w:rPr>
        <w:t>Safety Course From Green World Management Institute, Chennai</w:t>
      </w:r>
    </w:p>
    <w:p w:rsidR="00C23B05" w:rsidRDefault="00C23B05">
      <w:pPr>
        <w:spacing w:line="11" w:lineRule="exact"/>
        <w:rPr>
          <w:sz w:val="20"/>
          <w:szCs w:val="20"/>
        </w:rPr>
      </w:pPr>
    </w:p>
    <w:p w:rsidR="00C23B05" w:rsidRDefault="00847469">
      <w:pPr>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b/>
          <w:bCs/>
          <w:sz w:val="23"/>
          <w:szCs w:val="23"/>
        </w:rPr>
        <w:t>55 UK Safety Media Course</w:t>
      </w:r>
    </w:p>
    <w:p w:rsidR="00C23B05" w:rsidRDefault="00C23B05">
      <w:pPr>
        <w:spacing w:line="1" w:lineRule="exact"/>
        <w:rPr>
          <w:sz w:val="20"/>
          <w:szCs w:val="20"/>
        </w:rPr>
      </w:pPr>
    </w:p>
    <w:p w:rsidR="00C23B05" w:rsidRDefault="00847469">
      <w:pPr>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Attending</w:t>
      </w:r>
      <w:r>
        <w:rPr>
          <w:rFonts w:eastAsia="Times New Roman"/>
          <w:sz w:val="23"/>
          <w:szCs w:val="23"/>
        </w:rPr>
        <w:t xml:space="preserve"> Occupational Health, Safety &amp; Environment Development Program</w:t>
      </w:r>
    </w:p>
    <w:p w:rsidR="00C23B05" w:rsidRDefault="00C23B05">
      <w:pPr>
        <w:spacing w:line="200" w:lineRule="exact"/>
        <w:rPr>
          <w:sz w:val="20"/>
          <w:szCs w:val="20"/>
        </w:rPr>
      </w:pPr>
    </w:p>
    <w:p w:rsidR="00C23B05" w:rsidRDefault="00C23B05">
      <w:pPr>
        <w:spacing w:line="200" w:lineRule="exact"/>
        <w:rPr>
          <w:sz w:val="20"/>
          <w:szCs w:val="20"/>
        </w:rPr>
      </w:pPr>
    </w:p>
    <w:p w:rsidR="00C23B05" w:rsidRDefault="00C23B05">
      <w:pPr>
        <w:spacing w:line="200" w:lineRule="exact"/>
        <w:rPr>
          <w:sz w:val="20"/>
          <w:szCs w:val="20"/>
        </w:rPr>
      </w:pPr>
    </w:p>
    <w:p w:rsidR="00C23B05" w:rsidRDefault="00C23B05">
      <w:pPr>
        <w:spacing w:line="254" w:lineRule="exact"/>
        <w:rPr>
          <w:sz w:val="20"/>
          <w:szCs w:val="20"/>
        </w:rPr>
      </w:pPr>
    </w:p>
    <w:p w:rsidR="00C23B05" w:rsidRDefault="00847469">
      <w:pPr>
        <w:ind w:right="-59"/>
        <w:jc w:val="center"/>
        <w:rPr>
          <w:sz w:val="20"/>
          <w:szCs w:val="20"/>
        </w:rPr>
      </w:pPr>
      <w:r>
        <w:rPr>
          <w:rFonts w:eastAsia="Times New Roman"/>
          <w:b/>
          <w:bCs/>
          <w:color w:val="244061"/>
          <w:sz w:val="23"/>
          <w:szCs w:val="23"/>
          <w:u w:val="single"/>
        </w:rPr>
        <w:t>QUALIFICATION</w:t>
      </w:r>
    </w:p>
    <w:p w:rsidR="00C23B05" w:rsidRDefault="00C23B05">
      <w:pPr>
        <w:spacing w:line="20" w:lineRule="exact"/>
        <w:rPr>
          <w:sz w:val="20"/>
          <w:szCs w:val="20"/>
        </w:rPr>
      </w:pPr>
      <w:r>
        <w:rPr>
          <w:sz w:val="20"/>
          <w:szCs w:val="20"/>
        </w:rPr>
        <w:pict>
          <v:line id="Shape 25" o:spid="_x0000_s1050" style="position:absolute;z-index:251665920;visibility:visible;mso-wrap-distance-left:0;mso-wrap-distance-right:0" from="-48pt,68.15pt" to="516.1pt,68.15pt" o:allowincell="f" strokeweight=".25397mm"/>
        </w:pict>
      </w:r>
    </w:p>
    <w:p w:rsidR="00C23B05" w:rsidRDefault="00C23B05">
      <w:pPr>
        <w:sectPr w:rsidR="00C23B05">
          <w:pgSz w:w="12240" w:h="15840"/>
          <w:pgMar w:top="1440" w:right="1440" w:bottom="1440" w:left="1440" w:header="0" w:footer="0" w:gutter="0"/>
          <w:cols w:space="720" w:equalWidth="0">
            <w:col w:w="9360"/>
          </w:cols>
        </w:sectPr>
      </w:pPr>
    </w:p>
    <w:p w:rsidR="00C23B05" w:rsidRDefault="00C23B05">
      <w:pPr>
        <w:spacing w:line="2" w:lineRule="exact"/>
        <w:rPr>
          <w:sz w:val="20"/>
          <w:szCs w:val="20"/>
        </w:rPr>
      </w:pPr>
      <w:r>
        <w:rPr>
          <w:sz w:val="20"/>
          <w:szCs w:val="20"/>
        </w:rPr>
        <w:lastRenderedPageBreak/>
        <w:pict>
          <v:line id="Shape 26" o:spid="_x0000_s1051" style="position:absolute;z-index:251666944;visibility:visible;mso-wrap-distance-left:0;mso-wrap-distance-right:0;mso-position-horizontal-relative:page;mso-position-vertical-relative:page" from="24.35pt,24pt" to="24.35pt,768.1pt" o:allowincell="f" strokeweight=".25397mm">
            <w10:wrap anchorx="page" anchory="page"/>
          </v:line>
        </w:pict>
      </w:r>
      <w:r>
        <w:rPr>
          <w:sz w:val="20"/>
          <w:szCs w:val="20"/>
        </w:rPr>
        <w:pict>
          <v:line id="Shape 27" o:spid="_x0000_s1052" style="position:absolute;z-index:251667968;visibility:visible;mso-wrap-distance-left:0;mso-wrap-distance-right:0;mso-position-horizontal-relative:page;mso-position-vertical-relative:page" from="587.75pt,24pt" to="587.75pt,768.1pt" o:allowincell="f" strokeweight=".25397mm">
            <w10:wrap anchorx="page" anchory="page"/>
          </v:line>
        </w:pict>
      </w:r>
      <w:r>
        <w:rPr>
          <w:sz w:val="20"/>
          <w:szCs w:val="20"/>
        </w:rPr>
        <w:pict>
          <v:line id="Shape 28" o:spid="_x0000_s1053" style="position:absolute;z-index:251668992;visibility:visible;mso-wrap-distance-left:0;mso-wrap-distance-right:0;mso-position-horizontal-relative:page;mso-position-vertical-relative:page" from="24pt,24.35pt" to="588.1pt,24.35pt" o:allowincell="f" strokeweight=".25397mm">
            <w10:wrap anchorx="page" anchory="page"/>
          </v:line>
        </w:pict>
      </w:r>
      <w:r>
        <w:rPr>
          <w:sz w:val="20"/>
          <w:szCs w:val="20"/>
        </w:rPr>
        <w:pict>
          <v:line id="Shape 29" o:spid="_x0000_s1054" style="position:absolute;z-index:251670016;visibility:visible;mso-wrap-distance-left:0;mso-wrap-distance-right:0;mso-position-horizontal-relative:page;mso-position-vertical-relative:page" from="26.15pt,26.85pt" to="585.95pt,26.85pt" o:allowincell="f" strokeweight="1.44pt">
            <w10:wrap anchorx="page" anchory="page"/>
          </v:line>
        </w:pict>
      </w:r>
      <w:r>
        <w:rPr>
          <w:sz w:val="20"/>
          <w:szCs w:val="20"/>
        </w:rPr>
        <w:pict>
          <v:line id="Shape 30" o:spid="_x0000_s1055" style="position:absolute;z-index:251671040;visibility:visible;mso-wrap-distance-left:0;mso-wrap-distance-right:0;mso-position-horizontal-relative:page;mso-position-vertical-relative:page" from="26.85pt,26.15pt" to="26.85pt,765.95pt" o:allowincell="f" strokeweight="1.44pt">
            <w10:wrap anchorx="page" anchory="page"/>
          </v:line>
        </w:pict>
      </w:r>
      <w:r>
        <w:rPr>
          <w:sz w:val="20"/>
          <w:szCs w:val="20"/>
        </w:rPr>
        <w:pict>
          <v:line id="Shape 31" o:spid="_x0000_s1056" style="position:absolute;z-index:251672064;visibility:visible;mso-wrap-distance-left:0;mso-wrap-distance-right:0;mso-position-horizontal-relative:page;mso-position-vertical-relative:page" from="26.15pt,765.2pt" to="585.95pt,765.2pt" o:allowincell="f" strokeweight=".50797mm">
            <w10:wrap anchorx="page" anchory="page"/>
          </v:line>
        </w:pict>
      </w:r>
      <w:r>
        <w:rPr>
          <w:sz w:val="20"/>
          <w:szCs w:val="20"/>
        </w:rPr>
        <w:pict>
          <v:line id="Shape 32" o:spid="_x0000_s1057" style="position:absolute;z-index:251673088;visibility:visible;mso-wrap-distance-left:0;mso-wrap-distance-right:0;mso-position-horizontal-relative:page;mso-position-vertical-relative:page" from="585.2pt,26.15pt" to="585.2pt,765.95pt" o:allowincell="f" strokeweight="1.44pt">
            <w10:wrap anchorx="page" anchory="page"/>
          </v:line>
        </w:pict>
      </w:r>
    </w:p>
    <w:p w:rsidR="00C23B05" w:rsidRDefault="00847469">
      <w:pPr>
        <w:spacing w:line="180" w:lineRule="auto"/>
        <w:ind w:right="60"/>
        <w:rPr>
          <w:sz w:val="20"/>
          <w:szCs w:val="20"/>
        </w:rPr>
      </w:pPr>
      <w:r>
        <w:rPr>
          <w:rFonts w:ascii="Wingdings" w:eastAsia="Wingdings" w:hAnsi="Wingdings" w:cs="Wingdings"/>
          <w:sz w:val="39"/>
          <w:szCs w:val="39"/>
          <w:vertAlign w:val="superscript"/>
        </w:rPr>
        <w:t></w:t>
      </w:r>
      <w:r>
        <w:rPr>
          <w:rFonts w:ascii="Wingdings" w:eastAsia="Wingdings" w:hAnsi="Wingdings" w:cs="Wingdings"/>
          <w:sz w:val="39"/>
          <w:szCs w:val="39"/>
          <w:vertAlign w:val="superscript"/>
        </w:rPr>
        <w:t></w:t>
      </w:r>
      <w:r>
        <w:rPr>
          <w:rFonts w:eastAsia="Times New Roman"/>
          <w:b/>
          <w:bCs/>
          <w:sz w:val="21"/>
          <w:szCs w:val="21"/>
        </w:rPr>
        <w:t xml:space="preserve">Diploma in Mechanical Engineering </w:t>
      </w:r>
      <w:r>
        <w:rPr>
          <w:rFonts w:eastAsia="Times New Roman"/>
          <w:sz w:val="21"/>
          <w:szCs w:val="21"/>
        </w:rPr>
        <w:t>at Lakshmi Ammal Polytechnic College, Anna university</w:t>
      </w:r>
      <w:r>
        <w:rPr>
          <w:rFonts w:eastAsia="Times New Roman"/>
          <w:b/>
          <w:bCs/>
          <w:sz w:val="21"/>
          <w:szCs w:val="21"/>
        </w:rPr>
        <w:t xml:space="preserve"> </w:t>
      </w:r>
      <w:r>
        <w:rPr>
          <w:rFonts w:eastAsia="Times New Roman"/>
          <w:sz w:val="21"/>
          <w:szCs w:val="21"/>
        </w:rPr>
        <w:t xml:space="preserve">In 2010-2013 With </w:t>
      </w:r>
      <w:r>
        <w:rPr>
          <w:rFonts w:eastAsia="Times New Roman"/>
          <w:b/>
          <w:bCs/>
          <w:sz w:val="21"/>
          <w:szCs w:val="21"/>
        </w:rPr>
        <w:t>First Class</w:t>
      </w:r>
    </w:p>
    <w:p w:rsidR="00C23B05" w:rsidRDefault="00C23B05">
      <w:pPr>
        <w:spacing w:line="277" w:lineRule="exact"/>
        <w:rPr>
          <w:sz w:val="20"/>
          <w:szCs w:val="20"/>
        </w:rPr>
      </w:pPr>
    </w:p>
    <w:p w:rsidR="00C23B05" w:rsidRDefault="00847469">
      <w:pPr>
        <w:ind w:right="480"/>
        <w:rPr>
          <w:sz w:val="20"/>
          <w:szCs w:val="20"/>
        </w:rPr>
      </w:pPr>
      <w:r>
        <w:rPr>
          <w:rFonts w:ascii="Wingdings" w:eastAsia="Wingdings" w:hAnsi="Wingdings" w:cs="Wingdings"/>
          <w:sz w:val="41"/>
          <w:szCs w:val="41"/>
          <w:vertAlign w:val="superscript"/>
        </w:rPr>
        <w:t></w:t>
      </w:r>
      <w:r>
        <w:rPr>
          <w:rFonts w:ascii="Wingdings" w:eastAsia="Wingdings" w:hAnsi="Wingdings" w:cs="Wingdings"/>
          <w:sz w:val="41"/>
          <w:szCs w:val="41"/>
          <w:vertAlign w:val="superscript"/>
        </w:rPr>
        <w:t></w:t>
      </w:r>
      <w:r>
        <w:rPr>
          <w:rFonts w:eastAsia="Times New Roman"/>
          <w:b/>
          <w:bCs/>
          <w:sz w:val="21"/>
          <w:szCs w:val="21"/>
        </w:rPr>
        <w:t xml:space="preserve">Diploma in Safety </w:t>
      </w:r>
      <w:r>
        <w:rPr>
          <w:rFonts w:eastAsia="Times New Roman"/>
          <w:sz w:val="21"/>
          <w:szCs w:val="21"/>
        </w:rPr>
        <w:t xml:space="preserve">at IFAST </w:t>
      </w:r>
      <w:r>
        <w:rPr>
          <w:rFonts w:eastAsia="Times New Roman"/>
          <w:sz w:val="21"/>
          <w:szCs w:val="21"/>
        </w:rPr>
        <w:t>Institute of safety Technology, Kochi in 2013-2014 with</w:t>
      </w:r>
      <w:r>
        <w:rPr>
          <w:rFonts w:eastAsia="Times New Roman"/>
          <w:b/>
          <w:bCs/>
          <w:sz w:val="21"/>
          <w:szCs w:val="21"/>
        </w:rPr>
        <w:t xml:space="preserve"> First Class</w:t>
      </w:r>
    </w:p>
    <w:p w:rsidR="00C23B05" w:rsidRDefault="00C23B05">
      <w:pPr>
        <w:spacing w:line="318" w:lineRule="exact"/>
        <w:rPr>
          <w:sz w:val="20"/>
          <w:szCs w:val="20"/>
        </w:rPr>
      </w:pPr>
    </w:p>
    <w:p w:rsidR="00C23B05" w:rsidRDefault="00847469">
      <w:pPr>
        <w:ind w:left="2760"/>
        <w:rPr>
          <w:sz w:val="20"/>
          <w:szCs w:val="20"/>
        </w:rPr>
      </w:pPr>
      <w:r>
        <w:rPr>
          <w:rFonts w:eastAsia="Times New Roman"/>
          <w:b/>
          <w:bCs/>
          <w:color w:val="244061"/>
          <w:sz w:val="23"/>
          <w:szCs w:val="23"/>
          <w:u w:val="single"/>
        </w:rPr>
        <w:t>SKILLS &amp; TRAININGS ATTENDED:</w:t>
      </w:r>
    </w:p>
    <w:p w:rsidR="00C23B05" w:rsidRDefault="00C23B05">
      <w:pPr>
        <w:spacing w:line="154" w:lineRule="exact"/>
        <w:rPr>
          <w:sz w:val="20"/>
          <w:szCs w:val="20"/>
        </w:rPr>
      </w:pPr>
    </w:p>
    <w:p w:rsidR="00C23B05" w:rsidRDefault="00847469">
      <w:pPr>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EOT Crane Operator Training</w:t>
      </w:r>
    </w:p>
    <w:p w:rsidR="00C23B05" w:rsidRDefault="00847469">
      <w:pPr>
        <w:spacing w:line="192" w:lineRule="auto"/>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3 Months Training in Fire &amp; Safety Department at Hindustan Newsprint Limited,</w:t>
      </w:r>
    </w:p>
    <w:p w:rsidR="00C23B05" w:rsidRDefault="00847469">
      <w:pPr>
        <w:spacing w:line="222" w:lineRule="auto"/>
        <w:rPr>
          <w:sz w:val="20"/>
          <w:szCs w:val="20"/>
        </w:rPr>
      </w:pPr>
      <w:r>
        <w:rPr>
          <w:rFonts w:eastAsia="Times New Roman"/>
          <w:sz w:val="23"/>
          <w:szCs w:val="23"/>
        </w:rPr>
        <w:t>Kottayam, kerala</w:t>
      </w:r>
    </w:p>
    <w:p w:rsidR="00C23B05" w:rsidRDefault="00C23B05">
      <w:pPr>
        <w:spacing w:line="47" w:lineRule="exact"/>
        <w:rPr>
          <w:sz w:val="20"/>
          <w:szCs w:val="20"/>
        </w:rPr>
      </w:pPr>
    </w:p>
    <w:p w:rsidR="00C23B05" w:rsidRDefault="00847469">
      <w:pPr>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Microsoft Office</w:t>
      </w:r>
    </w:p>
    <w:p w:rsidR="00C23B05" w:rsidRDefault="00847469">
      <w:pPr>
        <w:spacing w:line="214" w:lineRule="auto"/>
        <w:rPr>
          <w:sz w:val="20"/>
          <w:szCs w:val="20"/>
        </w:rPr>
      </w:pPr>
      <w:r>
        <w:rPr>
          <w:rFonts w:ascii="Wingdings" w:eastAsia="Wingdings" w:hAnsi="Wingdings" w:cs="Wingdings"/>
          <w:sz w:val="46"/>
          <w:szCs w:val="46"/>
          <w:vertAlign w:val="superscript"/>
        </w:rPr>
        <w:t></w:t>
      </w:r>
      <w:r>
        <w:rPr>
          <w:rFonts w:ascii="Wingdings" w:eastAsia="Wingdings" w:hAnsi="Wingdings" w:cs="Wingdings"/>
          <w:sz w:val="46"/>
          <w:szCs w:val="46"/>
          <w:vertAlign w:val="superscript"/>
        </w:rPr>
        <w:t></w:t>
      </w:r>
      <w:r>
        <w:rPr>
          <w:rFonts w:eastAsia="Times New Roman"/>
          <w:sz w:val="23"/>
          <w:szCs w:val="23"/>
        </w:rPr>
        <w:t>Good com</w:t>
      </w:r>
      <w:r>
        <w:rPr>
          <w:rFonts w:eastAsia="Times New Roman"/>
          <w:sz w:val="23"/>
          <w:szCs w:val="23"/>
        </w:rPr>
        <w:t>munication and writing Skills</w:t>
      </w:r>
    </w:p>
    <w:p w:rsidR="00C23B05" w:rsidRDefault="00C23B05">
      <w:pPr>
        <w:spacing w:line="181" w:lineRule="exact"/>
        <w:rPr>
          <w:sz w:val="20"/>
          <w:szCs w:val="20"/>
        </w:rPr>
      </w:pPr>
    </w:p>
    <w:tbl>
      <w:tblPr>
        <w:tblW w:w="0" w:type="auto"/>
        <w:tblInd w:w="120" w:type="dxa"/>
        <w:tblLayout w:type="fixed"/>
        <w:tblCellMar>
          <w:left w:w="0" w:type="dxa"/>
          <w:right w:w="0" w:type="dxa"/>
        </w:tblCellMar>
        <w:tblLook w:val="04A0"/>
      </w:tblPr>
      <w:tblGrid>
        <w:gridCol w:w="2060"/>
        <w:gridCol w:w="1340"/>
        <w:gridCol w:w="300"/>
        <w:gridCol w:w="1720"/>
        <w:gridCol w:w="300"/>
        <w:gridCol w:w="800"/>
      </w:tblGrid>
      <w:tr w:rsidR="00C23B05">
        <w:trPr>
          <w:trHeight w:val="266"/>
        </w:trPr>
        <w:tc>
          <w:tcPr>
            <w:tcW w:w="2060" w:type="dxa"/>
            <w:vAlign w:val="bottom"/>
          </w:tcPr>
          <w:p w:rsidR="00C23B05" w:rsidRDefault="00C23B05">
            <w:pPr>
              <w:rPr>
                <w:sz w:val="23"/>
                <w:szCs w:val="23"/>
              </w:rPr>
            </w:pPr>
          </w:p>
        </w:tc>
        <w:tc>
          <w:tcPr>
            <w:tcW w:w="1340" w:type="dxa"/>
            <w:vAlign w:val="bottom"/>
          </w:tcPr>
          <w:p w:rsidR="00C23B05" w:rsidRDefault="00C23B05">
            <w:pPr>
              <w:rPr>
                <w:sz w:val="23"/>
                <w:szCs w:val="23"/>
              </w:rPr>
            </w:pPr>
          </w:p>
        </w:tc>
        <w:tc>
          <w:tcPr>
            <w:tcW w:w="2320" w:type="dxa"/>
            <w:gridSpan w:val="3"/>
            <w:tcBorders>
              <w:bottom w:val="single" w:sz="8" w:space="0" w:color="244061"/>
            </w:tcBorders>
            <w:vAlign w:val="bottom"/>
          </w:tcPr>
          <w:p w:rsidR="00C23B05" w:rsidRDefault="00847469">
            <w:pPr>
              <w:jc w:val="center"/>
              <w:rPr>
                <w:sz w:val="20"/>
                <w:szCs w:val="20"/>
              </w:rPr>
            </w:pPr>
            <w:r>
              <w:rPr>
                <w:rFonts w:eastAsia="Times New Roman"/>
                <w:b/>
                <w:bCs/>
                <w:color w:val="244061"/>
                <w:w w:val="99"/>
                <w:sz w:val="23"/>
                <w:szCs w:val="23"/>
              </w:rPr>
              <w:t>PERSONAL DETAILS</w:t>
            </w:r>
          </w:p>
        </w:tc>
        <w:tc>
          <w:tcPr>
            <w:tcW w:w="800" w:type="dxa"/>
            <w:vAlign w:val="bottom"/>
          </w:tcPr>
          <w:p w:rsidR="00C23B05" w:rsidRDefault="00C23B05">
            <w:pPr>
              <w:rPr>
                <w:sz w:val="23"/>
                <w:szCs w:val="23"/>
              </w:rPr>
            </w:pPr>
          </w:p>
        </w:tc>
      </w:tr>
      <w:tr w:rsidR="00C23B05">
        <w:trPr>
          <w:trHeight w:val="526"/>
        </w:trPr>
        <w:tc>
          <w:tcPr>
            <w:tcW w:w="2060" w:type="dxa"/>
            <w:vAlign w:val="bottom"/>
          </w:tcPr>
          <w:p w:rsidR="00C23B05" w:rsidRDefault="00847469">
            <w:pPr>
              <w:ind w:left="120"/>
              <w:rPr>
                <w:sz w:val="20"/>
                <w:szCs w:val="20"/>
              </w:rPr>
            </w:pPr>
            <w:r>
              <w:rPr>
                <w:rFonts w:eastAsia="Times New Roman"/>
                <w:sz w:val="23"/>
                <w:szCs w:val="23"/>
              </w:rPr>
              <w:t>Name</w:t>
            </w:r>
          </w:p>
        </w:tc>
        <w:tc>
          <w:tcPr>
            <w:tcW w:w="4460" w:type="dxa"/>
            <w:gridSpan w:val="5"/>
            <w:vAlign w:val="bottom"/>
          </w:tcPr>
          <w:p w:rsidR="00C23B05" w:rsidRDefault="00847469">
            <w:pPr>
              <w:ind w:left="160"/>
              <w:rPr>
                <w:sz w:val="20"/>
                <w:szCs w:val="20"/>
              </w:rPr>
            </w:pPr>
            <w:r>
              <w:rPr>
                <w:rFonts w:eastAsia="Times New Roman"/>
                <w:sz w:val="23"/>
                <w:szCs w:val="23"/>
              </w:rPr>
              <w:t xml:space="preserve">: </w:t>
            </w:r>
            <w:r>
              <w:rPr>
                <w:rFonts w:eastAsia="Times New Roman"/>
                <w:sz w:val="23"/>
                <w:szCs w:val="23"/>
              </w:rPr>
              <w:t>MAHARAJA</w:t>
            </w:r>
          </w:p>
        </w:tc>
      </w:tr>
      <w:tr w:rsidR="00C23B05">
        <w:trPr>
          <w:trHeight w:val="528"/>
        </w:trPr>
        <w:tc>
          <w:tcPr>
            <w:tcW w:w="2060" w:type="dxa"/>
            <w:vAlign w:val="bottom"/>
          </w:tcPr>
          <w:p w:rsidR="00C23B05" w:rsidRDefault="00847469">
            <w:pPr>
              <w:ind w:left="120"/>
              <w:rPr>
                <w:sz w:val="20"/>
                <w:szCs w:val="20"/>
              </w:rPr>
            </w:pPr>
            <w:r>
              <w:rPr>
                <w:rFonts w:eastAsia="Times New Roman"/>
                <w:sz w:val="23"/>
                <w:szCs w:val="23"/>
              </w:rPr>
              <w:t>Date of Birth</w:t>
            </w:r>
          </w:p>
        </w:tc>
        <w:tc>
          <w:tcPr>
            <w:tcW w:w="1640" w:type="dxa"/>
            <w:gridSpan w:val="2"/>
            <w:vAlign w:val="bottom"/>
          </w:tcPr>
          <w:p w:rsidR="00C23B05" w:rsidRDefault="00847469">
            <w:pPr>
              <w:ind w:right="105"/>
              <w:jc w:val="right"/>
              <w:rPr>
                <w:sz w:val="20"/>
                <w:szCs w:val="20"/>
              </w:rPr>
            </w:pPr>
            <w:r>
              <w:rPr>
                <w:rFonts w:eastAsia="Times New Roman"/>
                <w:sz w:val="23"/>
                <w:szCs w:val="23"/>
              </w:rPr>
              <w:t>: 18/12/1994</w:t>
            </w:r>
          </w:p>
        </w:tc>
        <w:tc>
          <w:tcPr>
            <w:tcW w:w="1720" w:type="dxa"/>
            <w:vAlign w:val="bottom"/>
          </w:tcPr>
          <w:p w:rsidR="00C23B05" w:rsidRDefault="00C23B05">
            <w:pPr>
              <w:rPr>
                <w:sz w:val="24"/>
                <w:szCs w:val="24"/>
              </w:rPr>
            </w:pPr>
          </w:p>
        </w:tc>
        <w:tc>
          <w:tcPr>
            <w:tcW w:w="300" w:type="dxa"/>
            <w:vAlign w:val="bottom"/>
          </w:tcPr>
          <w:p w:rsidR="00C23B05" w:rsidRDefault="00C23B05">
            <w:pPr>
              <w:rPr>
                <w:sz w:val="24"/>
                <w:szCs w:val="24"/>
              </w:rPr>
            </w:pPr>
          </w:p>
        </w:tc>
        <w:tc>
          <w:tcPr>
            <w:tcW w:w="800" w:type="dxa"/>
            <w:vAlign w:val="bottom"/>
          </w:tcPr>
          <w:p w:rsidR="00C23B05" w:rsidRDefault="00C23B05">
            <w:pPr>
              <w:rPr>
                <w:sz w:val="24"/>
                <w:szCs w:val="24"/>
              </w:rPr>
            </w:pPr>
          </w:p>
        </w:tc>
      </w:tr>
      <w:tr w:rsidR="00C23B05">
        <w:trPr>
          <w:trHeight w:val="528"/>
        </w:trPr>
        <w:tc>
          <w:tcPr>
            <w:tcW w:w="2060" w:type="dxa"/>
            <w:vAlign w:val="bottom"/>
          </w:tcPr>
          <w:p w:rsidR="00C23B05" w:rsidRDefault="00847469">
            <w:pPr>
              <w:ind w:left="120"/>
              <w:rPr>
                <w:sz w:val="20"/>
                <w:szCs w:val="20"/>
              </w:rPr>
            </w:pPr>
            <w:r>
              <w:rPr>
                <w:rFonts w:eastAsia="Times New Roman"/>
                <w:sz w:val="23"/>
                <w:szCs w:val="23"/>
              </w:rPr>
              <w:t>Nationality</w:t>
            </w:r>
          </w:p>
        </w:tc>
        <w:tc>
          <w:tcPr>
            <w:tcW w:w="4460" w:type="dxa"/>
            <w:gridSpan w:val="5"/>
            <w:vAlign w:val="bottom"/>
          </w:tcPr>
          <w:p w:rsidR="00C23B05" w:rsidRDefault="00847469">
            <w:pPr>
              <w:ind w:left="180"/>
              <w:rPr>
                <w:sz w:val="20"/>
                <w:szCs w:val="20"/>
              </w:rPr>
            </w:pPr>
            <w:r>
              <w:rPr>
                <w:rFonts w:eastAsia="Times New Roman"/>
                <w:sz w:val="23"/>
                <w:szCs w:val="23"/>
              </w:rPr>
              <w:t>:  Indian</w:t>
            </w:r>
          </w:p>
        </w:tc>
      </w:tr>
      <w:tr w:rsidR="00C23B05">
        <w:trPr>
          <w:trHeight w:val="530"/>
        </w:trPr>
        <w:tc>
          <w:tcPr>
            <w:tcW w:w="2060" w:type="dxa"/>
            <w:vAlign w:val="bottom"/>
          </w:tcPr>
          <w:p w:rsidR="00C23B05" w:rsidRDefault="00847469">
            <w:pPr>
              <w:rPr>
                <w:sz w:val="20"/>
                <w:szCs w:val="20"/>
              </w:rPr>
            </w:pPr>
            <w:r>
              <w:rPr>
                <w:rFonts w:eastAsia="Times New Roman"/>
                <w:sz w:val="23"/>
                <w:szCs w:val="23"/>
              </w:rPr>
              <w:t>Marital Status</w:t>
            </w:r>
          </w:p>
        </w:tc>
        <w:tc>
          <w:tcPr>
            <w:tcW w:w="4460" w:type="dxa"/>
            <w:gridSpan w:val="5"/>
            <w:vAlign w:val="bottom"/>
          </w:tcPr>
          <w:p w:rsidR="00C23B05" w:rsidRDefault="00847469">
            <w:pPr>
              <w:ind w:left="200"/>
              <w:rPr>
                <w:sz w:val="20"/>
                <w:szCs w:val="20"/>
              </w:rPr>
            </w:pPr>
            <w:r>
              <w:rPr>
                <w:rFonts w:eastAsia="Times New Roman"/>
                <w:sz w:val="23"/>
                <w:szCs w:val="23"/>
              </w:rPr>
              <w:t>: Single</w:t>
            </w:r>
          </w:p>
        </w:tc>
      </w:tr>
      <w:tr w:rsidR="00C23B05">
        <w:trPr>
          <w:trHeight w:val="529"/>
        </w:trPr>
        <w:tc>
          <w:tcPr>
            <w:tcW w:w="2060" w:type="dxa"/>
            <w:vAlign w:val="bottom"/>
          </w:tcPr>
          <w:p w:rsidR="00C23B05" w:rsidRDefault="00847469">
            <w:pPr>
              <w:rPr>
                <w:sz w:val="20"/>
                <w:szCs w:val="20"/>
              </w:rPr>
            </w:pPr>
            <w:r>
              <w:rPr>
                <w:rFonts w:eastAsia="Times New Roman"/>
                <w:sz w:val="23"/>
                <w:szCs w:val="23"/>
              </w:rPr>
              <w:t>Languages Known</w:t>
            </w:r>
          </w:p>
        </w:tc>
        <w:tc>
          <w:tcPr>
            <w:tcW w:w="4460" w:type="dxa"/>
            <w:gridSpan w:val="5"/>
            <w:vAlign w:val="bottom"/>
          </w:tcPr>
          <w:p w:rsidR="00C23B05" w:rsidRDefault="00847469">
            <w:pPr>
              <w:ind w:left="180"/>
              <w:rPr>
                <w:sz w:val="20"/>
                <w:szCs w:val="20"/>
              </w:rPr>
            </w:pPr>
            <w:r>
              <w:rPr>
                <w:rFonts w:eastAsia="Times New Roman"/>
                <w:w w:val="99"/>
                <w:sz w:val="23"/>
                <w:szCs w:val="23"/>
              </w:rPr>
              <w:t>:  English, Tamil, Telugu, Malayalam &amp; Hindi</w:t>
            </w:r>
          </w:p>
        </w:tc>
      </w:tr>
      <w:tr w:rsidR="00C23B05">
        <w:trPr>
          <w:trHeight w:val="509"/>
        </w:trPr>
        <w:tc>
          <w:tcPr>
            <w:tcW w:w="2060" w:type="dxa"/>
            <w:vAlign w:val="bottom"/>
          </w:tcPr>
          <w:p w:rsidR="00C23B05" w:rsidRDefault="00C23B05">
            <w:pPr>
              <w:rPr>
                <w:sz w:val="24"/>
                <w:szCs w:val="24"/>
              </w:rPr>
            </w:pPr>
          </w:p>
        </w:tc>
        <w:tc>
          <w:tcPr>
            <w:tcW w:w="1340" w:type="dxa"/>
            <w:vAlign w:val="bottom"/>
          </w:tcPr>
          <w:p w:rsidR="00C23B05" w:rsidRDefault="00C23B05">
            <w:pPr>
              <w:rPr>
                <w:sz w:val="24"/>
                <w:szCs w:val="24"/>
              </w:rPr>
            </w:pPr>
          </w:p>
        </w:tc>
        <w:tc>
          <w:tcPr>
            <w:tcW w:w="300" w:type="dxa"/>
            <w:vAlign w:val="bottom"/>
          </w:tcPr>
          <w:p w:rsidR="00C23B05" w:rsidRDefault="00C23B05">
            <w:pPr>
              <w:rPr>
                <w:sz w:val="24"/>
                <w:szCs w:val="24"/>
              </w:rPr>
            </w:pPr>
          </w:p>
        </w:tc>
        <w:tc>
          <w:tcPr>
            <w:tcW w:w="2820" w:type="dxa"/>
            <w:gridSpan w:val="3"/>
            <w:vAlign w:val="bottom"/>
          </w:tcPr>
          <w:p w:rsidR="00C23B05" w:rsidRDefault="00847469">
            <w:pPr>
              <w:ind w:right="1100"/>
              <w:jc w:val="center"/>
              <w:rPr>
                <w:sz w:val="20"/>
                <w:szCs w:val="20"/>
              </w:rPr>
            </w:pPr>
            <w:r>
              <w:rPr>
                <w:rFonts w:eastAsia="Times New Roman"/>
                <w:b/>
                <w:bCs/>
                <w:color w:val="244061"/>
                <w:w w:val="99"/>
                <w:sz w:val="23"/>
                <w:szCs w:val="23"/>
              </w:rPr>
              <w:t>DECLARATION</w:t>
            </w:r>
          </w:p>
        </w:tc>
      </w:tr>
      <w:tr w:rsidR="00C23B05">
        <w:trPr>
          <w:trHeight w:val="22"/>
        </w:trPr>
        <w:tc>
          <w:tcPr>
            <w:tcW w:w="2060" w:type="dxa"/>
            <w:vAlign w:val="bottom"/>
          </w:tcPr>
          <w:p w:rsidR="00C23B05" w:rsidRDefault="00C23B05">
            <w:pPr>
              <w:spacing w:line="20" w:lineRule="exact"/>
              <w:rPr>
                <w:sz w:val="1"/>
                <w:szCs w:val="1"/>
              </w:rPr>
            </w:pPr>
          </w:p>
        </w:tc>
        <w:tc>
          <w:tcPr>
            <w:tcW w:w="1340" w:type="dxa"/>
            <w:vAlign w:val="bottom"/>
          </w:tcPr>
          <w:p w:rsidR="00C23B05" w:rsidRDefault="00C23B05">
            <w:pPr>
              <w:spacing w:line="20" w:lineRule="exact"/>
              <w:rPr>
                <w:sz w:val="1"/>
                <w:szCs w:val="1"/>
              </w:rPr>
            </w:pPr>
          </w:p>
        </w:tc>
        <w:tc>
          <w:tcPr>
            <w:tcW w:w="300" w:type="dxa"/>
            <w:vAlign w:val="bottom"/>
          </w:tcPr>
          <w:p w:rsidR="00C23B05" w:rsidRDefault="00C23B05">
            <w:pPr>
              <w:spacing w:line="20" w:lineRule="exact"/>
              <w:rPr>
                <w:sz w:val="1"/>
                <w:szCs w:val="1"/>
              </w:rPr>
            </w:pPr>
          </w:p>
        </w:tc>
        <w:tc>
          <w:tcPr>
            <w:tcW w:w="1720" w:type="dxa"/>
            <w:shd w:val="clear" w:color="auto" w:fill="244061"/>
            <w:vAlign w:val="bottom"/>
          </w:tcPr>
          <w:p w:rsidR="00C23B05" w:rsidRDefault="00C23B05">
            <w:pPr>
              <w:spacing w:line="20" w:lineRule="exact"/>
              <w:rPr>
                <w:sz w:val="1"/>
                <w:szCs w:val="1"/>
              </w:rPr>
            </w:pPr>
          </w:p>
        </w:tc>
        <w:tc>
          <w:tcPr>
            <w:tcW w:w="300" w:type="dxa"/>
            <w:vAlign w:val="bottom"/>
          </w:tcPr>
          <w:p w:rsidR="00C23B05" w:rsidRDefault="00C23B05">
            <w:pPr>
              <w:spacing w:line="20" w:lineRule="exact"/>
              <w:rPr>
                <w:sz w:val="1"/>
                <w:szCs w:val="1"/>
              </w:rPr>
            </w:pPr>
          </w:p>
        </w:tc>
        <w:tc>
          <w:tcPr>
            <w:tcW w:w="800" w:type="dxa"/>
            <w:vAlign w:val="bottom"/>
          </w:tcPr>
          <w:p w:rsidR="00C23B05" w:rsidRDefault="00C23B05">
            <w:pPr>
              <w:spacing w:line="20" w:lineRule="exact"/>
              <w:rPr>
                <w:sz w:val="1"/>
                <w:szCs w:val="1"/>
              </w:rPr>
            </w:pPr>
          </w:p>
        </w:tc>
      </w:tr>
    </w:tbl>
    <w:p w:rsidR="00C23B05" w:rsidRDefault="00C23B05">
      <w:pPr>
        <w:spacing w:line="274" w:lineRule="exact"/>
        <w:rPr>
          <w:sz w:val="20"/>
          <w:szCs w:val="20"/>
        </w:rPr>
      </w:pPr>
    </w:p>
    <w:p w:rsidR="00C23B05" w:rsidRDefault="00847469">
      <w:pPr>
        <w:spacing w:line="236" w:lineRule="auto"/>
        <w:ind w:right="340"/>
        <w:rPr>
          <w:sz w:val="20"/>
          <w:szCs w:val="20"/>
        </w:rPr>
      </w:pPr>
      <w:r>
        <w:rPr>
          <w:rFonts w:eastAsia="Times New Roman"/>
          <w:sz w:val="23"/>
          <w:szCs w:val="23"/>
        </w:rPr>
        <w:t xml:space="preserve">With my hard skills and soft skills, finally I tuned myself and fully </w:t>
      </w:r>
      <w:r>
        <w:rPr>
          <w:rFonts w:eastAsia="Times New Roman"/>
          <w:sz w:val="23"/>
          <w:szCs w:val="23"/>
        </w:rPr>
        <w:t>charged to take up any challenging assignment. I hereby declare that all the information stated above is true to the best of my knowledge.</w:t>
      </w:r>
    </w:p>
    <w:p w:rsidR="00C23B05" w:rsidRDefault="00C23B05">
      <w:pPr>
        <w:sectPr w:rsidR="00C23B05">
          <w:pgSz w:w="12240" w:h="15840"/>
          <w:pgMar w:top="1440" w:right="1440" w:bottom="1440" w:left="1440" w:header="0" w:footer="0" w:gutter="0"/>
          <w:cols w:space="720" w:equalWidth="0">
            <w:col w:w="9360"/>
          </w:cols>
        </w:sectPr>
      </w:pPr>
    </w:p>
    <w:p w:rsidR="00C23B05" w:rsidRDefault="00C23B05">
      <w:pPr>
        <w:spacing w:line="277" w:lineRule="exact"/>
        <w:rPr>
          <w:sz w:val="20"/>
          <w:szCs w:val="20"/>
        </w:rPr>
      </w:pPr>
    </w:p>
    <w:p w:rsidR="00C23B05" w:rsidRDefault="00847469">
      <w:pPr>
        <w:rPr>
          <w:sz w:val="20"/>
          <w:szCs w:val="20"/>
        </w:rPr>
      </w:pPr>
      <w:r>
        <w:rPr>
          <w:rFonts w:eastAsia="Times New Roman"/>
        </w:rPr>
        <w:t>Place:</w:t>
      </w:r>
    </w:p>
    <w:p w:rsidR="00C23B05" w:rsidRDefault="00847469">
      <w:pPr>
        <w:ind w:left="60"/>
        <w:rPr>
          <w:sz w:val="20"/>
          <w:szCs w:val="20"/>
        </w:rPr>
      </w:pPr>
      <w:r>
        <w:rPr>
          <w:rFonts w:eastAsia="Times New Roman"/>
          <w:sz w:val="23"/>
          <w:szCs w:val="23"/>
        </w:rPr>
        <w:t>Date:</w:t>
      </w:r>
    </w:p>
    <w:p w:rsidR="00C23B05" w:rsidRDefault="00847469">
      <w:pPr>
        <w:spacing w:line="20" w:lineRule="exact"/>
        <w:rPr>
          <w:sz w:val="20"/>
          <w:szCs w:val="20"/>
        </w:rPr>
      </w:pPr>
      <w:r>
        <w:rPr>
          <w:sz w:val="20"/>
          <w:szCs w:val="20"/>
        </w:rPr>
        <w:br w:type="column"/>
      </w:r>
    </w:p>
    <w:p w:rsidR="00C23B05" w:rsidRDefault="00C23B05">
      <w:pPr>
        <w:spacing w:line="245" w:lineRule="exact"/>
        <w:rPr>
          <w:sz w:val="20"/>
          <w:szCs w:val="20"/>
        </w:rPr>
      </w:pPr>
    </w:p>
    <w:p w:rsidR="00C23B05" w:rsidRDefault="00847469">
      <w:pPr>
        <w:ind w:left="180"/>
        <w:rPr>
          <w:sz w:val="20"/>
          <w:szCs w:val="20"/>
        </w:rPr>
      </w:pPr>
      <w:r>
        <w:rPr>
          <w:rFonts w:eastAsia="Times New Roman"/>
          <w:sz w:val="23"/>
          <w:szCs w:val="23"/>
        </w:rPr>
        <w:t>Yours truly</w:t>
      </w:r>
    </w:p>
    <w:p w:rsidR="00C23B05" w:rsidRDefault="00C23B05">
      <w:pPr>
        <w:spacing w:line="11" w:lineRule="exact"/>
        <w:rPr>
          <w:sz w:val="20"/>
          <w:szCs w:val="20"/>
        </w:rPr>
      </w:pPr>
    </w:p>
    <w:p w:rsidR="00C23B05" w:rsidRDefault="00847469">
      <w:pPr>
        <w:rPr>
          <w:rFonts w:eastAsia="Times New Roman"/>
          <w:b/>
          <w:bCs/>
        </w:rPr>
      </w:pPr>
      <w:r>
        <w:rPr>
          <w:rFonts w:eastAsia="Times New Roman"/>
          <w:b/>
          <w:bCs/>
        </w:rPr>
        <w:t xml:space="preserve">   </w:t>
      </w:r>
      <w:r>
        <w:rPr>
          <w:rFonts w:eastAsia="Times New Roman"/>
          <w:b/>
          <w:bCs/>
        </w:rPr>
        <w:t>MAHARAJA</w:t>
      </w:r>
    </w:p>
    <w:p w:rsidR="00847469" w:rsidRDefault="00847469">
      <w:pPr>
        <w:rPr>
          <w:rFonts w:eastAsia="Times New Roman"/>
          <w:b/>
          <w:bCs/>
        </w:rPr>
      </w:pPr>
    </w:p>
    <w:p w:rsidR="00847469" w:rsidRDefault="00847469">
      <w:pPr>
        <w:rPr>
          <w:rFonts w:eastAsia="Times New Roman"/>
          <w:b/>
          <w:bCs/>
        </w:rPr>
      </w:pPr>
    </w:p>
    <w:p w:rsidR="00847469" w:rsidRDefault="00847469">
      <w:pPr>
        <w:rPr>
          <w:rFonts w:eastAsia="Times New Roman"/>
          <w:b/>
          <w:bCs/>
        </w:rPr>
      </w:pPr>
    </w:p>
    <w:p w:rsidR="00847469" w:rsidRDefault="00847469">
      <w:pPr>
        <w:rPr>
          <w:rFonts w:eastAsia="Times New Roman"/>
          <w:b/>
          <w:bCs/>
        </w:rPr>
      </w:pPr>
    </w:p>
    <w:p w:rsidR="00847469" w:rsidRDefault="00847469">
      <w:pPr>
        <w:rPr>
          <w:rFonts w:eastAsia="Times New Roman"/>
          <w:b/>
          <w:bCs/>
        </w:rPr>
      </w:pPr>
    </w:p>
    <w:p w:rsidR="00847469" w:rsidRDefault="00847469">
      <w:pPr>
        <w:rPr>
          <w:rFonts w:eastAsia="Times New Roman"/>
          <w:b/>
          <w:bCs/>
        </w:rPr>
      </w:pPr>
    </w:p>
    <w:p w:rsidR="00847469" w:rsidRDefault="00847469">
      <w:pPr>
        <w:rPr>
          <w:rFonts w:eastAsia="Times New Roman"/>
          <w:b/>
          <w:bCs/>
        </w:rPr>
      </w:pPr>
    </w:p>
    <w:p w:rsidR="00847469" w:rsidRDefault="00847469">
      <w:pPr>
        <w:rPr>
          <w:rFonts w:eastAsia="Times New Roman"/>
          <w:b/>
          <w:bCs/>
        </w:rPr>
      </w:pPr>
    </w:p>
    <w:p w:rsidR="00847469" w:rsidRDefault="00847469">
      <w:pPr>
        <w:rPr>
          <w:rFonts w:eastAsia="Times New Roman"/>
          <w:b/>
          <w:bCs/>
        </w:rPr>
      </w:pPr>
    </w:p>
    <w:p w:rsidR="00847469" w:rsidRDefault="00847469">
      <w:pPr>
        <w:rPr>
          <w:rFonts w:eastAsia="Times New Roman"/>
          <w:b/>
          <w:bCs/>
        </w:rPr>
      </w:pPr>
    </w:p>
    <w:p w:rsidR="00847469" w:rsidRDefault="00847469">
      <w:pPr>
        <w:rPr>
          <w:sz w:val="20"/>
          <w:szCs w:val="20"/>
        </w:rPr>
      </w:pPr>
    </w:p>
    <w:p w:rsidR="00C23B05" w:rsidRDefault="00C23B05">
      <w:pPr>
        <w:spacing w:line="20" w:lineRule="exact"/>
        <w:rPr>
          <w:sz w:val="20"/>
          <w:szCs w:val="20"/>
        </w:rPr>
      </w:pPr>
      <w:r>
        <w:rPr>
          <w:sz w:val="20"/>
          <w:szCs w:val="20"/>
        </w:rPr>
        <w:pict>
          <v:line id="Shape 33" o:spid="_x0000_s1058" style="position:absolute;z-index:251674112;visibility:visible;mso-wrap-distance-left:0;mso-wrap-distance-right:0" from="-435pt,76.55pt" to="129.1pt,76.55pt" o:allowincell="f" strokeweight=".25397mm"/>
        </w:pict>
      </w:r>
    </w:p>
    <w:sectPr w:rsidR="00C23B05" w:rsidSect="00C23B05">
      <w:type w:val="continuous"/>
      <w:pgSz w:w="12240" w:h="15840"/>
      <w:pgMar w:top="1440" w:right="1440" w:bottom="1440" w:left="1440" w:header="0" w:footer="0" w:gutter="0"/>
      <w:cols w:num="2" w:space="720" w:equalWidth="0">
        <w:col w:w="7020" w:space="720"/>
        <w:col w:w="1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haroni">
    <w:altName w:val="Segoe UI Semibold"/>
    <w:charset w:val="00"/>
    <w:family w:val="auto"/>
    <w:pitch w:val="variable"/>
    <w:sig w:usb0="00000000" w:usb1="00000000" w:usb2="00000000" w:usb3="00000000" w:csb0="00000021" w:csb1="002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23B05"/>
    <w:rsid w:val="00847469"/>
    <w:rsid w:val="00C23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haraja-393998@2free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2019-10-10T09:50:00Z</dcterms:created>
  <dcterms:modified xsi:type="dcterms:W3CDTF">2019-10-10T09:50:00Z</dcterms:modified>
</cp:coreProperties>
</file>