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82" w:rsidRDefault="007E364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3250" cy="10085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8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027182">
      <w:pPr>
        <w:spacing w:line="200" w:lineRule="exact"/>
        <w:rPr>
          <w:sz w:val="24"/>
          <w:szCs w:val="24"/>
        </w:rPr>
      </w:pPr>
    </w:p>
    <w:p w:rsidR="00027182" w:rsidRDefault="00027182">
      <w:pPr>
        <w:spacing w:line="200" w:lineRule="exact"/>
        <w:rPr>
          <w:sz w:val="24"/>
          <w:szCs w:val="24"/>
        </w:rPr>
      </w:pPr>
    </w:p>
    <w:p w:rsidR="00027182" w:rsidRDefault="00027182">
      <w:pPr>
        <w:spacing w:line="200" w:lineRule="exact"/>
        <w:rPr>
          <w:sz w:val="24"/>
          <w:szCs w:val="24"/>
        </w:rPr>
      </w:pPr>
    </w:p>
    <w:p w:rsidR="00027182" w:rsidRDefault="00027182">
      <w:pPr>
        <w:spacing w:line="200" w:lineRule="exact"/>
        <w:rPr>
          <w:sz w:val="24"/>
          <w:szCs w:val="24"/>
        </w:rPr>
      </w:pPr>
    </w:p>
    <w:p w:rsidR="00027182" w:rsidRDefault="00027182">
      <w:pPr>
        <w:spacing w:line="200" w:lineRule="exact"/>
        <w:rPr>
          <w:sz w:val="24"/>
          <w:szCs w:val="24"/>
        </w:rPr>
      </w:pPr>
    </w:p>
    <w:p w:rsidR="00027182" w:rsidRDefault="00027182">
      <w:pPr>
        <w:spacing w:line="200" w:lineRule="exact"/>
        <w:rPr>
          <w:sz w:val="24"/>
          <w:szCs w:val="24"/>
        </w:rPr>
      </w:pPr>
    </w:p>
    <w:p w:rsidR="00027182" w:rsidRDefault="00027182">
      <w:pPr>
        <w:spacing w:line="200" w:lineRule="exact"/>
        <w:rPr>
          <w:sz w:val="24"/>
          <w:szCs w:val="24"/>
        </w:rPr>
      </w:pPr>
    </w:p>
    <w:p w:rsidR="00027182" w:rsidRDefault="00027182">
      <w:pPr>
        <w:spacing w:line="200" w:lineRule="exact"/>
        <w:rPr>
          <w:sz w:val="24"/>
          <w:szCs w:val="24"/>
        </w:rPr>
      </w:pPr>
    </w:p>
    <w:p w:rsidR="00027182" w:rsidRDefault="00027182">
      <w:pPr>
        <w:spacing w:line="200" w:lineRule="exact"/>
        <w:rPr>
          <w:sz w:val="24"/>
          <w:szCs w:val="24"/>
        </w:rPr>
      </w:pPr>
    </w:p>
    <w:p w:rsidR="00027182" w:rsidRDefault="00027182">
      <w:pPr>
        <w:spacing w:line="200" w:lineRule="exact"/>
        <w:rPr>
          <w:sz w:val="24"/>
          <w:szCs w:val="24"/>
        </w:rPr>
      </w:pPr>
    </w:p>
    <w:p w:rsidR="00027182" w:rsidRDefault="00027182">
      <w:pPr>
        <w:spacing w:line="200" w:lineRule="exact"/>
        <w:rPr>
          <w:sz w:val="24"/>
          <w:szCs w:val="24"/>
        </w:rPr>
      </w:pPr>
    </w:p>
    <w:p w:rsidR="00027182" w:rsidRDefault="00027182">
      <w:pPr>
        <w:spacing w:line="200" w:lineRule="exact"/>
        <w:rPr>
          <w:sz w:val="24"/>
          <w:szCs w:val="24"/>
        </w:rPr>
      </w:pPr>
    </w:p>
    <w:p w:rsidR="00027182" w:rsidRDefault="00027182">
      <w:pPr>
        <w:spacing w:line="211" w:lineRule="exact"/>
        <w:rPr>
          <w:sz w:val="24"/>
          <w:szCs w:val="24"/>
        </w:rPr>
      </w:pPr>
    </w:p>
    <w:p w:rsidR="00027182" w:rsidRDefault="007E3643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CONTACT INFORMATION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027182" w:rsidRDefault="00027182">
      <w:pPr>
        <w:spacing w:line="2" w:lineRule="exact"/>
        <w:rPr>
          <w:sz w:val="24"/>
          <w:szCs w:val="24"/>
        </w:rPr>
      </w:pPr>
    </w:p>
    <w:p w:rsidR="00027182" w:rsidRDefault="007E3643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Email:</w:t>
      </w:r>
    </w:p>
    <w:p w:rsidR="00027182" w:rsidRDefault="00027182">
      <w:pPr>
        <w:spacing w:line="1" w:lineRule="exact"/>
        <w:rPr>
          <w:sz w:val="24"/>
          <w:szCs w:val="24"/>
        </w:rPr>
      </w:pPr>
    </w:p>
    <w:p w:rsidR="00027182" w:rsidRDefault="007E3643">
      <w:pPr>
        <w:rPr>
          <w:sz w:val="20"/>
          <w:szCs w:val="20"/>
        </w:rPr>
      </w:pPr>
      <w:hyperlink r:id="rId5" w:history="1">
        <w:r w:rsidRPr="00372BBC">
          <w:rPr>
            <w:rStyle w:val="Hyperlink"/>
            <w:rFonts w:ascii="Arial" w:eastAsia="Arial" w:hAnsi="Arial" w:cs="Arial"/>
            <w:sz w:val="16"/>
            <w:szCs w:val="16"/>
          </w:rPr>
          <w:t>Hameed-394031@2freemail.com</w:t>
        </w:r>
      </w:hyperlink>
      <w:r>
        <w:rPr>
          <w:rFonts w:ascii="Arial" w:eastAsia="Arial" w:hAnsi="Arial" w:cs="Arial"/>
          <w:color w:val="0000FF"/>
          <w:sz w:val="16"/>
          <w:szCs w:val="16"/>
          <w:u w:val="single"/>
        </w:rPr>
        <w:t xml:space="preserve"> </w:t>
      </w:r>
    </w:p>
    <w:p w:rsidR="00027182" w:rsidRDefault="00027182">
      <w:pPr>
        <w:spacing w:line="4" w:lineRule="exact"/>
        <w:rPr>
          <w:sz w:val="24"/>
          <w:szCs w:val="24"/>
        </w:rPr>
      </w:pPr>
    </w:p>
    <w:p w:rsidR="00027182" w:rsidRDefault="00027182">
      <w:pPr>
        <w:spacing w:line="203" w:lineRule="exact"/>
        <w:rPr>
          <w:sz w:val="24"/>
          <w:szCs w:val="24"/>
        </w:rPr>
      </w:pPr>
    </w:p>
    <w:p w:rsidR="00027182" w:rsidRDefault="00027182">
      <w:pPr>
        <w:spacing w:line="207" w:lineRule="exact"/>
        <w:rPr>
          <w:sz w:val="24"/>
          <w:szCs w:val="24"/>
        </w:rPr>
      </w:pPr>
    </w:p>
    <w:p w:rsidR="00027182" w:rsidRDefault="00027182">
      <w:pPr>
        <w:spacing w:line="189" w:lineRule="exact"/>
        <w:rPr>
          <w:sz w:val="24"/>
          <w:szCs w:val="24"/>
        </w:rPr>
      </w:pPr>
    </w:p>
    <w:p w:rsidR="00027182" w:rsidRDefault="007E3643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  <w:u w:val="single"/>
        </w:rPr>
        <w:t>PERSONAL PROFILE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027182" w:rsidRDefault="007E3643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Gender: Male</w:t>
      </w:r>
    </w:p>
    <w:p w:rsidR="00027182" w:rsidRDefault="007E3643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Date of Birth: AUGUST 27, 1984</w:t>
      </w:r>
    </w:p>
    <w:p w:rsidR="00027182" w:rsidRDefault="007E3643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Nationality:  INDIAN</w:t>
      </w:r>
    </w:p>
    <w:p w:rsidR="00027182" w:rsidRDefault="007E3643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Marital Status: Single</w:t>
      </w:r>
    </w:p>
    <w:p w:rsidR="00027182" w:rsidRDefault="00027182">
      <w:pPr>
        <w:spacing w:line="170" w:lineRule="exact"/>
        <w:rPr>
          <w:sz w:val="24"/>
          <w:szCs w:val="24"/>
        </w:rPr>
      </w:pPr>
    </w:p>
    <w:p w:rsidR="00027182" w:rsidRDefault="007E3643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PASSPORT DETAILS</w:t>
      </w:r>
      <w:r>
        <w:rPr>
          <w:rFonts w:ascii="Arial Narrow" w:eastAsia="Arial Narrow" w:hAnsi="Arial Narrow" w:cs="Arial Narrow"/>
          <w:sz w:val="20"/>
          <w:szCs w:val="20"/>
        </w:rPr>
        <w:t>:</w:t>
      </w:r>
    </w:p>
    <w:p w:rsidR="00027182" w:rsidRDefault="00027182">
      <w:pPr>
        <w:spacing w:line="171" w:lineRule="exact"/>
        <w:rPr>
          <w:sz w:val="24"/>
          <w:szCs w:val="24"/>
        </w:rPr>
      </w:pPr>
    </w:p>
    <w:p w:rsidR="00027182" w:rsidRDefault="007E3643">
      <w:pPr>
        <w:spacing w:line="220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Date of Issue: 30.07.2013</w:t>
      </w:r>
    </w:p>
    <w:p w:rsidR="00027182" w:rsidRDefault="007E3643">
      <w:pPr>
        <w:spacing w:line="234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Expiry: 29.07.2023</w:t>
      </w:r>
    </w:p>
    <w:p w:rsidR="00027182" w:rsidRDefault="00027182">
      <w:pPr>
        <w:spacing w:line="5" w:lineRule="exact"/>
        <w:rPr>
          <w:sz w:val="24"/>
          <w:szCs w:val="24"/>
        </w:rPr>
      </w:pPr>
    </w:p>
    <w:p w:rsidR="00027182" w:rsidRDefault="007E3643">
      <w:pPr>
        <w:spacing w:line="235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Visa Status: </w:t>
      </w:r>
      <w:r>
        <w:rPr>
          <w:rFonts w:ascii="Arial Narrow" w:eastAsia="Arial Narrow" w:hAnsi="Arial Narrow" w:cs="Arial Narrow"/>
          <w:sz w:val="16"/>
          <w:szCs w:val="16"/>
        </w:rPr>
        <w:t>Employment Visa</w:t>
      </w:r>
    </w:p>
    <w:p w:rsidR="00027182" w:rsidRDefault="00027182">
      <w:pPr>
        <w:spacing w:line="183" w:lineRule="exact"/>
        <w:rPr>
          <w:sz w:val="24"/>
          <w:szCs w:val="24"/>
        </w:rPr>
      </w:pPr>
    </w:p>
    <w:p w:rsidR="00027182" w:rsidRDefault="007E3643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LANGUAGES KNOWN</w:t>
      </w:r>
      <w:r>
        <w:rPr>
          <w:rFonts w:ascii="Arial Narrow" w:eastAsia="Arial Narrow" w:hAnsi="Arial Narrow" w:cs="Arial Narrow"/>
          <w:sz w:val="20"/>
          <w:szCs w:val="20"/>
        </w:rPr>
        <w:t>:</w:t>
      </w:r>
    </w:p>
    <w:p w:rsidR="00027182" w:rsidRDefault="00027182">
      <w:pPr>
        <w:spacing w:line="188" w:lineRule="exact"/>
        <w:rPr>
          <w:sz w:val="24"/>
          <w:szCs w:val="24"/>
        </w:rPr>
      </w:pPr>
    </w:p>
    <w:p w:rsidR="00027182" w:rsidRDefault="007E3643">
      <w:pPr>
        <w:spacing w:line="427" w:lineRule="auto"/>
        <w:ind w:right="58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English, Hindi &amp; Urdu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HOBBIES:</w:t>
      </w:r>
    </w:p>
    <w:p w:rsidR="00027182" w:rsidRDefault="00027182">
      <w:pPr>
        <w:spacing w:line="48" w:lineRule="exact"/>
        <w:rPr>
          <w:sz w:val="24"/>
          <w:szCs w:val="24"/>
        </w:rPr>
      </w:pPr>
    </w:p>
    <w:p w:rsidR="00027182" w:rsidRDefault="007E3643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Travelling</w:t>
      </w:r>
    </w:p>
    <w:p w:rsidR="00027182" w:rsidRDefault="00027182">
      <w:pPr>
        <w:spacing w:line="7" w:lineRule="exact"/>
        <w:rPr>
          <w:sz w:val="24"/>
          <w:szCs w:val="24"/>
        </w:rPr>
      </w:pPr>
    </w:p>
    <w:p w:rsidR="00027182" w:rsidRDefault="007E3643">
      <w:pPr>
        <w:spacing w:line="251" w:lineRule="auto"/>
        <w:ind w:right="20"/>
        <w:rPr>
          <w:sz w:val="20"/>
          <w:szCs w:val="20"/>
        </w:rPr>
      </w:pPr>
      <w:r>
        <w:rPr>
          <w:rFonts w:ascii="Arial Narrow" w:eastAsia="Arial Narrow" w:hAnsi="Arial Narrow" w:cs="Arial Narrow"/>
          <w:sz w:val="19"/>
          <w:szCs w:val="19"/>
        </w:rPr>
        <w:t xml:space="preserve">Reading News papers, Music </w:t>
      </w:r>
      <w:r>
        <w:rPr>
          <w:rFonts w:ascii="Arial Narrow" w:eastAsia="Arial Narrow" w:hAnsi="Arial Narrow" w:cs="Arial Narrow"/>
          <w:sz w:val="19"/>
          <w:szCs w:val="19"/>
        </w:rPr>
        <w:t>Watching Movies &amp; Cricket</w:t>
      </w:r>
    </w:p>
    <w:p w:rsidR="00027182" w:rsidRDefault="00027182">
      <w:pPr>
        <w:spacing w:line="219" w:lineRule="exact"/>
        <w:rPr>
          <w:sz w:val="24"/>
          <w:szCs w:val="24"/>
        </w:rPr>
      </w:pPr>
    </w:p>
    <w:p w:rsidR="00027182" w:rsidRDefault="007E3643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EXPECTED SALARY:</w:t>
      </w:r>
    </w:p>
    <w:p w:rsidR="00027182" w:rsidRDefault="00027182">
      <w:pPr>
        <w:spacing w:line="3" w:lineRule="exact"/>
        <w:rPr>
          <w:sz w:val="24"/>
          <w:szCs w:val="24"/>
        </w:rPr>
      </w:pPr>
    </w:p>
    <w:p w:rsidR="00027182" w:rsidRDefault="007E3643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Negotiable</w:t>
      </w:r>
    </w:p>
    <w:p w:rsidR="00027182" w:rsidRDefault="007E364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27182" w:rsidRDefault="007E3643">
      <w:pPr>
        <w:ind w:left="19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CURRICULUM-VITAE</w:t>
      </w:r>
    </w:p>
    <w:p w:rsidR="00027182" w:rsidRDefault="0002718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72576;visibility:visible;mso-wrap-distance-left:0;mso-wrap-distance-right:0" from="399.3pt,-53.45pt" to="399.3pt,740.65pt" o:allowincell="f" strokeweight=".80572mm"/>
        </w:pict>
      </w:r>
    </w:p>
    <w:p w:rsidR="00027182" w:rsidRDefault="00027182">
      <w:pPr>
        <w:spacing w:line="151" w:lineRule="exact"/>
        <w:rPr>
          <w:sz w:val="24"/>
          <w:szCs w:val="24"/>
        </w:rPr>
      </w:pPr>
    </w:p>
    <w:p w:rsidR="00027182" w:rsidRDefault="007E3643" w:rsidP="007E3643">
      <w:pPr>
        <w:ind w:left="1440" w:firstLine="5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HAMEED</w:t>
      </w:r>
    </w:p>
    <w:p w:rsidR="00027182" w:rsidRDefault="007E36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240030</wp:posOffset>
            </wp:positionV>
            <wp:extent cx="3552825" cy="123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027182">
      <w:pPr>
        <w:spacing w:line="200" w:lineRule="exact"/>
        <w:rPr>
          <w:sz w:val="24"/>
          <w:szCs w:val="24"/>
        </w:rPr>
      </w:pPr>
    </w:p>
    <w:p w:rsidR="00027182" w:rsidRDefault="00027182">
      <w:pPr>
        <w:spacing w:line="200" w:lineRule="exact"/>
        <w:rPr>
          <w:sz w:val="24"/>
          <w:szCs w:val="24"/>
        </w:rPr>
      </w:pPr>
    </w:p>
    <w:p w:rsidR="00027182" w:rsidRDefault="00027182">
      <w:pPr>
        <w:spacing w:line="200" w:lineRule="exact"/>
        <w:rPr>
          <w:sz w:val="24"/>
          <w:szCs w:val="24"/>
        </w:rPr>
      </w:pPr>
    </w:p>
    <w:p w:rsidR="00027182" w:rsidRDefault="00027182">
      <w:pPr>
        <w:spacing w:line="224" w:lineRule="exact"/>
        <w:rPr>
          <w:sz w:val="24"/>
          <w:szCs w:val="24"/>
        </w:rPr>
      </w:pPr>
    </w:p>
    <w:p w:rsidR="00027182" w:rsidRDefault="007E36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CAREER OBJECTIVE:</w:t>
      </w:r>
    </w:p>
    <w:p w:rsidR="00027182" w:rsidRDefault="00027182">
      <w:pPr>
        <w:spacing w:line="35" w:lineRule="exact"/>
        <w:rPr>
          <w:sz w:val="24"/>
          <w:szCs w:val="24"/>
        </w:rPr>
      </w:pPr>
    </w:p>
    <w:p w:rsidR="00027182" w:rsidRDefault="007E3643">
      <w:pPr>
        <w:spacing w:line="252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Seeking a Challenging Position where my skills and knowledge can be best utilized and contributes to the successful Completion of </w:t>
      </w:r>
      <w:r>
        <w:rPr>
          <w:rFonts w:ascii="Arial" w:eastAsia="Arial" w:hAnsi="Arial" w:cs="Arial"/>
          <w:sz w:val="19"/>
          <w:szCs w:val="19"/>
        </w:rPr>
        <w:t>the tasks assigned. I want to be active part of a team that works dynamically towards the organization.</w:t>
      </w:r>
    </w:p>
    <w:p w:rsidR="00027182" w:rsidRDefault="00027182">
      <w:pPr>
        <w:spacing w:line="218" w:lineRule="exact"/>
        <w:rPr>
          <w:sz w:val="24"/>
          <w:szCs w:val="24"/>
        </w:rPr>
      </w:pPr>
    </w:p>
    <w:p w:rsidR="00027182" w:rsidRDefault="007E36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CAREER PROFILE:</w:t>
      </w:r>
    </w:p>
    <w:p w:rsidR="00027182" w:rsidRDefault="00027182">
      <w:pPr>
        <w:spacing w:line="291" w:lineRule="exact"/>
        <w:rPr>
          <w:sz w:val="24"/>
          <w:szCs w:val="24"/>
        </w:rPr>
      </w:pPr>
    </w:p>
    <w:p w:rsidR="00027182" w:rsidRDefault="007E3643">
      <w:pPr>
        <w:spacing w:line="229" w:lineRule="auto"/>
        <w:ind w:righ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5410" cy="105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>Detail-oriented, efficient and organized professional with extensive experience in accounting systems and office administration.</w:t>
      </w:r>
    </w:p>
    <w:p w:rsidR="00027182" w:rsidRDefault="00027182">
      <w:pPr>
        <w:spacing w:line="2" w:lineRule="exact"/>
        <w:rPr>
          <w:sz w:val="24"/>
          <w:szCs w:val="24"/>
        </w:rPr>
      </w:pPr>
    </w:p>
    <w:p w:rsidR="00027182" w:rsidRDefault="007E3643">
      <w:pPr>
        <w:spacing w:line="229" w:lineRule="auto"/>
        <w:ind w:righ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5410" cy="1054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>Possess strong analytical and problem solving skills, with the ability to make well thought out decisions.</w:t>
      </w:r>
    </w:p>
    <w:p w:rsidR="00027182" w:rsidRDefault="007E3643">
      <w:pPr>
        <w:spacing w:line="231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5410" cy="104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>Excellent written and verbal communication skills.</w:t>
      </w:r>
    </w:p>
    <w:p w:rsidR="00027182" w:rsidRDefault="007E3643">
      <w:pPr>
        <w:spacing w:line="228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5410" cy="1054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>Highly trustworthy, discreet and ethical.</w:t>
      </w:r>
    </w:p>
    <w:p w:rsidR="00027182" w:rsidRDefault="007E3643">
      <w:pPr>
        <w:spacing w:line="230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5410" cy="1054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Resourceful in the completion of projects, effective </w:t>
      </w:r>
      <w:r>
        <w:rPr>
          <w:rFonts w:ascii="Arial" w:eastAsia="Arial" w:hAnsi="Arial" w:cs="Arial"/>
          <w:sz w:val="20"/>
          <w:szCs w:val="20"/>
        </w:rPr>
        <w:t>at multi-tasking.</w:t>
      </w:r>
    </w:p>
    <w:p w:rsidR="00027182" w:rsidRDefault="00027182">
      <w:pPr>
        <w:spacing w:line="23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680"/>
        <w:gridCol w:w="5040"/>
      </w:tblGrid>
      <w:tr w:rsidR="00027182">
        <w:trPr>
          <w:trHeight w:val="241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27182" w:rsidRDefault="007E36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EXPERIENCE:</w:t>
            </w:r>
          </w:p>
        </w:tc>
        <w:tc>
          <w:tcPr>
            <w:tcW w:w="680" w:type="dxa"/>
            <w:vAlign w:val="bottom"/>
          </w:tcPr>
          <w:p w:rsidR="00027182" w:rsidRDefault="00027182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027182" w:rsidRDefault="00027182">
            <w:pPr>
              <w:rPr>
                <w:sz w:val="20"/>
                <w:szCs w:val="20"/>
              </w:rPr>
            </w:pPr>
          </w:p>
        </w:tc>
      </w:tr>
      <w:tr w:rsidR="00027182">
        <w:trPr>
          <w:trHeight w:val="467"/>
        </w:trPr>
        <w:tc>
          <w:tcPr>
            <w:tcW w:w="1360" w:type="dxa"/>
            <w:vAlign w:val="bottom"/>
          </w:tcPr>
          <w:p w:rsidR="00027182" w:rsidRDefault="00027182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vAlign w:val="bottom"/>
          </w:tcPr>
          <w:p w:rsidR="00027182" w:rsidRDefault="00027182">
            <w:pPr>
              <w:ind w:left="320"/>
              <w:rPr>
                <w:sz w:val="20"/>
                <w:szCs w:val="20"/>
              </w:rPr>
            </w:pPr>
          </w:p>
        </w:tc>
      </w:tr>
      <w:tr w:rsidR="00027182">
        <w:trPr>
          <w:trHeight w:val="222"/>
        </w:trPr>
        <w:tc>
          <w:tcPr>
            <w:tcW w:w="1360" w:type="dxa"/>
            <w:vAlign w:val="bottom"/>
          </w:tcPr>
          <w:p w:rsidR="00027182" w:rsidRDefault="007E3643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spacing w:line="222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spacing w:line="222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Jewel of the Creek Development (Package 8)</w:t>
            </w:r>
          </w:p>
        </w:tc>
      </w:tr>
      <w:tr w:rsidR="00027182">
        <w:trPr>
          <w:trHeight w:val="220"/>
        </w:trPr>
        <w:tc>
          <w:tcPr>
            <w:tcW w:w="1360" w:type="dxa"/>
            <w:vAlign w:val="bottom"/>
          </w:tcPr>
          <w:p w:rsidR="00027182" w:rsidRDefault="007E3643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spacing w:line="220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spacing w:line="220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Dubai International Real Estate (DIRE)</w:t>
            </w:r>
          </w:p>
        </w:tc>
      </w:tr>
      <w:tr w:rsidR="00027182">
        <w:trPr>
          <w:trHeight w:val="215"/>
        </w:trPr>
        <w:tc>
          <w:tcPr>
            <w:tcW w:w="1360" w:type="dxa"/>
            <w:vAlign w:val="bottom"/>
          </w:tcPr>
          <w:p w:rsidR="00027182" w:rsidRDefault="007E3643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Valued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spacing w:line="215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spacing w:line="215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AED 1.45 Billion</w:t>
            </w:r>
          </w:p>
        </w:tc>
      </w:tr>
      <w:tr w:rsidR="00027182">
        <w:trPr>
          <w:trHeight w:val="225"/>
        </w:trPr>
        <w:tc>
          <w:tcPr>
            <w:tcW w:w="1360" w:type="dxa"/>
            <w:vAlign w:val="bottom"/>
          </w:tcPr>
          <w:p w:rsidR="00027182" w:rsidRDefault="007E364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spacing w:line="226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spacing w:line="226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Dubai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from July 2014 till 21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  <w:vertAlign w:val="superscript"/>
              </w:rPr>
              <w:t>st</w:t>
            </w:r>
          </w:p>
        </w:tc>
      </w:tr>
      <w:tr w:rsidR="00027182">
        <w:trPr>
          <w:trHeight w:val="220"/>
        </w:trPr>
        <w:tc>
          <w:tcPr>
            <w:tcW w:w="1360" w:type="dxa"/>
            <w:vAlign w:val="bottom"/>
          </w:tcPr>
          <w:p w:rsidR="00027182" w:rsidRDefault="00027182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027182" w:rsidRDefault="00027182">
            <w:pPr>
              <w:rPr>
                <w:sz w:val="19"/>
                <w:szCs w:val="19"/>
              </w:rPr>
            </w:pPr>
          </w:p>
        </w:tc>
        <w:tc>
          <w:tcPr>
            <w:tcW w:w="5040" w:type="dxa"/>
            <w:vAlign w:val="bottom"/>
          </w:tcPr>
          <w:p w:rsidR="00027182" w:rsidRDefault="007E3643">
            <w:pPr>
              <w:spacing w:line="220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Sept 2019.</w:t>
            </w:r>
          </w:p>
        </w:tc>
      </w:tr>
      <w:tr w:rsidR="00027182">
        <w:trPr>
          <w:trHeight w:val="221"/>
        </w:trPr>
        <w:tc>
          <w:tcPr>
            <w:tcW w:w="1360" w:type="dxa"/>
            <w:vAlign w:val="bottom"/>
          </w:tcPr>
          <w:p w:rsidR="00027182" w:rsidRDefault="007E364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spacing w:line="221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spacing w:line="221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Sr. Document Controller</w:t>
            </w:r>
          </w:p>
        </w:tc>
      </w:tr>
      <w:tr w:rsidR="00027182">
        <w:trPr>
          <w:trHeight w:val="454"/>
        </w:trPr>
        <w:tc>
          <w:tcPr>
            <w:tcW w:w="1360" w:type="dxa"/>
            <w:vAlign w:val="bottom"/>
          </w:tcPr>
          <w:p w:rsidR="00027182" w:rsidRDefault="0002718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27182" w:rsidRDefault="00027182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027182" w:rsidRDefault="00027182">
            <w:pPr>
              <w:ind w:left="380"/>
              <w:rPr>
                <w:sz w:val="20"/>
                <w:szCs w:val="20"/>
              </w:rPr>
            </w:pPr>
          </w:p>
        </w:tc>
      </w:tr>
      <w:tr w:rsidR="00027182">
        <w:trPr>
          <w:trHeight w:val="228"/>
        </w:trPr>
        <w:tc>
          <w:tcPr>
            <w:tcW w:w="1360" w:type="dxa"/>
            <w:vAlign w:val="bottom"/>
          </w:tcPr>
          <w:p w:rsidR="00027182" w:rsidRDefault="007E364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spacing w:line="22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spacing w:line="229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 Building by Daman to DIFC</w:t>
            </w:r>
          </w:p>
        </w:tc>
      </w:tr>
      <w:tr w:rsidR="00027182">
        <w:trPr>
          <w:trHeight w:val="230"/>
        </w:trPr>
        <w:tc>
          <w:tcPr>
            <w:tcW w:w="1360" w:type="dxa"/>
            <w:vAlign w:val="bottom"/>
          </w:tcPr>
          <w:p w:rsidR="00027182" w:rsidRDefault="007E36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 Name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Daman Real Estate Capital</w:t>
            </w:r>
          </w:p>
        </w:tc>
      </w:tr>
      <w:tr w:rsidR="00027182">
        <w:trPr>
          <w:trHeight w:val="230"/>
        </w:trPr>
        <w:tc>
          <w:tcPr>
            <w:tcW w:w="1360" w:type="dxa"/>
            <w:vAlign w:val="bottom"/>
          </w:tcPr>
          <w:p w:rsidR="00027182" w:rsidRDefault="007E36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Valued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AED 6.93 millions</w:t>
            </w:r>
          </w:p>
        </w:tc>
      </w:tr>
      <w:tr w:rsidR="00027182">
        <w:trPr>
          <w:trHeight w:val="230"/>
        </w:trPr>
        <w:tc>
          <w:tcPr>
            <w:tcW w:w="1360" w:type="dxa"/>
            <w:vAlign w:val="bottom"/>
          </w:tcPr>
          <w:p w:rsidR="00027182" w:rsidRDefault="007E36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Dubai from Feb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2013 to June 14.</w:t>
            </w:r>
          </w:p>
        </w:tc>
      </w:tr>
      <w:tr w:rsidR="00027182">
        <w:trPr>
          <w:trHeight w:val="230"/>
        </w:trPr>
        <w:tc>
          <w:tcPr>
            <w:tcW w:w="1360" w:type="dxa"/>
            <w:vAlign w:val="bottom"/>
          </w:tcPr>
          <w:p w:rsidR="00027182" w:rsidRDefault="007E36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Sr. Document Controller</w:t>
            </w:r>
          </w:p>
        </w:tc>
      </w:tr>
      <w:tr w:rsidR="00027182">
        <w:trPr>
          <w:trHeight w:val="458"/>
        </w:trPr>
        <w:tc>
          <w:tcPr>
            <w:tcW w:w="1360" w:type="dxa"/>
            <w:vAlign w:val="bottom"/>
          </w:tcPr>
          <w:p w:rsidR="00027182" w:rsidRDefault="0002718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27182" w:rsidRDefault="00027182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027182" w:rsidRDefault="00027182">
            <w:pPr>
              <w:ind w:left="380"/>
              <w:rPr>
                <w:sz w:val="20"/>
                <w:szCs w:val="20"/>
              </w:rPr>
            </w:pPr>
          </w:p>
        </w:tc>
      </w:tr>
      <w:tr w:rsidR="00027182">
        <w:trPr>
          <w:trHeight w:val="228"/>
        </w:trPr>
        <w:tc>
          <w:tcPr>
            <w:tcW w:w="1360" w:type="dxa"/>
            <w:vAlign w:val="bottom"/>
          </w:tcPr>
          <w:p w:rsidR="00027182" w:rsidRDefault="007E364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spacing w:line="22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 Bustan Complex Mixed-Use Development</w:t>
            </w:r>
          </w:p>
        </w:tc>
      </w:tr>
      <w:tr w:rsidR="00027182">
        <w:trPr>
          <w:trHeight w:val="230"/>
        </w:trPr>
        <w:tc>
          <w:tcPr>
            <w:tcW w:w="1360" w:type="dxa"/>
            <w:vAlign w:val="bottom"/>
          </w:tcPr>
          <w:p w:rsidR="00027182" w:rsidRDefault="007E36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 Name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 Hamid Group</w:t>
            </w:r>
          </w:p>
        </w:tc>
      </w:tr>
      <w:tr w:rsidR="00027182">
        <w:trPr>
          <w:trHeight w:val="230"/>
        </w:trPr>
        <w:tc>
          <w:tcPr>
            <w:tcW w:w="1360" w:type="dxa"/>
            <w:vAlign w:val="bottom"/>
          </w:tcPr>
          <w:p w:rsidR="00027182" w:rsidRDefault="007E36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Valued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AED 2.127 Billions</w:t>
            </w:r>
          </w:p>
        </w:tc>
      </w:tr>
      <w:tr w:rsidR="00027182">
        <w:trPr>
          <w:trHeight w:val="228"/>
        </w:trPr>
        <w:tc>
          <w:tcPr>
            <w:tcW w:w="1360" w:type="dxa"/>
            <w:vAlign w:val="bottom"/>
          </w:tcPr>
          <w:p w:rsidR="00027182" w:rsidRDefault="007E3643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spacing w:line="22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spacing w:line="228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Abu Dhbai from Oct 2009 to Jan 13.</w:t>
            </w:r>
          </w:p>
        </w:tc>
      </w:tr>
      <w:tr w:rsidR="00027182">
        <w:trPr>
          <w:trHeight w:val="221"/>
        </w:trPr>
        <w:tc>
          <w:tcPr>
            <w:tcW w:w="1360" w:type="dxa"/>
            <w:vAlign w:val="bottom"/>
          </w:tcPr>
          <w:p w:rsidR="00027182" w:rsidRDefault="007E3643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spacing w:line="22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Sr. Document Controller</w:t>
            </w:r>
          </w:p>
        </w:tc>
      </w:tr>
      <w:tr w:rsidR="00027182">
        <w:trPr>
          <w:trHeight w:val="454"/>
        </w:trPr>
        <w:tc>
          <w:tcPr>
            <w:tcW w:w="1360" w:type="dxa"/>
            <w:vAlign w:val="bottom"/>
          </w:tcPr>
          <w:p w:rsidR="00027182" w:rsidRDefault="0002718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27182" w:rsidRDefault="00027182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027182" w:rsidRDefault="00027182">
            <w:pPr>
              <w:ind w:left="380"/>
              <w:rPr>
                <w:sz w:val="20"/>
                <w:szCs w:val="20"/>
              </w:rPr>
            </w:pPr>
          </w:p>
        </w:tc>
      </w:tr>
      <w:tr w:rsidR="00027182">
        <w:trPr>
          <w:trHeight w:val="230"/>
        </w:trPr>
        <w:tc>
          <w:tcPr>
            <w:tcW w:w="1360" w:type="dxa"/>
            <w:vAlign w:val="bottom"/>
          </w:tcPr>
          <w:p w:rsidR="00027182" w:rsidRDefault="007E36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Zayed University HMR 828</w:t>
            </w:r>
          </w:p>
        </w:tc>
      </w:tr>
      <w:tr w:rsidR="00027182">
        <w:trPr>
          <w:trHeight w:val="231"/>
        </w:trPr>
        <w:tc>
          <w:tcPr>
            <w:tcW w:w="1360" w:type="dxa"/>
            <w:vAlign w:val="bottom"/>
          </w:tcPr>
          <w:p w:rsidR="00027182" w:rsidRDefault="007E36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 Name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Mubadala Development</w:t>
            </w:r>
          </w:p>
        </w:tc>
      </w:tr>
      <w:tr w:rsidR="00027182">
        <w:trPr>
          <w:trHeight w:val="223"/>
        </w:trPr>
        <w:tc>
          <w:tcPr>
            <w:tcW w:w="1360" w:type="dxa"/>
            <w:vAlign w:val="bottom"/>
          </w:tcPr>
          <w:p w:rsidR="00027182" w:rsidRDefault="007E3643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Valued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spacing w:line="22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spacing w:line="223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AED 3 Billions</w:t>
            </w:r>
          </w:p>
        </w:tc>
      </w:tr>
      <w:tr w:rsidR="00027182">
        <w:trPr>
          <w:trHeight w:val="226"/>
        </w:trPr>
        <w:tc>
          <w:tcPr>
            <w:tcW w:w="1360" w:type="dxa"/>
            <w:vAlign w:val="bottom"/>
          </w:tcPr>
          <w:p w:rsidR="00027182" w:rsidRDefault="007E3643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spacing w:line="22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spacing w:line="226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Abu Dhabi from Nov. 2008 to September. 2009.</w:t>
            </w:r>
          </w:p>
        </w:tc>
      </w:tr>
      <w:tr w:rsidR="00027182">
        <w:trPr>
          <w:trHeight w:val="230"/>
        </w:trPr>
        <w:tc>
          <w:tcPr>
            <w:tcW w:w="1360" w:type="dxa"/>
            <w:vAlign w:val="bottom"/>
          </w:tcPr>
          <w:p w:rsidR="00027182" w:rsidRDefault="007E36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Document Controller</w:t>
            </w:r>
          </w:p>
        </w:tc>
      </w:tr>
      <w:tr w:rsidR="00027182">
        <w:trPr>
          <w:trHeight w:val="461"/>
        </w:trPr>
        <w:tc>
          <w:tcPr>
            <w:tcW w:w="1360" w:type="dxa"/>
            <w:vAlign w:val="bottom"/>
          </w:tcPr>
          <w:p w:rsidR="00027182" w:rsidRDefault="0002718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027182" w:rsidRDefault="00027182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027182" w:rsidRDefault="00027182">
            <w:pPr>
              <w:ind w:left="300"/>
              <w:rPr>
                <w:sz w:val="20"/>
                <w:szCs w:val="20"/>
              </w:rPr>
            </w:pPr>
          </w:p>
        </w:tc>
      </w:tr>
      <w:tr w:rsidR="00027182">
        <w:trPr>
          <w:trHeight w:val="230"/>
        </w:trPr>
        <w:tc>
          <w:tcPr>
            <w:tcW w:w="1360" w:type="dxa"/>
            <w:vAlign w:val="bottom"/>
          </w:tcPr>
          <w:p w:rsidR="00027182" w:rsidRDefault="007E36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Qatar Petroleum</w:t>
            </w:r>
          </w:p>
        </w:tc>
      </w:tr>
      <w:tr w:rsidR="00027182">
        <w:trPr>
          <w:trHeight w:val="224"/>
        </w:trPr>
        <w:tc>
          <w:tcPr>
            <w:tcW w:w="1360" w:type="dxa"/>
            <w:vAlign w:val="bottom"/>
          </w:tcPr>
          <w:p w:rsidR="00027182" w:rsidRDefault="007E3643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spacing w:line="22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spacing w:line="225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Occidental Petroleum Corporation of Qatar (OXY)</w:t>
            </w:r>
          </w:p>
        </w:tc>
      </w:tr>
      <w:tr w:rsidR="00027182">
        <w:trPr>
          <w:trHeight w:val="218"/>
        </w:trPr>
        <w:tc>
          <w:tcPr>
            <w:tcW w:w="1360" w:type="dxa"/>
            <w:vAlign w:val="bottom"/>
          </w:tcPr>
          <w:p w:rsidR="00027182" w:rsidRDefault="007E3643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spacing w:line="21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spacing w:line="218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Doha-Qatar from May 2007 to Nov 2007.</w:t>
            </w:r>
          </w:p>
        </w:tc>
      </w:tr>
      <w:tr w:rsidR="00027182">
        <w:trPr>
          <w:trHeight w:val="220"/>
        </w:trPr>
        <w:tc>
          <w:tcPr>
            <w:tcW w:w="1360" w:type="dxa"/>
            <w:vAlign w:val="bottom"/>
          </w:tcPr>
          <w:p w:rsidR="00027182" w:rsidRDefault="007E3643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680" w:type="dxa"/>
            <w:vAlign w:val="bottom"/>
          </w:tcPr>
          <w:p w:rsidR="00027182" w:rsidRDefault="007E3643">
            <w:pPr>
              <w:spacing w:line="22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40" w:type="dxa"/>
            <w:vAlign w:val="bottom"/>
          </w:tcPr>
          <w:p w:rsidR="00027182" w:rsidRDefault="007E3643">
            <w:pPr>
              <w:spacing w:line="220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Project Assistant &amp; Documentation In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charge</w:t>
            </w:r>
          </w:p>
        </w:tc>
      </w:tr>
    </w:tbl>
    <w:p w:rsidR="00027182" w:rsidRDefault="00027182">
      <w:pPr>
        <w:spacing w:line="360" w:lineRule="exact"/>
        <w:rPr>
          <w:sz w:val="24"/>
          <w:szCs w:val="24"/>
        </w:rPr>
      </w:pPr>
    </w:p>
    <w:p w:rsidR="00027182" w:rsidRDefault="00027182">
      <w:pPr>
        <w:sectPr w:rsidR="00027182">
          <w:pgSz w:w="11920" w:h="16841"/>
          <w:pgMar w:top="1209" w:right="1421" w:bottom="542" w:left="960" w:header="0" w:footer="0" w:gutter="0"/>
          <w:cols w:num="2" w:space="720" w:equalWidth="0">
            <w:col w:w="2140" w:space="320"/>
            <w:col w:w="7080"/>
          </w:cols>
        </w:sectPr>
      </w:pPr>
    </w:p>
    <w:p w:rsidR="00027182" w:rsidRDefault="00027182">
      <w:pPr>
        <w:spacing w:line="200" w:lineRule="exact"/>
        <w:rPr>
          <w:sz w:val="24"/>
          <w:szCs w:val="24"/>
        </w:rPr>
      </w:pPr>
    </w:p>
    <w:p w:rsidR="00027182" w:rsidRDefault="00027182">
      <w:pPr>
        <w:spacing w:line="200" w:lineRule="exact"/>
        <w:rPr>
          <w:sz w:val="24"/>
          <w:szCs w:val="24"/>
        </w:rPr>
      </w:pPr>
    </w:p>
    <w:p w:rsidR="00027182" w:rsidRDefault="00027182">
      <w:pPr>
        <w:spacing w:line="221" w:lineRule="exact"/>
        <w:rPr>
          <w:sz w:val="24"/>
          <w:szCs w:val="24"/>
        </w:rPr>
      </w:pPr>
    </w:p>
    <w:p w:rsidR="00027182" w:rsidRDefault="007E3643">
      <w:pPr>
        <w:ind w:left="86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Page </w:t>
      </w:r>
      <w:r>
        <w:rPr>
          <w:rFonts w:ascii="Arial" w:eastAsia="Arial" w:hAnsi="Arial" w:cs="Arial"/>
          <w:b/>
          <w:bCs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of 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</w:p>
    <w:p w:rsidR="00027182" w:rsidRDefault="0002718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73600;visibility:visible;mso-wrap-distance-left:0;mso-wrap-distance-right:0" from="-24pt,30.2pt" to="523.45pt,30.2pt" o:allowincell="f" strokeweight="2.26pt"/>
        </w:pict>
      </w:r>
    </w:p>
    <w:p w:rsidR="00027182" w:rsidRDefault="00027182">
      <w:pPr>
        <w:sectPr w:rsidR="00027182">
          <w:type w:val="continuous"/>
          <w:pgSz w:w="11920" w:h="16841"/>
          <w:pgMar w:top="1209" w:right="1421" w:bottom="542" w:left="960" w:header="0" w:footer="0" w:gutter="0"/>
          <w:cols w:space="720" w:equalWidth="0">
            <w:col w:w="9540"/>
          </w:cols>
        </w:sectPr>
      </w:pPr>
    </w:p>
    <w:p w:rsidR="00027182" w:rsidRDefault="00027182">
      <w:pPr>
        <w:spacing w:line="7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0" o:spid="_x0000_s1035" style="position:absolute;z-index:251674624;visibility:visible;mso-wrap-distance-left:0;mso-wrap-distance-right:0;mso-position-horizontal-relative:page;mso-position-vertical-relative:page" from="23.95pt,25.05pt" to="571.45pt,25.05pt" o:allowincell="f" strokeweight="2.26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75648;visibility:visible;mso-wrap-distance-left:0;mso-wrap-distance-right:0;mso-position-horizontal-relative:page;mso-position-vertical-relative:page" from="25.1pt,23.95pt" to="25.1pt,818.05pt" o:allowincell="f" strokeweight="2.26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76672;visibility:visible;mso-wrap-distance-left:0;mso-wrap-distance-right:0;mso-position-horizontal-relative:page;mso-position-vertical-relative:page" from="570.35pt,23.95pt" to="570.35pt,818.05pt" o:allowincell="f" strokeweight=".80572mm">
            <w10:wrap anchorx="page" anchory="page"/>
          </v:line>
        </w:pict>
      </w:r>
    </w:p>
    <w:p w:rsidR="00027182" w:rsidRDefault="007E36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RESPONSIBILITIES:</w:t>
      </w:r>
    </w:p>
    <w:p w:rsidR="00027182" w:rsidRDefault="00027182">
      <w:pPr>
        <w:spacing w:line="226" w:lineRule="exact"/>
        <w:rPr>
          <w:sz w:val="20"/>
          <w:szCs w:val="20"/>
        </w:rPr>
      </w:pPr>
    </w:p>
    <w:p w:rsidR="00027182" w:rsidRDefault="007E364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transmitted documents are coded for filing, logged into database as required.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05410" cy="1054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Preparation of Material Submittal Civil and MEP to Consultant for </w:t>
      </w:r>
      <w:r>
        <w:rPr>
          <w:rFonts w:ascii="Arial" w:eastAsia="Arial" w:hAnsi="Arial" w:cs="Arial"/>
          <w:sz w:val="20"/>
          <w:szCs w:val="20"/>
        </w:rPr>
        <w:t>Approval.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05410" cy="1054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spacing w:line="229" w:lineRule="auto"/>
        <w:ind w:left="360" w:right="61" w:firstLine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Request for Information raised by engineer will be submitted to consultant through our sequence number of RFI and maintaining the Register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-269240</wp:posOffset>
            </wp:positionV>
            <wp:extent cx="105410" cy="1047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spacing w:line="263" w:lineRule="auto"/>
        <w:ind w:left="360" w:right="81" w:firstLine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Proposes modifications to the file index structure to the Project Manager for updating file and distrib</w:t>
      </w:r>
      <w:r>
        <w:rPr>
          <w:rFonts w:ascii="Arial" w:eastAsia="Arial" w:hAnsi="Arial" w:cs="Arial"/>
          <w:sz w:val="20"/>
          <w:szCs w:val="20"/>
        </w:rPr>
        <w:t>ution.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-311150</wp:posOffset>
            </wp:positionV>
            <wp:extent cx="105410" cy="1047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027182">
      <w:pPr>
        <w:spacing w:line="3" w:lineRule="exact"/>
        <w:rPr>
          <w:sz w:val="20"/>
          <w:szCs w:val="20"/>
        </w:rPr>
      </w:pPr>
    </w:p>
    <w:p w:rsidR="00027182" w:rsidRDefault="007E3643">
      <w:pPr>
        <w:spacing w:line="271" w:lineRule="auto"/>
        <w:ind w:left="360" w:right="81" w:firstLine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Provides reports to the Project Manager and all recipients on a weekly basis identifying outstanding documents, follows-up on any outstanding items and reports progress. Preparation of Document Submittal after reviewing by line Manager.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-485140</wp:posOffset>
            </wp:positionV>
            <wp:extent cx="105410" cy="1047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-148590</wp:posOffset>
            </wp:positionV>
            <wp:extent cx="105410" cy="1054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spacing w:line="264" w:lineRule="auto"/>
        <w:ind w:left="360" w:right="61" w:firstLine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Ensuring that any documentation associated with testing and commissioning, close-out and hand-over is provided to Project Manager for project completion.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-311785</wp:posOffset>
            </wp:positionV>
            <wp:extent cx="105410" cy="1054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Manages the storage of all project close-out documentation as it is received.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05410" cy="1047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spacing w:line="235" w:lineRule="auto"/>
        <w:ind w:left="360" w:right="81" w:firstLine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All documents filed </w:t>
      </w:r>
      <w:r>
        <w:rPr>
          <w:rFonts w:ascii="Arial" w:eastAsia="Arial" w:hAnsi="Arial" w:cs="Arial"/>
          <w:sz w:val="20"/>
          <w:szCs w:val="20"/>
        </w:rPr>
        <w:t>in the document controls room and project closeout room is kept orderly for easy retrieval.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105410" cy="1047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spacing w:line="230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Researches and retrieves documents for the Project Manager as requested.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05410" cy="1047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spacing w:line="231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Preparing Notice of Intent letters and renewing.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05410" cy="1047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spacing w:line="228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Screen incoming mails and distribute</w:t>
      </w:r>
      <w:r>
        <w:rPr>
          <w:rFonts w:ascii="Arial" w:eastAsia="Arial" w:hAnsi="Arial" w:cs="Arial"/>
          <w:sz w:val="20"/>
          <w:szCs w:val="20"/>
        </w:rPr>
        <w:t xml:space="preserve"> to them to relevant stakeholders for action and follow up.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-130810</wp:posOffset>
            </wp:positionV>
            <wp:extent cx="105410" cy="1054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Coordination, preparation, and recording of professional business meetings.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-130810</wp:posOffset>
            </wp:positionV>
            <wp:extent cx="105410" cy="10541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spacing w:line="235" w:lineRule="auto"/>
        <w:ind w:left="360" w:right="174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Maintaining files, sorting receiving papers and outgoing, tale with original one. Maintaining daily mail corresponde</w:t>
      </w:r>
      <w:r>
        <w:rPr>
          <w:rFonts w:ascii="Arial" w:eastAsia="Arial" w:hAnsi="Arial" w:cs="Arial"/>
          <w:sz w:val="20"/>
          <w:szCs w:val="20"/>
        </w:rPr>
        <w:t>nce to consultant, suppliers and main office Preparation of Organizational Chart.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-420370</wp:posOffset>
            </wp:positionV>
            <wp:extent cx="105410" cy="10541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-275590</wp:posOffset>
            </wp:positionV>
            <wp:extent cx="105410" cy="1054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-128905</wp:posOffset>
            </wp:positionV>
            <wp:extent cx="105410" cy="1047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Maintaining files, sorting receiving papers and outgoing, tale with original one.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-130810</wp:posOffset>
            </wp:positionV>
            <wp:extent cx="105410" cy="10541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spacing w:line="237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Maintaining daily mail correspondence to consultant, suppliers and main office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05410" cy="10541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Taking “Backup” of all Projects Electronic Data every month.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-116840</wp:posOffset>
            </wp:positionV>
            <wp:extent cx="91440" cy="9144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Performed general office duties and administrative tasks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-116840</wp:posOffset>
            </wp:positionV>
            <wp:extent cx="91440" cy="9144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spacing w:line="229" w:lineRule="auto"/>
        <w:ind w:left="360" w:right="81" w:firstLine="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Able to prepare a variety of documents including multiple-page letters, envelopes, memos, and reports.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-269875</wp:posOffset>
            </wp:positionV>
            <wp:extent cx="105410" cy="10541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spacing w:line="229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Highly skilled at proof-readi</w:t>
      </w:r>
      <w:r>
        <w:rPr>
          <w:rFonts w:ascii="Arial" w:eastAsia="Arial" w:hAnsi="Arial" w:cs="Arial"/>
          <w:sz w:val="20"/>
          <w:szCs w:val="20"/>
        </w:rPr>
        <w:t>ng reports and documents.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05410" cy="10477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Trained in the latest equipment used for faxing and photocopying.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-116840</wp:posOffset>
            </wp:positionV>
            <wp:extent cx="91440" cy="9144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Converting Electronic documentations and burning on to the CD’S.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-130810</wp:posOffset>
            </wp:positionV>
            <wp:extent cx="105410" cy="10541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Preparing Daily Well Service Reports.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-130810</wp:posOffset>
            </wp:positionV>
            <wp:extent cx="105410" cy="10477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spacing w:line="227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Was involved in </w:t>
      </w:r>
      <w:r>
        <w:rPr>
          <w:rFonts w:ascii="Arial" w:eastAsia="Arial" w:hAnsi="Arial" w:cs="Arial"/>
          <w:b/>
          <w:bCs/>
          <w:sz w:val="20"/>
          <w:szCs w:val="20"/>
        </w:rPr>
        <w:t>QA, QC</w:t>
      </w:r>
      <w:r>
        <w:rPr>
          <w:rFonts w:ascii="Arial" w:eastAsia="Arial" w:hAnsi="Arial" w:cs="Arial"/>
          <w:sz w:val="20"/>
          <w:szCs w:val="20"/>
        </w:rPr>
        <w:t xml:space="preserve"> reports, files.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05410" cy="10541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027182">
      <w:pPr>
        <w:spacing w:line="214" w:lineRule="exact"/>
        <w:rPr>
          <w:sz w:val="20"/>
          <w:szCs w:val="20"/>
        </w:rPr>
      </w:pPr>
    </w:p>
    <w:p w:rsidR="007E3643" w:rsidRDefault="007E3643">
      <w:pPr>
        <w:ind w:left="2160"/>
        <w:rPr>
          <w:rFonts w:ascii="Arial" w:eastAsia="Arial" w:hAnsi="Arial" w:cs="Arial"/>
          <w:b/>
          <w:bCs/>
          <w:sz w:val="20"/>
          <w:szCs w:val="20"/>
        </w:rPr>
      </w:pPr>
    </w:p>
    <w:p w:rsidR="00027182" w:rsidRDefault="007E3643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From June 2005 - May 2007</w:t>
      </w:r>
    </w:p>
    <w:p w:rsidR="00027182" w:rsidRDefault="007E3643">
      <w:pPr>
        <w:tabs>
          <w:tab w:val="left" w:pos="1420"/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Accounts Assistant</w:t>
      </w:r>
    </w:p>
    <w:p w:rsidR="00027182" w:rsidRDefault="00027182">
      <w:pPr>
        <w:spacing w:line="231" w:lineRule="exact"/>
        <w:rPr>
          <w:sz w:val="20"/>
          <w:szCs w:val="20"/>
        </w:rPr>
      </w:pPr>
    </w:p>
    <w:p w:rsidR="00027182" w:rsidRDefault="007E36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RESPONSIBILITIES:</w:t>
      </w:r>
    </w:p>
    <w:p w:rsidR="00027182" w:rsidRDefault="00027182">
      <w:pPr>
        <w:spacing w:line="219" w:lineRule="exact"/>
        <w:rPr>
          <w:sz w:val="20"/>
          <w:szCs w:val="20"/>
        </w:rPr>
      </w:pPr>
    </w:p>
    <w:p w:rsidR="00027182" w:rsidRDefault="007E364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88290" cy="12636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>Preparation of Cash Book, Bank book, Ledger, Trial Balance, Final Account.</w:t>
      </w:r>
    </w:p>
    <w:p w:rsidR="00027182" w:rsidRDefault="007E364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88290" cy="1143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Preparation of Stock Statement, Bank reconciliation And Income Tax </w:t>
      </w:r>
      <w:r>
        <w:rPr>
          <w:rFonts w:ascii="Arial" w:eastAsia="Arial" w:hAnsi="Arial" w:cs="Arial"/>
          <w:sz w:val="20"/>
          <w:szCs w:val="20"/>
        </w:rPr>
        <w:t>Returns.</w:t>
      </w:r>
    </w:p>
    <w:p w:rsidR="00027182" w:rsidRDefault="007E3643">
      <w:pPr>
        <w:spacing w:line="233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88290" cy="1143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>Monthly employee Salaries Professional Tax.</w:t>
      </w:r>
    </w:p>
    <w:p w:rsidR="00027182" w:rsidRDefault="007E3643">
      <w:pPr>
        <w:spacing w:line="230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88290" cy="1143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>Preparation of Employee Tax Deduction at Source (TDS).</w:t>
      </w:r>
    </w:p>
    <w:p w:rsidR="00027182" w:rsidRDefault="007E3643">
      <w:pPr>
        <w:spacing w:line="228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88290" cy="1143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>Preparation of Daily Work over Reports.</w:t>
      </w:r>
    </w:p>
    <w:p w:rsidR="00027182" w:rsidRDefault="007E3643">
      <w:pPr>
        <w:spacing w:line="231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88290" cy="1143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>Performed accounts payable functions for construction expenses.</w:t>
      </w:r>
    </w:p>
    <w:p w:rsidR="00027182" w:rsidRDefault="00027182">
      <w:pPr>
        <w:spacing w:line="2" w:lineRule="exact"/>
        <w:rPr>
          <w:sz w:val="20"/>
          <w:szCs w:val="20"/>
        </w:rPr>
      </w:pPr>
    </w:p>
    <w:p w:rsidR="00027182" w:rsidRDefault="007E3643">
      <w:pPr>
        <w:spacing w:line="247" w:lineRule="auto"/>
        <w:ind w:right="308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88290" cy="1143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  <w:szCs w:val="19"/>
        </w:rPr>
        <w:t>Managed financial departments with res</w:t>
      </w:r>
      <w:r>
        <w:rPr>
          <w:rFonts w:ascii="Arial" w:eastAsia="Arial" w:hAnsi="Arial" w:cs="Arial"/>
          <w:sz w:val="19"/>
          <w:szCs w:val="19"/>
        </w:rPr>
        <w:t xml:space="preserve">ponsibility for Budgets, </w:t>
      </w:r>
      <w:r>
        <w:rPr>
          <w:noProof/>
          <w:sz w:val="1"/>
          <w:szCs w:val="1"/>
        </w:rPr>
        <w:drawing>
          <wp:inline distT="0" distB="0" distL="0" distR="0">
            <wp:extent cx="288290" cy="1143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  <w:szCs w:val="19"/>
        </w:rPr>
        <w:t>Forecasting, Payroll, Accounts Payable and Receivable.</w:t>
      </w:r>
    </w:p>
    <w:p w:rsidR="00027182" w:rsidRDefault="00027182">
      <w:pPr>
        <w:sectPr w:rsidR="00027182">
          <w:pgSz w:w="11920" w:h="16841"/>
          <w:pgMar w:top="1440" w:right="1440" w:bottom="628" w:left="1440" w:header="0" w:footer="0" w:gutter="0"/>
          <w:cols w:space="720" w:equalWidth="0">
            <w:col w:w="9041"/>
          </w:cols>
        </w:sect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384" w:lineRule="exact"/>
        <w:rPr>
          <w:sz w:val="20"/>
          <w:szCs w:val="20"/>
        </w:rPr>
      </w:pPr>
    </w:p>
    <w:p w:rsidR="00027182" w:rsidRDefault="007E3643">
      <w:pPr>
        <w:ind w:left="8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Page </w:t>
      </w:r>
      <w:r>
        <w:rPr>
          <w:rFonts w:ascii="Arial" w:eastAsia="Arial" w:hAnsi="Arial" w:cs="Arial"/>
          <w:b/>
          <w:bCs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 of 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</w:p>
    <w:p w:rsidR="00027182" w:rsidRDefault="000271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72" style="position:absolute;z-index:251677696;visibility:visible;mso-wrap-distance-left:0;mso-wrap-distance-right:0" from="-48pt,34.5pt" to="499.45pt,34.5pt" o:allowincell="f" strokeweight="2.26pt"/>
        </w:pict>
      </w:r>
    </w:p>
    <w:p w:rsidR="00027182" w:rsidRDefault="00027182">
      <w:pPr>
        <w:sectPr w:rsidR="00027182">
          <w:type w:val="continuous"/>
          <w:pgSz w:w="11920" w:h="16841"/>
          <w:pgMar w:top="1440" w:right="1440" w:bottom="628" w:left="1440" w:header="0" w:footer="0" w:gutter="0"/>
          <w:cols w:space="720" w:equalWidth="0">
            <w:col w:w="9041"/>
          </w:cols>
        </w:sectPr>
      </w:pPr>
    </w:p>
    <w:p w:rsidR="00027182" w:rsidRDefault="00027182">
      <w:pPr>
        <w:spacing w:line="234" w:lineRule="auto"/>
        <w:ind w:right="2521"/>
        <w:rPr>
          <w:sz w:val="20"/>
          <w:szCs w:val="20"/>
        </w:rPr>
      </w:pPr>
      <w:r w:rsidRPr="00027182">
        <w:rPr>
          <w:rFonts w:ascii="Arial" w:eastAsia="Arial" w:hAnsi="Arial" w:cs="Arial"/>
          <w:b/>
          <w:bCs/>
          <w:sz w:val="20"/>
          <w:szCs w:val="20"/>
        </w:rPr>
        <w:lastRenderedPageBreak/>
        <w:pict>
          <v:line id="Shape 48" o:spid="_x0000_s1073" style="position:absolute;z-index:251678720;visibility:visible;mso-wrap-distance-left:0;mso-wrap-distance-right:0;mso-position-horizontal-relative:page;mso-position-vertical-relative:page" from="23.95pt,25.05pt" to="571.45pt,25.05pt" o:allowincell="f" strokeweight="2.26pt">
            <w10:wrap anchorx="page" anchory="page"/>
          </v:line>
        </w:pict>
      </w:r>
      <w:r w:rsidRPr="00027182">
        <w:rPr>
          <w:rFonts w:ascii="Arial" w:eastAsia="Arial" w:hAnsi="Arial" w:cs="Arial"/>
          <w:b/>
          <w:bCs/>
          <w:sz w:val="20"/>
          <w:szCs w:val="20"/>
        </w:rPr>
        <w:pict>
          <v:line id="Shape 49" o:spid="_x0000_s1074" style="position:absolute;z-index:251679744;visibility:visible;mso-wrap-distance-left:0;mso-wrap-distance-right:0;mso-position-horizontal-relative:page;mso-position-vertical-relative:page" from="25.1pt,23.95pt" to="25.1pt,818.05pt" o:allowincell="f" strokeweight="2.26pt">
            <w10:wrap anchorx="page" anchory="page"/>
          </v:line>
        </w:pict>
      </w:r>
      <w:r w:rsidRPr="00027182">
        <w:rPr>
          <w:rFonts w:ascii="Arial" w:eastAsia="Arial" w:hAnsi="Arial" w:cs="Arial"/>
          <w:b/>
          <w:bCs/>
          <w:sz w:val="20"/>
          <w:szCs w:val="20"/>
        </w:rPr>
        <w:pict>
          <v:line id="Shape 50" o:spid="_x0000_s1075" style="position:absolute;z-index:251680768;visibility:visible;mso-wrap-distance-left:0;mso-wrap-distance-right:0;mso-position-horizontal-relative:page;mso-position-vertical-relative:page" from="570.35pt,23.95pt" to="570.35pt,818.05pt" o:allowincell="f" strokeweight=".80572mm">
            <w10:wrap anchorx="page" anchory="page"/>
          </v:line>
        </w:pict>
      </w:r>
      <w:r w:rsidR="007E3643">
        <w:rPr>
          <w:rFonts w:ascii="Arial" w:eastAsia="Arial" w:hAnsi="Arial" w:cs="Arial"/>
          <w:b/>
          <w:bCs/>
          <w:sz w:val="20"/>
          <w:szCs w:val="20"/>
        </w:rPr>
        <w:t>(SECOUNDRY SCHOOL EDUCATION) IQRA MISSION HIGH SCHOOL From January-2008 to October 2008.</w:t>
      </w:r>
    </w:p>
    <w:p w:rsidR="00027182" w:rsidRDefault="00027182">
      <w:pPr>
        <w:spacing w:line="233" w:lineRule="exact"/>
        <w:rPr>
          <w:sz w:val="20"/>
          <w:szCs w:val="20"/>
        </w:rPr>
      </w:pPr>
    </w:p>
    <w:p w:rsidR="00027182" w:rsidRDefault="007E36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RESPONSIBILITIES:</w:t>
      </w:r>
    </w:p>
    <w:p w:rsidR="00027182" w:rsidRDefault="00027182">
      <w:pPr>
        <w:spacing w:line="228" w:lineRule="exact"/>
        <w:rPr>
          <w:sz w:val="20"/>
          <w:szCs w:val="20"/>
        </w:rPr>
      </w:pPr>
    </w:p>
    <w:p w:rsidR="00027182" w:rsidRDefault="007E364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Preparation of Income &amp; Expenditure account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05410" cy="10477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spacing w:line="237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Preparation of Cash book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-129540</wp:posOffset>
            </wp:positionV>
            <wp:extent cx="105410" cy="10477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Receiving Daily Collection of Fees.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-116205</wp:posOffset>
            </wp:positionV>
            <wp:extent cx="91440" cy="914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spacing w:line="232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Monthly employee Salaries Professional Tax.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05410" cy="10541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spacing w:line="228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Preparation of Daily Work over Reports.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-129540</wp:posOffset>
            </wp:positionV>
            <wp:extent cx="105410" cy="10477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spacing w:line="231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Preparation of Ledger, Trial Balance, Final Account.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-129540</wp:posOffset>
            </wp:positionV>
            <wp:extent cx="105410" cy="10477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41" w:lineRule="exact"/>
        <w:rPr>
          <w:sz w:val="20"/>
          <w:szCs w:val="20"/>
        </w:rPr>
      </w:pPr>
    </w:p>
    <w:p w:rsidR="00027182" w:rsidRDefault="007E364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EDUCATION:</w:t>
      </w:r>
    </w:p>
    <w:p w:rsidR="00027182" w:rsidRDefault="00027182">
      <w:pPr>
        <w:spacing w:line="226" w:lineRule="exact"/>
        <w:rPr>
          <w:sz w:val="20"/>
          <w:szCs w:val="20"/>
        </w:rPr>
      </w:pPr>
    </w:p>
    <w:p w:rsidR="00027182" w:rsidRDefault="007E364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School Secondary Certificate S.S.C</w:t>
      </w:r>
    </w:p>
    <w:p w:rsidR="00027182" w:rsidRDefault="00027182">
      <w:pPr>
        <w:spacing w:line="11" w:lineRule="exact"/>
        <w:rPr>
          <w:sz w:val="20"/>
          <w:szCs w:val="20"/>
        </w:rPr>
      </w:pPr>
    </w:p>
    <w:p w:rsidR="00027182" w:rsidRDefault="007E3643">
      <w:pPr>
        <w:spacing w:line="235" w:lineRule="auto"/>
        <w:ind w:right="212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Board Of Intermediate Education, Civics Economic &amp; Commerce (CEC) Bachelor of Commerce (B.Com) from Osmania University – Hyderabad, India.</w:t>
      </w:r>
    </w:p>
    <w:p w:rsidR="00027182" w:rsidRDefault="00027182">
      <w:pPr>
        <w:spacing w:line="226" w:lineRule="exact"/>
        <w:rPr>
          <w:sz w:val="20"/>
          <w:szCs w:val="20"/>
        </w:rPr>
      </w:pPr>
    </w:p>
    <w:p w:rsidR="00027182" w:rsidRDefault="007E364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COMPUTER SKILLS:</w:t>
      </w:r>
    </w:p>
    <w:p w:rsidR="00027182" w:rsidRDefault="00027182">
      <w:pPr>
        <w:spacing w:line="246" w:lineRule="exact"/>
        <w:rPr>
          <w:sz w:val="20"/>
          <w:szCs w:val="20"/>
        </w:rPr>
      </w:pPr>
    </w:p>
    <w:p w:rsidR="00027182" w:rsidRDefault="007E3643">
      <w:pPr>
        <w:spacing w:line="233" w:lineRule="auto"/>
        <w:ind w:left="380" w:right="101" w:hanging="2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Microsoft Word, Excel, Access, PowerPoint, Outlook</w:t>
      </w:r>
      <w:r>
        <w:rPr>
          <w:rFonts w:ascii="Arial" w:eastAsia="Arial" w:hAnsi="Arial" w:cs="Arial"/>
          <w:sz w:val="20"/>
          <w:szCs w:val="20"/>
        </w:rPr>
        <w:t xml:space="preserve"> Express, Microsoft Windows XP and Microsoft Office XP Professional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-260985</wp:posOffset>
            </wp:positionV>
            <wp:extent cx="91440" cy="9144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ACONEX, Primavera Expedition &amp; Wrench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-116840</wp:posOffset>
            </wp:positionV>
            <wp:extent cx="91440" cy="9144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a good accurate typing speed of 40wpm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-130810</wp:posOffset>
            </wp:positionV>
            <wp:extent cx="105410" cy="10541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spacing w:line="230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Accounting Package : Tally 7.2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05410" cy="10477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7E3643">
      <w:pPr>
        <w:spacing w:line="238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Internet, Outlook express.</w:t>
      </w:r>
    </w:p>
    <w:p w:rsidR="00027182" w:rsidRDefault="007E36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105410" cy="10477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42" w:lineRule="exact"/>
        <w:rPr>
          <w:sz w:val="20"/>
          <w:szCs w:val="20"/>
        </w:rPr>
      </w:pPr>
    </w:p>
    <w:p w:rsidR="00027182" w:rsidRDefault="007E3643">
      <w:pPr>
        <w:tabs>
          <w:tab w:val="left" w:pos="70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Place</w:t>
      </w:r>
      <w:r>
        <w:rPr>
          <w:rFonts w:ascii="Arial" w:eastAsia="Arial" w:hAnsi="Arial" w:cs="Arial"/>
          <w:sz w:val="20"/>
          <w:szCs w:val="20"/>
        </w:rPr>
        <w:tab/>
        <w:t>:  Dubai (U.A.E)</w:t>
      </w:r>
    </w:p>
    <w:p w:rsidR="00027182" w:rsidRDefault="007E3643">
      <w:pPr>
        <w:tabs>
          <w:tab w:val="left" w:pos="70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:</w:t>
      </w: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59" w:lineRule="exact"/>
        <w:rPr>
          <w:sz w:val="20"/>
          <w:szCs w:val="20"/>
        </w:rPr>
      </w:pPr>
    </w:p>
    <w:p w:rsidR="00027182" w:rsidRDefault="007E3643">
      <w:pPr>
        <w:ind w:left="57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</w:p>
    <w:p w:rsidR="00027182" w:rsidRDefault="000271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2" o:spid="_x0000_s1087" style="position:absolute;z-index:251681792;visibility:visible;mso-wrap-distance-left:0;mso-wrap-distance-right:0" from="299.55pt,-.55pt" to="427.25pt,-.55pt" o:allowincell="f" strokeweight=".72pt"/>
        </w:pict>
      </w:r>
    </w:p>
    <w:p w:rsidR="00027182" w:rsidRDefault="007E3643">
      <w:pPr>
        <w:ind w:left="5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HAMEED</w:t>
      </w:r>
    </w:p>
    <w:p w:rsidR="00027182" w:rsidRDefault="00027182">
      <w:pPr>
        <w:sectPr w:rsidR="00027182">
          <w:pgSz w:w="11920" w:h="16841"/>
          <w:pgMar w:top="1289" w:right="1440" w:bottom="508" w:left="1440" w:header="0" w:footer="0" w:gutter="0"/>
          <w:cols w:space="720" w:equalWidth="0">
            <w:col w:w="9041"/>
          </w:cols>
        </w:sectPr>
      </w:pPr>
    </w:p>
    <w:p w:rsidR="00027182" w:rsidRDefault="00027182" w:rsidP="007E3643">
      <w:pPr>
        <w:tabs>
          <w:tab w:val="left" w:pos="6390"/>
        </w:tabs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200" w:lineRule="exact"/>
        <w:rPr>
          <w:sz w:val="20"/>
          <w:szCs w:val="20"/>
        </w:rPr>
      </w:pPr>
    </w:p>
    <w:p w:rsidR="00027182" w:rsidRDefault="00027182">
      <w:pPr>
        <w:spacing w:line="314" w:lineRule="exact"/>
        <w:rPr>
          <w:sz w:val="20"/>
          <w:szCs w:val="20"/>
        </w:rPr>
      </w:pPr>
    </w:p>
    <w:p w:rsidR="00027182" w:rsidRDefault="007E3643">
      <w:pPr>
        <w:ind w:left="82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Page 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 xml:space="preserve"> of 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</w:p>
    <w:p w:rsidR="00027182" w:rsidRDefault="0002718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3" o:spid="_x0000_s1088" style="position:absolute;z-index:251682816;visibility:visible;mso-wrap-distance-left:0;mso-wrap-distance-right:0" from="-48pt,28.5pt" to="499.45pt,28.5pt" o:allowincell="f" strokeweight="2.26pt"/>
        </w:pict>
      </w:r>
    </w:p>
    <w:sectPr w:rsidR="00027182" w:rsidSect="00027182">
      <w:type w:val="continuous"/>
      <w:pgSz w:w="11920" w:h="16841"/>
      <w:pgMar w:top="1289" w:right="1440" w:bottom="508" w:left="1440" w:header="0" w:footer="0" w:gutter="0"/>
      <w:cols w:space="720" w:equalWidth="0">
        <w:col w:w="90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7182"/>
    <w:rsid w:val="00027182"/>
    <w:rsid w:val="007E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Hameed-394031@2freemail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2019-10-10T08:34:00Z</dcterms:created>
  <dcterms:modified xsi:type="dcterms:W3CDTF">2019-10-10T08:34:00Z</dcterms:modified>
</cp:coreProperties>
</file>