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B3" w:rsidRDefault="000E17CB">
      <w:pPr>
        <w:ind w:left="2800"/>
        <w:jc w:val="center"/>
        <w:rPr>
          <w:sz w:val="20"/>
          <w:szCs w:val="20"/>
        </w:rPr>
      </w:pPr>
      <w:r>
        <w:rPr>
          <w:rFonts w:ascii="Imprint MT Shadow" w:eastAsia="Imprint MT Shadow" w:hAnsi="Imprint MT Shadow" w:cs="Imprint MT Shadow"/>
          <w:noProof/>
          <w:sz w:val="40"/>
          <w:szCs w:val="40"/>
        </w:rPr>
        <w:drawing>
          <wp:anchor distT="0" distB="0" distL="114300" distR="114300" simplePos="0" relativeHeight="251656704" behindDoc="1" locked="0" layoutInCell="0" allowOverlap="1">
            <wp:simplePos x="0" y="0"/>
            <wp:positionH relativeFrom="page">
              <wp:posOffset>0</wp:posOffset>
            </wp:positionH>
            <wp:positionV relativeFrom="page">
              <wp:posOffset>0</wp:posOffset>
            </wp:positionV>
            <wp:extent cx="7560310" cy="1069213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560310" cy="10692130"/>
                    </a:xfrm>
                    <a:prstGeom prst="rect">
                      <a:avLst/>
                    </a:prstGeom>
                    <a:noFill/>
                  </pic:spPr>
                </pic:pic>
              </a:graphicData>
            </a:graphic>
          </wp:anchor>
        </w:drawing>
      </w:r>
      <w:r>
        <w:rPr>
          <w:rFonts w:ascii="Imprint MT Shadow" w:eastAsia="Imprint MT Shadow" w:hAnsi="Imprint MT Shadow" w:cs="Imprint MT Shadow"/>
          <w:sz w:val="40"/>
          <w:szCs w:val="40"/>
        </w:rPr>
        <w:t xml:space="preserve">JULIUS </w:t>
      </w:r>
    </w:p>
    <w:p w:rsidR="002266B3" w:rsidRDefault="002266B3">
      <w:pPr>
        <w:spacing w:line="66" w:lineRule="exact"/>
        <w:rPr>
          <w:sz w:val="24"/>
          <w:szCs w:val="24"/>
        </w:rPr>
      </w:pPr>
    </w:p>
    <w:p w:rsidR="002266B3" w:rsidRDefault="000E17CB">
      <w:pPr>
        <w:spacing w:line="217" w:lineRule="auto"/>
        <w:ind w:left="3820" w:right="920" w:hanging="227"/>
        <w:rPr>
          <w:sz w:val="20"/>
          <w:szCs w:val="20"/>
        </w:rPr>
      </w:pPr>
      <w:r>
        <w:rPr>
          <w:rFonts w:ascii="Candara" w:eastAsia="Candara" w:hAnsi="Candara" w:cs="Candara"/>
          <w:sz w:val="28"/>
          <w:szCs w:val="28"/>
        </w:rPr>
        <w:t>Document Controller / Scaffolding Design Draftsman or any designation related to my work experience</w:t>
      </w:r>
    </w:p>
    <w:p w:rsidR="002266B3" w:rsidRDefault="002266B3">
      <w:pPr>
        <w:sectPr w:rsidR="002266B3">
          <w:pgSz w:w="11900" w:h="16838"/>
          <w:pgMar w:top="1163" w:right="566" w:bottom="288" w:left="620" w:header="0" w:footer="0" w:gutter="0"/>
          <w:cols w:space="720" w:equalWidth="0">
            <w:col w:w="10720"/>
          </w:cols>
        </w:sectPr>
      </w:pPr>
    </w:p>
    <w:p w:rsidR="002266B3" w:rsidRDefault="002266B3">
      <w:pPr>
        <w:spacing w:line="200" w:lineRule="exact"/>
        <w:rPr>
          <w:sz w:val="24"/>
          <w:szCs w:val="24"/>
        </w:rPr>
      </w:pPr>
    </w:p>
    <w:p w:rsidR="002266B3" w:rsidRDefault="002266B3">
      <w:pPr>
        <w:spacing w:line="200" w:lineRule="exact"/>
        <w:rPr>
          <w:sz w:val="24"/>
          <w:szCs w:val="24"/>
        </w:rPr>
      </w:pPr>
    </w:p>
    <w:p w:rsidR="002266B3" w:rsidRDefault="002266B3">
      <w:pPr>
        <w:spacing w:line="200" w:lineRule="exact"/>
        <w:rPr>
          <w:sz w:val="24"/>
          <w:szCs w:val="24"/>
        </w:rPr>
      </w:pPr>
    </w:p>
    <w:p w:rsidR="002266B3" w:rsidRDefault="002266B3">
      <w:pPr>
        <w:spacing w:line="345" w:lineRule="exact"/>
        <w:rPr>
          <w:sz w:val="24"/>
          <w:szCs w:val="24"/>
        </w:rPr>
      </w:pPr>
    </w:p>
    <w:p w:rsidR="002266B3" w:rsidRDefault="000E17CB">
      <w:pPr>
        <w:ind w:right="760"/>
        <w:jc w:val="right"/>
        <w:rPr>
          <w:sz w:val="20"/>
          <w:szCs w:val="20"/>
        </w:rPr>
      </w:pPr>
      <w:r>
        <w:rPr>
          <w:rFonts w:ascii="Garamond" w:eastAsia="Garamond" w:hAnsi="Garamond" w:cs="Garamond"/>
          <w:b/>
          <w:bCs/>
          <w:color w:val="333333"/>
          <w:sz w:val="26"/>
          <w:szCs w:val="26"/>
        </w:rPr>
        <w:t>CONTACT</w:t>
      </w:r>
    </w:p>
    <w:p w:rsidR="002266B3" w:rsidRDefault="002266B3">
      <w:pPr>
        <w:spacing w:line="284" w:lineRule="exact"/>
        <w:rPr>
          <w:sz w:val="24"/>
          <w:szCs w:val="24"/>
        </w:rPr>
      </w:pPr>
    </w:p>
    <w:p w:rsidR="002266B3" w:rsidRDefault="002266B3">
      <w:pPr>
        <w:rPr>
          <w:sz w:val="20"/>
          <w:szCs w:val="20"/>
        </w:rPr>
      </w:pPr>
    </w:p>
    <w:p w:rsidR="002266B3" w:rsidRDefault="002266B3">
      <w:pPr>
        <w:rPr>
          <w:sz w:val="20"/>
          <w:szCs w:val="20"/>
        </w:rPr>
      </w:pPr>
    </w:p>
    <w:p w:rsidR="002266B3" w:rsidRDefault="002266B3">
      <w:pPr>
        <w:spacing w:line="245" w:lineRule="exact"/>
        <w:rPr>
          <w:sz w:val="24"/>
          <w:szCs w:val="24"/>
        </w:rPr>
      </w:pPr>
    </w:p>
    <w:p w:rsidR="002266B3" w:rsidRDefault="002266B3">
      <w:pPr>
        <w:rPr>
          <w:sz w:val="20"/>
          <w:szCs w:val="20"/>
        </w:rPr>
      </w:pPr>
    </w:p>
    <w:p w:rsidR="002266B3" w:rsidRDefault="000E17CB">
      <w:pPr>
        <w:spacing w:line="20" w:lineRule="exact"/>
        <w:rPr>
          <w:sz w:val="24"/>
          <w:szCs w:val="24"/>
        </w:rPr>
      </w:pPr>
      <w:r>
        <w:rPr>
          <w:sz w:val="24"/>
          <w:szCs w:val="24"/>
        </w:rPr>
        <w:br w:type="column"/>
      </w:r>
    </w:p>
    <w:p w:rsidR="002266B3" w:rsidRDefault="002266B3">
      <w:pPr>
        <w:spacing w:line="200" w:lineRule="exact"/>
        <w:rPr>
          <w:sz w:val="24"/>
          <w:szCs w:val="24"/>
        </w:rPr>
      </w:pPr>
    </w:p>
    <w:p w:rsidR="002266B3" w:rsidRDefault="002266B3">
      <w:pPr>
        <w:spacing w:line="214" w:lineRule="exact"/>
        <w:rPr>
          <w:sz w:val="24"/>
          <w:szCs w:val="24"/>
        </w:rPr>
      </w:pPr>
    </w:p>
    <w:p w:rsidR="002266B3" w:rsidRDefault="000E17CB">
      <w:pPr>
        <w:rPr>
          <w:sz w:val="20"/>
          <w:szCs w:val="20"/>
        </w:rPr>
      </w:pPr>
      <w:r>
        <w:rPr>
          <w:rFonts w:ascii="Garamond" w:eastAsia="Garamond" w:hAnsi="Garamond" w:cs="Garamond"/>
          <w:b/>
          <w:bCs/>
          <w:color w:val="333333"/>
          <w:sz w:val="26"/>
          <w:szCs w:val="26"/>
        </w:rPr>
        <w:t>PROFESSIONAL SUMMARY</w:t>
      </w:r>
    </w:p>
    <w:p w:rsidR="002266B3" w:rsidRDefault="002266B3">
      <w:pPr>
        <w:spacing w:line="260" w:lineRule="exact"/>
        <w:rPr>
          <w:sz w:val="24"/>
          <w:szCs w:val="24"/>
        </w:rPr>
      </w:pPr>
    </w:p>
    <w:p w:rsidR="002266B3" w:rsidRDefault="000E17CB">
      <w:pPr>
        <w:spacing w:line="239" w:lineRule="auto"/>
        <w:ind w:right="60"/>
        <w:jc w:val="both"/>
        <w:rPr>
          <w:sz w:val="20"/>
          <w:szCs w:val="20"/>
        </w:rPr>
      </w:pPr>
      <w:r>
        <w:rPr>
          <w:rFonts w:ascii="Garamond" w:eastAsia="Garamond" w:hAnsi="Garamond" w:cs="Garamond"/>
          <w:color w:val="333333"/>
          <w:sz w:val="24"/>
          <w:szCs w:val="24"/>
        </w:rPr>
        <w:t xml:space="preserve">A hardworking person who can </w:t>
      </w:r>
      <w:r>
        <w:rPr>
          <w:rFonts w:ascii="Garamond" w:eastAsia="Garamond" w:hAnsi="Garamond" w:cs="Garamond"/>
          <w:color w:val="333333"/>
          <w:sz w:val="24"/>
          <w:szCs w:val="24"/>
        </w:rPr>
        <w:t xml:space="preserve">work independently trustworthy and reliable. Can communicate well with my Supervisors and Head, I can do Multi-tasking which helps me to improve from my almost 12 years experience in a different fields. I can easily adopt to any environment for the better </w:t>
      </w:r>
      <w:r>
        <w:rPr>
          <w:rFonts w:ascii="Garamond" w:eastAsia="Garamond" w:hAnsi="Garamond" w:cs="Garamond"/>
          <w:color w:val="333333"/>
          <w:sz w:val="24"/>
          <w:szCs w:val="24"/>
        </w:rPr>
        <w:t>opportunity and success.</w:t>
      </w:r>
    </w:p>
    <w:p w:rsidR="002266B3" w:rsidRDefault="002266B3">
      <w:pPr>
        <w:spacing w:line="179" w:lineRule="exact"/>
        <w:rPr>
          <w:sz w:val="24"/>
          <w:szCs w:val="24"/>
        </w:rPr>
      </w:pPr>
    </w:p>
    <w:p w:rsidR="002266B3" w:rsidRDefault="002266B3">
      <w:pPr>
        <w:sectPr w:rsidR="002266B3">
          <w:type w:val="continuous"/>
          <w:pgSz w:w="11900" w:h="16838"/>
          <w:pgMar w:top="1163" w:right="566" w:bottom="288" w:left="620" w:header="0" w:footer="0" w:gutter="0"/>
          <w:cols w:num="2" w:space="720" w:equalWidth="0">
            <w:col w:w="3060" w:space="720"/>
            <w:col w:w="6940"/>
          </w:cols>
        </w:sectPr>
      </w:pPr>
    </w:p>
    <w:p w:rsidR="002266B3" w:rsidRDefault="002266B3">
      <w:pPr>
        <w:rPr>
          <w:sz w:val="20"/>
          <w:szCs w:val="20"/>
        </w:rPr>
      </w:pPr>
    </w:p>
    <w:p w:rsidR="002266B3" w:rsidRDefault="002266B3">
      <w:pPr>
        <w:spacing w:line="249" w:lineRule="exact"/>
        <w:rPr>
          <w:sz w:val="24"/>
          <w:szCs w:val="24"/>
        </w:rPr>
      </w:pPr>
    </w:p>
    <w:p w:rsidR="002266B3" w:rsidRDefault="000E17CB">
      <w:pPr>
        <w:rPr>
          <w:sz w:val="20"/>
          <w:szCs w:val="20"/>
        </w:rPr>
      </w:pPr>
      <w:r>
        <w:rPr>
          <w:rFonts w:ascii="Garamond" w:eastAsia="Garamond" w:hAnsi="Garamond" w:cs="Garamond"/>
          <w:b/>
          <w:bCs/>
          <w:color w:val="333333"/>
        </w:rPr>
        <w:t>Email:</w:t>
      </w:r>
    </w:p>
    <w:p w:rsidR="002266B3" w:rsidRDefault="000E17CB">
      <w:pPr>
        <w:rPr>
          <w:sz w:val="20"/>
          <w:szCs w:val="20"/>
        </w:rPr>
      </w:pPr>
      <w:hyperlink r:id="rId6" w:history="1">
        <w:r w:rsidRPr="00211508">
          <w:rPr>
            <w:rStyle w:val="Hyperlink"/>
            <w:rFonts w:ascii="Garamond" w:eastAsia="Garamond" w:hAnsi="Garamond" w:cs="Garamond"/>
            <w:b/>
            <w:bCs/>
            <w:sz w:val="28"/>
            <w:szCs w:val="28"/>
          </w:rPr>
          <w:t>Julius-394191@2freemail.com</w:t>
        </w:r>
      </w:hyperlink>
      <w:r>
        <w:rPr>
          <w:rFonts w:ascii="Garamond" w:eastAsia="Garamond" w:hAnsi="Garamond" w:cs="Garamond"/>
          <w:b/>
          <w:bCs/>
          <w:color w:val="0563C1"/>
          <w:sz w:val="28"/>
          <w:szCs w:val="28"/>
        </w:rPr>
        <w:t xml:space="preserve"> </w:t>
      </w:r>
    </w:p>
    <w:p w:rsidR="002266B3" w:rsidRDefault="002266B3">
      <w:pPr>
        <w:spacing w:line="200" w:lineRule="exact"/>
        <w:rPr>
          <w:sz w:val="24"/>
          <w:szCs w:val="24"/>
        </w:rPr>
      </w:pPr>
    </w:p>
    <w:p w:rsidR="002266B3" w:rsidRDefault="002266B3">
      <w:pPr>
        <w:spacing w:line="200" w:lineRule="exact"/>
        <w:rPr>
          <w:sz w:val="24"/>
          <w:szCs w:val="24"/>
        </w:rPr>
      </w:pPr>
    </w:p>
    <w:p w:rsidR="002266B3" w:rsidRDefault="002266B3">
      <w:pPr>
        <w:spacing w:line="200" w:lineRule="exact"/>
        <w:rPr>
          <w:sz w:val="24"/>
          <w:szCs w:val="24"/>
        </w:rPr>
      </w:pPr>
    </w:p>
    <w:p w:rsidR="002266B3" w:rsidRDefault="002266B3">
      <w:pPr>
        <w:spacing w:line="271" w:lineRule="exact"/>
        <w:rPr>
          <w:sz w:val="24"/>
          <w:szCs w:val="24"/>
        </w:rPr>
      </w:pPr>
    </w:p>
    <w:p w:rsidR="002266B3" w:rsidRDefault="000E17CB">
      <w:pPr>
        <w:rPr>
          <w:sz w:val="20"/>
          <w:szCs w:val="20"/>
        </w:rPr>
      </w:pPr>
      <w:r>
        <w:rPr>
          <w:rFonts w:ascii="Garamond" w:eastAsia="Garamond" w:hAnsi="Garamond" w:cs="Garamond"/>
          <w:b/>
          <w:bCs/>
          <w:color w:val="333333"/>
          <w:sz w:val="26"/>
          <w:szCs w:val="26"/>
        </w:rPr>
        <w:t>SKILLS &amp; CAPABILITIES</w:t>
      </w:r>
    </w:p>
    <w:p w:rsidR="002266B3" w:rsidRDefault="002266B3">
      <w:pPr>
        <w:spacing w:line="294" w:lineRule="exact"/>
        <w:rPr>
          <w:sz w:val="24"/>
          <w:szCs w:val="24"/>
        </w:rPr>
      </w:pPr>
    </w:p>
    <w:p w:rsidR="002266B3" w:rsidRDefault="000E17CB">
      <w:pPr>
        <w:numPr>
          <w:ilvl w:val="0"/>
          <w:numId w:val="1"/>
        </w:numPr>
        <w:tabs>
          <w:tab w:val="left" w:pos="540"/>
        </w:tabs>
        <w:spacing w:line="222" w:lineRule="auto"/>
        <w:ind w:left="540" w:right="120" w:hanging="363"/>
        <w:rPr>
          <w:rFonts w:ascii="MS PGothic" w:eastAsia="MS PGothic" w:hAnsi="MS PGothic" w:cs="MS PGothic"/>
          <w:color w:val="333333"/>
          <w:sz w:val="48"/>
          <w:szCs w:val="48"/>
          <w:vertAlign w:val="superscript"/>
        </w:rPr>
      </w:pPr>
      <w:r>
        <w:rPr>
          <w:rFonts w:ascii="Garamond" w:eastAsia="Garamond" w:hAnsi="Garamond" w:cs="Garamond"/>
          <w:color w:val="333333"/>
          <w:sz w:val="24"/>
          <w:szCs w:val="24"/>
        </w:rPr>
        <w:t>Excellent communication skills experience with conversing and negotiating with foreigners.</w:t>
      </w:r>
    </w:p>
    <w:p w:rsidR="002266B3" w:rsidRDefault="002266B3">
      <w:pPr>
        <w:spacing w:line="4" w:lineRule="exact"/>
        <w:rPr>
          <w:rFonts w:ascii="MS PGothic" w:eastAsia="MS PGothic" w:hAnsi="MS PGothic" w:cs="MS PGothic"/>
          <w:color w:val="333333"/>
          <w:sz w:val="48"/>
          <w:szCs w:val="48"/>
          <w:vertAlign w:val="superscript"/>
        </w:rPr>
      </w:pPr>
    </w:p>
    <w:p w:rsidR="002266B3" w:rsidRDefault="000E17CB">
      <w:pPr>
        <w:numPr>
          <w:ilvl w:val="0"/>
          <w:numId w:val="1"/>
        </w:numPr>
        <w:tabs>
          <w:tab w:val="left" w:pos="540"/>
        </w:tabs>
        <w:spacing w:line="183" w:lineRule="auto"/>
        <w:ind w:left="540" w:hanging="363"/>
        <w:rPr>
          <w:rFonts w:ascii="MS PGothic" w:eastAsia="MS PGothic" w:hAnsi="MS PGothic" w:cs="MS PGothic"/>
          <w:color w:val="333333"/>
          <w:sz w:val="42"/>
          <w:szCs w:val="42"/>
          <w:vertAlign w:val="superscript"/>
        </w:rPr>
      </w:pPr>
      <w:r>
        <w:rPr>
          <w:rFonts w:ascii="Garamond" w:eastAsia="Garamond" w:hAnsi="Garamond" w:cs="Garamond"/>
          <w:color w:val="333333"/>
        </w:rPr>
        <w:t>MS Office Application</w:t>
      </w:r>
    </w:p>
    <w:p w:rsidR="002266B3" w:rsidRDefault="002266B3">
      <w:pPr>
        <w:spacing w:line="51" w:lineRule="exact"/>
        <w:rPr>
          <w:rFonts w:ascii="MS PGothic" w:eastAsia="MS PGothic" w:hAnsi="MS PGothic" w:cs="MS PGothic"/>
          <w:color w:val="333333"/>
          <w:sz w:val="42"/>
          <w:szCs w:val="42"/>
          <w:vertAlign w:val="superscript"/>
        </w:rPr>
      </w:pPr>
    </w:p>
    <w:p w:rsidR="002266B3" w:rsidRDefault="000E17CB">
      <w:pPr>
        <w:numPr>
          <w:ilvl w:val="0"/>
          <w:numId w:val="1"/>
        </w:numPr>
        <w:tabs>
          <w:tab w:val="left" w:pos="540"/>
        </w:tabs>
        <w:spacing w:line="182" w:lineRule="auto"/>
        <w:ind w:left="540" w:hanging="363"/>
        <w:rPr>
          <w:rFonts w:ascii="MS PGothic" w:eastAsia="MS PGothic" w:hAnsi="MS PGothic" w:cs="MS PGothic"/>
          <w:color w:val="333333"/>
          <w:sz w:val="35"/>
          <w:szCs w:val="35"/>
          <w:vertAlign w:val="superscript"/>
        </w:rPr>
      </w:pPr>
      <w:r>
        <w:rPr>
          <w:rFonts w:ascii="Garamond" w:eastAsia="Garamond" w:hAnsi="Garamond" w:cs="Garamond"/>
          <w:color w:val="333333"/>
          <w:sz w:val="20"/>
          <w:szCs w:val="20"/>
        </w:rPr>
        <w:t>AutoCAD</w:t>
      </w:r>
    </w:p>
    <w:p w:rsidR="002266B3" w:rsidRDefault="002266B3">
      <w:pPr>
        <w:spacing w:line="51" w:lineRule="exact"/>
        <w:rPr>
          <w:rFonts w:ascii="MS PGothic" w:eastAsia="MS PGothic" w:hAnsi="MS PGothic" w:cs="MS PGothic"/>
          <w:color w:val="333333"/>
          <w:sz w:val="35"/>
          <w:szCs w:val="35"/>
          <w:vertAlign w:val="superscript"/>
        </w:rPr>
      </w:pPr>
    </w:p>
    <w:p w:rsidR="002266B3" w:rsidRDefault="000E17CB">
      <w:pPr>
        <w:numPr>
          <w:ilvl w:val="0"/>
          <w:numId w:val="1"/>
        </w:numPr>
        <w:tabs>
          <w:tab w:val="left" w:pos="540"/>
        </w:tabs>
        <w:spacing w:line="182" w:lineRule="auto"/>
        <w:ind w:left="540" w:hanging="363"/>
        <w:rPr>
          <w:rFonts w:ascii="MS PGothic" w:eastAsia="MS PGothic" w:hAnsi="MS PGothic" w:cs="MS PGothic"/>
          <w:color w:val="333333"/>
          <w:sz w:val="35"/>
          <w:szCs w:val="35"/>
          <w:vertAlign w:val="superscript"/>
        </w:rPr>
      </w:pPr>
      <w:r>
        <w:rPr>
          <w:rFonts w:ascii="Garamond" w:eastAsia="Garamond" w:hAnsi="Garamond" w:cs="Garamond"/>
          <w:color w:val="333333"/>
          <w:sz w:val="20"/>
          <w:szCs w:val="20"/>
        </w:rPr>
        <w:t>Internet / Networking</w:t>
      </w:r>
    </w:p>
    <w:p w:rsidR="002266B3" w:rsidRDefault="002266B3">
      <w:pPr>
        <w:spacing w:line="51" w:lineRule="exact"/>
        <w:rPr>
          <w:rFonts w:ascii="MS PGothic" w:eastAsia="MS PGothic" w:hAnsi="MS PGothic" w:cs="MS PGothic"/>
          <w:color w:val="333333"/>
          <w:sz w:val="35"/>
          <w:szCs w:val="35"/>
          <w:vertAlign w:val="superscript"/>
        </w:rPr>
      </w:pPr>
    </w:p>
    <w:p w:rsidR="002266B3" w:rsidRDefault="000E17CB">
      <w:pPr>
        <w:numPr>
          <w:ilvl w:val="0"/>
          <w:numId w:val="1"/>
        </w:numPr>
        <w:tabs>
          <w:tab w:val="left" w:pos="540"/>
        </w:tabs>
        <w:spacing w:line="182" w:lineRule="auto"/>
        <w:ind w:left="540" w:hanging="363"/>
        <w:rPr>
          <w:rFonts w:ascii="MS PGothic" w:eastAsia="MS PGothic" w:hAnsi="MS PGothic" w:cs="MS PGothic"/>
          <w:color w:val="333333"/>
          <w:sz w:val="35"/>
          <w:szCs w:val="35"/>
          <w:vertAlign w:val="superscript"/>
        </w:rPr>
      </w:pPr>
      <w:r>
        <w:rPr>
          <w:rFonts w:ascii="Garamond" w:eastAsia="Garamond" w:hAnsi="Garamond" w:cs="Garamond"/>
          <w:color w:val="333333"/>
          <w:sz w:val="20"/>
          <w:szCs w:val="20"/>
        </w:rPr>
        <w:t>Typing speed</w:t>
      </w:r>
    </w:p>
    <w:p w:rsidR="002266B3" w:rsidRDefault="002266B3">
      <w:pPr>
        <w:spacing w:line="51" w:lineRule="exact"/>
        <w:rPr>
          <w:rFonts w:ascii="MS PGothic" w:eastAsia="MS PGothic" w:hAnsi="MS PGothic" w:cs="MS PGothic"/>
          <w:color w:val="333333"/>
          <w:sz w:val="35"/>
          <w:szCs w:val="35"/>
          <w:vertAlign w:val="superscript"/>
        </w:rPr>
      </w:pPr>
    </w:p>
    <w:p w:rsidR="002266B3" w:rsidRDefault="000E17CB">
      <w:pPr>
        <w:numPr>
          <w:ilvl w:val="0"/>
          <w:numId w:val="1"/>
        </w:numPr>
        <w:tabs>
          <w:tab w:val="left" w:pos="540"/>
        </w:tabs>
        <w:spacing w:line="185" w:lineRule="auto"/>
        <w:ind w:left="540" w:right="80" w:hanging="363"/>
        <w:rPr>
          <w:rFonts w:ascii="MS PGothic" w:eastAsia="MS PGothic" w:hAnsi="MS PGothic" w:cs="MS PGothic"/>
          <w:color w:val="333333"/>
          <w:sz w:val="48"/>
          <w:szCs w:val="48"/>
          <w:vertAlign w:val="superscript"/>
        </w:rPr>
      </w:pPr>
      <w:r>
        <w:rPr>
          <w:rFonts w:ascii="Garamond" w:eastAsia="Garamond" w:hAnsi="Garamond" w:cs="Garamond"/>
          <w:color w:val="333333"/>
          <w:sz w:val="24"/>
          <w:szCs w:val="24"/>
        </w:rPr>
        <w:t>Responsible and passionate workers</w:t>
      </w:r>
    </w:p>
    <w:p w:rsidR="002266B3" w:rsidRDefault="002266B3">
      <w:pPr>
        <w:spacing w:line="53" w:lineRule="exact"/>
        <w:rPr>
          <w:rFonts w:ascii="MS PGothic" w:eastAsia="MS PGothic" w:hAnsi="MS PGothic" w:cs="MS PGothic"/>
          <w:color w:val="333333"/>
          <w:sz w:val="48"/>
          <w:szCs w:val="48"/>
          <w:vertAlign w:val="superscript"/>
        </w:rPr>
      </w:pPr>
    </w:p>
    <w:p w:rsidR="002266B3" w:rsidRDefault="000E17CB">
      <w:pPr>
        <w:numPr>
          <w:ilvl w:val="0"/>
          <w:numId w:val="1"/>
        </w:numPr>
        <w:tabs>
          <w:tab w:val="left" w:pos="540"/>
        </w:tabs>
        <w:spacing w:line="185" w:lineRule="auto"/>
        <w:ind w:left="540" w:right="700" w:hanging="363"/>
        <w:rPr>
          <w:rFonts w:ascii="MS PGothic" w:eastAsia="MS PGothic" w:hAnsi="MS PGothic" w:cs="MS PGothic"/>
          <w:color w:val="333333"/>
          <w:sz w:val="48"/>
          <w:szCs w:val="48"/>
          <w:vertAlign w:val="superscript"/>
        </w:rPr>
      </w:pPr>
      <w:r>
        <w:rPr>
          <w:rFonts w:ascii="Garamond" w:eastAsia="Garamond" w:hAnsi="Garamond" w:cs="Garamond"/>
          <w:color w:val="333333"/>
          <w:sz w:val="24"/>
          <w:szCs w:val="24"/>
        </w:rPr>
        <w:t>Work under minimal supervision</w:t>
      </w:r>
    </w:p>
    <w:p w:rsidR="002266B3" w:rsidRDefault="000E17CB">
      <w:pPr>
        <w:numPr>
          <w:ilvl w:val="0"/>
          <w:numId w:val="1"/>
        </w:numPr>
        <w:tabs>
          <w:tab w:val="left" w:pos="540"/>
        </w:tabs>
        <w:spacing w:line="182" w:lineRule="auto"/>
        <w:ind w:left="540" w:hanging="363"/>
        <w:rPr>
          <w:rFonts w:ascii="MS PGothic" w:eastAsia="MS PGothic" w:hAnsi="MS PGothic" w:cs="MS PGothic"/>
          <w:color w:val="333333"/>
          <w:sz w:val="42"/>
          <w:szCs w:val="42"/>
          <w:vertAlign w:val="superscript"/>
        </w:rPr>
      </w:pPr>
      <w:r>
        <w:rPr>
          <w:rFonts w:ascii="Garamond" w:eastAsia="Garamond" w:hAnsi="Garamond" w:cs="Garamond"/>
          <w:color w:val="333333"/>
        </w:rPr>
        <w:t>Open to all learning options</w:t>
      </w:r>
    </w:p>
    <w:p w:rsidR="002266B3" w:rsidRDefault="002266B3">
      <w:pPr>
        <w:spacing w:line="51" w:lineRule="exact"/>
        <w:rPr>
          <w:rFonts w:ascii="MS PGothic" w:eastAsia="MS PGothic" w:hAnsi="MS PGothic" w:cs="MS PGothic"/>
          <w:color w:val="333333"/>
          <w:sz w:val="42"/>
          <w:szCs w:val="42"/>
          <w:vertAlign w:val="superscript"/>
        </w:rPr>
      </w:pPr>
    </w:p>
    <w:p w:rsidR="002266B3" w:rsidRDefault="000E17CB">
      <w:pPr>
        <w:numPr>
          <w:ilvl w:val="0"/>
          <w:numId w:val="1"/>
        </w:numPr>
        <w:tabs>
          <w:tab w:val="left" w:pos="540"/>
        </w:tabs>
        <w:spacing w:line="209" w:lineRule="auto"/>
        <w:ind w:left="540" w:right="180" w:hanging="363"/>
        <w:rPr>
          <w:rFonts w:ascii="MS PGothic" w:eastAsia="MS PGothic" w:hAnsi="MS PGothic" w:cs="MS PGothic"/>
          <w:color w:val="333333"/>
          <w:sz w:val="48"/>
          <w:szCs w:val="48"/>
          <w:vertAlign w:val="superscript"/>
        </w:rPr>
      </w:pPr>
      <w:r>
        <w:rPr>
          <w:rFonts w:ascii="Garamond" w:eastAsia="Garamond" w:hAnsi="Garamond" w:cs="Garamond"/>
          <w:color w:val="333333"/>
          <w:sz w:val="24"/>
          <w:szCs w:val="24"/>
        </w:rPr>
        <w:t>Diligent and sees to it that goals set are just met exceeded.</w:t>
      </w:r>
    </w:p>
    <w:p w:rsidR="002266B3" w:rsidRDefault="000E17CB">
      <w:pPr>
        <w:spacing w:line="20" w:lineRule="exact"/>
        <w:rPr>
          <w:sz w:val="24"/>
          <w:szCs w:val="24"/>
        </w:rPr>
      </w:pPr>
      <w:r>
        <w:rPr>
          <w:sz w:val="24"/>
          <w:szCs w:val="24"/>
        </w:rPr>
        <w:br w:type="column"/>
      </w:r>
    </w:p>
    <w:p w:rsidR="002266B3" w:rsidRDefault="002266B3">
      <w:pPr>
        <w:spacing w:line="97" w:lineRule="exact"/>
        <w:rPr>
          <w:sz w:val="24"/>
          <w:szCs w:val="24"/>
        </w:rPr>
      </w:pPr>
    </w:p>
    <w:p w:rsidR="002266B3" w:rsidRDefault="000E17CB">
      <w:pPr>
        <w:rPr>
          <w:sz w:val="20"/>
          <w:szCs w:val="20"/>
        </w:rPr>
      </w:pPr>
      <w:r>
        <w:rPr>
          <w:rFonts w:ascii="Garamond" w:eastAsia="Garamond" w:hAnsi="Garamond" w:cs="Garamond"/>
          <w:b/>
          <w:bCs/>
          <w:sz w:val="26"/>
          <w:szCs w:val="26"/>
        </w:rPr>
        <w:t>WORK EXPERIENCE</w:t>
      </w:r>
    </w:p>
    <w:p w:rsidR="002266B3" w:rsidRDefault="002266B3">
      <w:pPr>
        <w:spacing w:line="260" w:lineRule="exact"/>
        <w:rPr>
          <w:sz w:val="24"/>
          <w:szCs w:val="24"/>
        </w:rPr>
      </w:pPr>
    </w:p>
    <w:p w:rsidR="002266B3" w:rsidRDefault="000E17CB">
      <w:pPr>
        <w:ind w:right="660"/>
        <w:rPr>
          <w:sz w:val="20"/>
          <w:szCs w:val="20"/>
        </w:rPr>
      </w:pPr>
      <w:r>
        <w:rPr>
          <w:rFonts w:ascii="Garamond" w:eastAsia="Garamond" w:hAnsi="Garamond" w:cs="Garamond"/>
          <w:b/>
          <w:bCs/>
        </w:rPr>
        <w:t xml:space="preserve">DOCUMENT CONTROLLER </w:t>
      </w:r>
      <w:r>
        <w:rPr>
          <w:rFonts w:ascii="Garamond" w:eastAsia="Garamond" w:hAnsi="Garamond" w:cs="Garamond"/>
          <w:b/>
          <w:bCs/>
          <w:color w:val="FF0000"/>
          <w:sz w:val="23"/>
          <w:szCs w:val="23"/>
        </w:rPr>
        <w:t xml:space="preserve">CUM SCAFFOLDING </w:t>
      </w:r>
      <w:r>
        <w:rPr>
          <w:rFonts w:ascii="Garamond" w:eastAsia="Garamond" w:hAnsi="Garamond" w:cs="Garamond"/>
          <w:b/>
          <w:bCs/>
          <w:color w:val="FF0000"/>
          <w:sz w:val="23"/>
          <w:szCs w:val="23"/>
        </w:rPr>
        <w:t>DESIGN</w:t>
      </w:r>
      <w:r>
        <w:rPr>
          <w:rFonts w:ascii="Garamond" w:eastAsia="Garamond" w:hAnsi="Garamond" w:cs="Garamond"/>
          <w:b/>
          <w:bCs/>
        </w:rPr>
        <w:t xml:space="preserve"> </w:t>
      </w:r>
      <w:r>
        <w:rPr>
          <w:rFonts w:ascii="Garamond" w:eastAsia="Garamond" w:hAnsi="Garamond" w:cs="Garamond"/>
          <w:b/>
          <w:bCs/>
          <w:color w:val="FF0000"/>
          <w:sz w:val="23"/>
          <w:szCs w:val="23"/>
        </w:rPr>
        <w:t>DRAFTSMAN</w:t>
      </w:r>
    </w:p>
    <w:p w:rsidR="002266B3" w:rsidRDefault="002266B3">
      <w:pPr>
        <w:spacing w:line="1" w:lineRule="exact"/>
        <w:rPr>
          <w:sz w:val="24"/>
          <w:szCs w:val="24"/>
        </w:rPr>
      </w:pPr>
    </w:p>
    <w:p w:rsidR="002266B3" w:rsidRDefault="000E17CB">
      <w:pPr>
        <w:rPr>
          <w:sz w:val="20"/>
          <w:szCs w:val="20"/>
        </w:rPr>
      </w:pPr>
      <w:r>
        <w:rPr>
          <w:rFonts w:ascii="Garamond" w:eastAsia="Garamond" w:hAnsi="Garamond" w:cs="Garamond"/>
          <w:sz w:val="23"/>
          <w:szCs w:val="23"/>
        </w:rPr>
        <w:t>January 26, 2015 to August 03, 2019</w:t>
      </w:r>
    </w:p>
    <w:p w:rsidR="002266B3" w:rsidRDefault="000E17CB">
      <w:pPr>
        <w:rPr>
          <w:sz w:val="20"/>
          <w:szCs w:val="20"/>
        </w:rPr>
      </w:pPr>
      <w:r>
        <w:rPr>
          <w:rFonts w:ascii="Garamond" w:eastAsia="Garamond" w:hAnsi="Garamond" w:cs="Garamond"/>
          <w:b/>
          <w:bCs/>
        </w:rPr>
        <w:t xml:space="preserve"> </w:t>
      </w:r>
      <w:r>
        <w:rPr>
          <w:rFonts w:ascii="Garamond" w:eastAsia="Garamond" w:hAnsi="Garamond" w:cs="Garamond"/>
          <w:sz w:val="23"/>
          <w:szCs w:val="23"/>
        </w:rPr>
        <w:t>(Hamriyah Free Zone Sharjah, UAE)</w:t>
      </w:r>
    </w:p>
    <w:p w:rsidR="002266B3" w:rsidRDefault="002266B3">
      <w:pPr>
        <w:spacing w:line="246" w:lineRule="exact"/>
        <w:rPr>
          <w:sz w:val="24"/>
          <w:szCs w:val="24"/>
        </w:rPr>
      </w:pPr>
    </w:p>
    <w:p w:rsidR="002266B3" w:rsidRDefault="000E17CB">
      <w:pPr>
        <w:rPr>
          <w:sz w:val="20"/>
          <w:szCs w:val="20"/>
        </w:rPr>
      </w:pPr>
      <w:r>
        <w:rPr>
          <w:rFonts w:ascii="Garamond" w:eastAsia="Garamond" w:hAnsi="Garamond" w:cs="Garamond"/>
          <w:b/>
          <w:bCs/>
          <w:sz w:val="23"/>
          <w:szCs w:val="23"/>
        </w:rPr>
        <w:t>Responsibilities:</w:t>
      </w:r>
    </w:p>
    <w:p w:rsidR="002266B3" w:rsidRDefault="002266B3">
      <w:pPr>
        <w:spacing w:line="33" w:lineRule="exact"/>
        <w:rPr>
          <w:sz w:val="24"/>
          <w:szCs w:val="24"/>
        </w:rPr>
      </w:pPr>
    </w:p>
    <w:p w:rsidR="002266B3" w:rsidRDefault="000E17CB">
      <w:pPr>
        <w:numPr>
          <w:ilvl w:val="0"/>
          <w:numId w:val="2"/>
        </w:numPr>
        <w:tabs>
          <w:tab w:val="left" w:pos="720"/>
        </w:tabs>
        <w:spacing w:line="232" w:lineRule="auto"/>
        <w:ind w:left="720" w:right="60" w:hanging="362"/>
        <w:jc w:val="both"/>
        <w:rPr>
          <w:rFonts w:ascii="Symbol" w:eastAsia="Symbol" w:hAnsi="Symbol" w:cs="Symbol"/>
          <w:sz w:val="23"/>
          <w:szCs w:val="23"/>
        </w:rPr>
      </w:pPr>
      <w:r>
        <w:rPr>
          <w:rFonts w:ascii="Garamond" w:eastAsia="Garamond" w:hAnsi="Garamond" w:cs="Garamond"/>
          <w:sz w:val="23"/>
          <w:szCs w:val="23"/>
        </w:rPr>
        <w:t xml:space="preserve">Responsible for overall coordination of controlled drawings documentation within the company in different division like </w:t>
      </w:r>
      <w:r>
        <w:rPr>
          <w:rFonts w:ascii="Garamond" w:eastAsia="Garamond" w:hAnsi="Garamond" w:cs="Garamond"/>
          <w:sz w:val="23"/>
          <w:szCs w:val="23"/>
        </w:rPr>
        <w:t>Aviation, GSE Ground Support Equipment, Contracting of Steel Structure, Scaffolding and Waste Management.</w:t>
      </w:r>
    </w:p>
    <w:p w:rsidR="002266B3" w:rsidRDefault="002266B3">
      <w:pPr>
        <w:spacing w:line="35" w:lineRule="exact"/>
        <w:rPr>
          <w:rFonts w:ascii="Symbol" w:eastAsia="Symbol" w:hAnsi="Symbol" w:cs="Symbol"/>
          <w:sz w:val="23"/>
          <w:szCs w:val="23"/>
        </w:rPr>
      </w:pPr>
    </w:p>
    <w:p w:rsidR="002266B3" w:rsidRDefault="000E17CB">
      <w:pPr>
        <w:numPr>
          <w:ilvl w:val="0"/>
          <w:numId w:val="2"/>
        </w:numPr>
        <w:tabs>
          <w:tab w:val="left" w:pos="720"/>
        </w:tabs>
        <w:spacing w:line="230" w:lineRule="auto"/>
        <w:ind w:left="720" w:right="60" w:hanging="362"/>
        <w:jc w:val="both"/>
        <w:rPr>
          <w:rFonts w:ascii="Symbol" w:eastAsia="Symbol" w:hAnsi="Symbol" w:cs="Symbol"/>
          <w:sz w:val="23"/>
          <w:szCs w:val="23"/>
        </w:rPr>
      </w:pPr>
      <w:r>
        <w:rPr>
          <w:rFonts w:ascii="Garamond" w:eastAsia="Garamond" w:hAnsi="Garamond" w:cs="Garamond"/>
          <w:sz w:val="23"/>
          <w:szCs w:val="23"/>
        </w:rPr>
        <w:t>Makes sure that controlled copies of latest approved documents and drawings are distributed internally and externally to the appropriate staff and cl</w:t>
      </w:r>
      <w:r>
        <w:rPr>
          <w:rFonts w:ascii="Garamond" w:eastAsia="Garamond" w:hAnsi="Garamond" w:cs="Garamond"/>
          <w:sz w:val="23"/>
          <w:szCs w:val="23"/>
        </w:rPr>
        <w:t>ients as applicable.</w:t>
      </w:r>
    </w:p>
    <w:p w:rsidR="002266B3" w:rsidRDefault="002266B3">
      <w:pPr>
        <w:spacing w:line="33" w:lineRule="exact"/>
        <w:rPr>
          <w:rFonts w:ascii="Symbol" w:eastAsia="Symbol" w:hAnsi="Symbol" w:cs="Symbol"/>
          <w:sz w:val="23"/>
          <w:szCs w:val="23"/>
        </w:rPr>
      </w:pPr>
    </w:p>
    <w:p w:rsidR="002266B3" w:rsidRDefault="000E17CB">
      <w:pPr>
        <w:numPr>
          <w:ilvl w:val="0"/>
          <w:numId w:val="2"/>
        </w:numPr>
        <w:tabs>
          <w:tab w:val="left" w:pos="720"/>
        </w:tabs>
        <w:spacing w:line="225" w:lineRule="auto"/>
        <w:ind w:left="720" w:right="60" w:hanging="362"/>
        <w:rPr>
          <w:rFonts w:ascii="Symbol" w:eastAsia="Symbol" w:hAnsi="Symbol" w:cs="Symbol"/>
          <w:sz w:val="23"/>
          <w:szCs w:val="23"/>
        </w:rPr>
      </w:pPr>
      <w:r>
        <w:rPr>
          <w:rFonts w:ascii="Garamond" w:eastAsia="Garamond" w:hAnsi="Garamond" w:cs="Garamond"/>
          <w:sz w:val="23"/>
          <w:szCs w:val="23"/>
        </w:rPr>
        <w:t>Make sure that all drawings/documentation are correctly identified, and ensure superseded drawings are filed/stored</w:t>
      </w:r>
    </w:p>
    <w:p w:rsidR="002266B3" w:rsidRDefault="002266B3">
      <w:pPr>
        <w:spacing w:line="36" w:lineRule="exact"/>
        <w:rPr>
          <w:rFonts w:ascii="Symbol" w:eastAsia="Symbol" w:hAnsi="Symbol" w:cs="Symbol"/>
          <w:sz w:val="23"/>
          <w:szCs w:val="23"/>
        </w:rPr>
      </w:pPr>
    </w:p>
    <w:p w:rsidR="002266B3" w:rsidRDefault="000E17CB">
      <w:pPr>
        <w:numPr>
          <w:ilvl w:val="0"/>
          <w:numId w:val="2"/>
        </w:numPr>
        <w:tabs>
          <w:tab w:val="left" w:pos="720"/>
        </w:tabs>
        <w:spacing w:line="225" w:lineRule="auto"/>
        <w:ind w:left="720" w:right="60" w:hanging="362"/>
        <w:rPr>
          <w:rFonts w:ascii="Symbol" w:eastAsia="Symbol" w:hAnsi="Symbol" w:cs="Symbol"/>
          <w:sz w:val="23"/>
          <w:szCs w:val="23"/>
        </w:rPr>
      </w:pPr>
      <w:r>
        <w:rPr>
          <w:rFonts w:ascii="Garamond" w:eastAsia="Garamond" w:hAnsi="Garamond" w:cs="Garamond"/>
          <w:sz w:val="23"/>
          <w:szCs w:val="23"/>
        </w:rPr>
        <w:t>Experience of examining documents, blueprints, drawings, specification etc.</w:t>
      </w:r>
    </w:p>
    <w:p w:rsidR="002266B3" w:rsidRDefault="002266B3">
      <w:pPr>
        <w:spacing w:line="33" w:lineRule="exact"/>
        <w:rPr>
          <w:rFonts w:ascii="Symbol" w:eastAsia="Symbol" w:hAnsi="Symbol" w:cs="Symbol"/>
          <w:sz w:val="23"/>
          <w:szCs w:val="23"/>
        </w:rPr>
      </w:pPr>
    </w:p>
    <w:p w:rsidR="002266B3" w:rsidRDefault="000E17CB">
      <w:pPr>
        <w:numPr>
          <w:ilvl w:val="0"/>
          <w:numId w:val="2"/>
        </w:numPr>
        <w:tabs>
          <w:tab w:val="left" w:pos="720"/>
        </w:tabs>
        <w:spacing w:line="230" w:lineRule="auto"/>
        <w:ind w:left="720" w:right="60" w:hanging="362"/>
        <w:jc w:val="both"/>
        <w:rPr>
          <w:rFonts w:ascii="Symbol" w:eastAsia="Symbol" w:hAnsi="Symbol" w:cs="Symbol"/>
          <w:sz w:val="23"/>
          <w:szCs w:val="23"/>
        </w:rPr>
      </w:pPr>
      <w:r>
        <w:rPr>
          <w:rFonts w:ascii="Garamond" w:eastAsia="Garamond" w:hAnsi="Garamond" w:cs="Garamond"/>
          <w:sz w:val="23"/>
          <w:szCs w:val="23"/>
        </w:rPr>
        <w:t xml:space="preserve">Issuing drawings of GA, Erection, </w:t>
      </w:r>
      <w:r>
        <w:rPr>
          <w:rFonts w:ascii="Garamond" w:eastAsia="Garamond" w:hAnsi="Garamond" w:cs="Garamond"/>
          <w:sz w:val="23"/>
          <w:szCs w:val="23"/>
        </w:rPr>
        <w:t>Assembly, Fabrication, Single Part and Machining Part to the shop floor (to Production and QC concern).</w:t>
      </w:r>
    </w:p>
    <w:p w:rsidR="002266B3" w:rsidRDefault="002266B3">
      <w:pPr>
        <w:spacing w:line="33" w:lineRule="exact"/>
        <w:rPr>
          <w:rFonts w:ascii="Symbol" w:eastAsia="Symbol" w:hAnsi="Symbol" w:cs="Symbol"/>
          <w:sz w:val="23"/>
          <w:szCs w:val="23"/>
        </w:rPr>
      </w:pPr>
    </w:p>
    <w:p w:rsidR="002266B3" w:rsidRDefault="000E17CB">
      <w:pPr>
        <w:numPr>
          <w:ilvl w:val="0"/>
          <w:numId w:val="2"/>
        </w:numPr>
        <w:tabs>
          <w:tab w:val="left" w:pos="720"/>
        </w:tabs>
        <w:spacing w:line="225" w:lineRule="auto"/>
        <w:ind w:left="720" w:right="60" w:hanging="362"/>
        <w:rPr>
          <w:rFonts w:ascii="Symbol" w:eastAsia="Symbol" w:hAnsi="Symbol" w:cs="Symbol"/>
          <w:sz w:val="23"/>
          <w:szCs w:val="23"/>
        </w:rPr>
      </w:pPr>
      <w:r>
        <w:rPr>
          <w:rFonts w:ascii="Garamond" w:eastAsia="Garamond" w:hAnsi="Garamond" w:cs="Garamond"/>
          <w:sz w:val="23"/>
          <w:szCs w:val="23"/>
        </w:rPr>
        <w:t>Ensure that all incoming &amp; outgoing RFI's (Request for Information) and submittals, etc. are proper recorded filed/stored</w:t>
      </w:r>
    </w:p>
    <w:p w:rsidR="002266B3" w:rsidRDefault="002266B3">
      <w:pPr>
        <w:spacing w:line="35" w:lineRule="exact"/>
        <w:rPr>
          <w:rFonts w:ascii="Symbol" w:eastAsia="Symbol" w:hAnsi="Symbol" w:cs="Symbol"/>
          <w:sz w:val="23"/>
          <w:szCs w:val="23"/>
        </w:rPr>
      </w:pPr>
    </w:p>
    <w:p w:rsidR="002266B3" w:rsidRDefault="000E17CB">
      <w:pPr>
        <w:numPr>
          <w:ilvl w:val="0"/>
          <w:numId w:val="2"/>
        </w:numPr>
        <w:tabs>
          <w:tab w:val="left" w:pos="720"/>
        </w:tabs>
        <w:spacing w:line="225" w:lineRule="auto"/>
        <w:ind w:left="720" w:right="60" w:hanging="362"/>
        <w:rPr>
          <w:rFonts w:ascii="Symbol" w:eastAsia="Symbol" w:hAnsi="Symbol" w:cs="Symbol"/>
          <w:sz w:val="23"/>
          <w:szCs w:val="23"/>
        </w:rPr>
      </w:pPr>
      <w:r>
        <w:rPr>
          <w:rFonts w:ascii="Garamond" w:eastAsia="Garamond" w:hAnsi="Garamond" w:cs="Garamond"/>
          <w:sz w:val="23"/>
          <w:szCs w:val="23"/>
        </w:rPr>
        <w:t>Issuing DXF file drawings fo</w:t>
      </w:r>
      <w:r>
        <w:rPr>
          <w:rFonts w:ascii="Garamond" w:eastAsia="Garamond" w:hAnsi="Garamond" w:cs="Garamond"/>
          <w:sz w:val="23"/>
          <w:szCs w:val="23"/>
        </w:rPr>
        <w:t>r cutting program to Plasma, Laser cutting machine and waterjet cutting machine.</w:t>
      </w:r>
    </w:p>
    <w:p w:rsidR="002266B3" w:rsidRDefault="002266B3">
      <w:pPr>
        <w:spacing w:line="33" w:lineRule="exact"/>
        <w:rPr>
          <w:rFonts w:ascii="Symbol" w:eastAsia="Symbol" w:hAnsi="Symbol" w:cs="Symbol"/>
          <w:sz w:val="23"/>
          <w:szCs w:val="23"/>
        </w:rPr>
      </w:pPr>
    </w:p>
    <w:p w:rsidR="002266B3" w:rsidRDefault="000E17CB">
      <w:pPr>
        <w:numPr>
          <w:ilvl w:val="0"/>
          <w:numId w:val="2"/>
        </w:numPr>
        <w:tabs>
          <w:tab w:val="left" w:pos="720"/>
        </w:tabs>
        <w:spacing w:line="225" w:lineRule="auto"/>
        <w:ind w:left="720" w:right="60" w:hanging="362"/>
        <w:rPr>
          <w:rFonts w:ascii="Symbol" w:eastAsia="Symbol" w:hAnsi="Symbol" w:cs="Symbol"/>
          <w:sz w:val="23"/>
          <w:szCs w:val="23"/>
        </w:rPr>
      </w:pPr>
      <w:r>
        <w:rPr>
          <w:rFonts w:ascii="Garamond" w:eastAsia="Garamond" w:hAnsi="Garamond" w:cs="Garamond"/>
          <w:sz w:val="23"/>
          <w:szCs w:val="23"/>
        </w:rPr>
        <w:t>Maintaining fabrication drawings of Excel Scaffold, SGB, RMD and other customer in scaffolding.</w:t>
      </w:r>
    </w:p>
    <w:p w:rsidR="002266B3" w:rsidRDefault="002266B3">
      <w:pPr>
        <w:spacing w:line="33" w:lineRule="exact"/>
        <w:rPr>
          <w:rFonts w:ascii="Symbol" w:eastAsia="Symbol" w:hAnsi="Symbol" w:cs="Symbol"/>
          <w:sz w:val="23"/>
          <w:szCs w:val="23"/>
        </w:rPr>
      </w:pPr>
    </w:p>
    <w:p w:rsidR="002266B3" w:rsidRDefault="000E17CB">
      <w:pPr>
        <w:numPr>
          <w:ilvl w:val="0"/>
          <w:numId w:val="2"/>
        </w:numPr>
        <w:tabs>
          <w:tab w:val="left" w:pos="720"/>
        </w:tabs>
        <w:spacing w:line="230" w:lineRule="auto"/>
        <w:ind w:left="720" w:right="60" w:hanging="362"/>
        <w:jc w:val="both"/>
        <w:rPr>
          <w:rFonts w:ascii="Symbol" w:eastAsia="Symbol" w:hAnsi="Symbol" w:cs="Symbol"/>
          <w:sz w:val="23"/>
          <w:szCs w:val="23"/>
        </w:rPr>
      </w:pPr>
      <w:r>
        <w:rPr>
          <w:rFonts w:ascii="Garamond" w:eastAsia="Garamond" w:hAnsi="Garamond" w:cs="Garamond"/>
          <w:sz w:val="23"/>
          <w:szCs w:val="23"/>
        </w:rPr>
        <w:t xml:space="preserve">Preparing document transmittal (Internal and External) to issued, submission </w:t>
      </w:r>
      <w:r>
        <w:rPr>
          <w:rFonts w:ascii="Garamond" w:eastAsia="Garamond" w:hAnsi="Garamond" w:cs="Garamond"/>
          <w:sz w:val="23"/>
          <w:szCs w:val="23"/>
        </w:rPr>
        <w:t>or handing over of any documents, drawings, materials etc. for record of information.</w:t>
      </w:r>
    </w:p>
    <w:p w:rsidR="002266B3" w:rsidRDefault="002266B3">
      <w:pPr>
        <w:spacing w:line="36" w:lineRule="exact"/>
        <w:rPr>
          <w:rFonts w:ascii="Symbol" w:eastAsia="Symbol" w:hAnsi="Symbol" w:cs="Symbol"/>
          <w:sz w:val="23"/>
          <w:szCs w:val="23"/>
        </w:rPr>
      </w:pPr>
    </w:p>
    <w:p w:rsidR="002266B3" w:rsidRDefault="000E17CB">
      <w:pPr>
        <w:numPr>
          <w:ilvl w:val="0"/>
          <w:numId w:val="2"/>
        </w:numPr>
        <w:tabs>
          <w:tab w:val="left" w:pos="720"/>
        </w:tabs>
        <w:spacing w:line="229" w:lineRule="auto"/>
        <w:ind w:left="720" w:right="60" w:hanging="362"/>
        <w:jc w:val="both"/>
        <w:rPr>
          <w:rFonts w:ascii="Symbol" w:eastAsia="Symbol" w:hAnsi="Symbol" w:cs="Symbol"/>
          <w:sz w:val="23"/>
          <w:szCs w:val="23"/>
        </w:rPr>
      </w:pPr>
      <w:r>
        <w:rPr>
          <w:rFonts w:ascii="Garamond" w:eastAsia="Garamond" w:hAnsi="Garamond" w:cs="Garamond"/>
          <w:sz w:val="23"/>
          <w:szCs w:val="23"/>
        </w:rPr>
        <w:t>Maintaining all drawings to all department with the proper log record and must be updated in date, reference number, latest revision level for easy access and retrieval.</w:t>
      </w:r>
    </w:p>
    <w:p w:rsidR="002266B3" w:rsidRDefault="002266B3">
      <w:pPr>
        <w:spacing w:line="36" w:lineRule="exact"/>
        <w:rPr>
          <w:rFonts w:ascii="Symbol" w:eastAsia="Symbol" w:hAnsi="Symbol" w:cs="Symbol"/>
          <w:sz w:val="23"/>
          <w:szCs w:val="23"/>
        </w:rPr>
      </w:pPr>
    </w:p>
    <w:p w:rsidR="002266B3" w:rsidRDefault="000E17CB">
      <w:pPr>
        <w:numPr>
          <w:ilvl w:val="0"/>
          <w:numId w:val="2"/>
        </w:numPr>
        <w:tabs>
          <w:tab w:val="left" w:pos="720"/>
        </w:tabs>
        <w:spacing w:line="225" w:lineRule="auto"/>
        <w:ind w:left="720" w:right="60" w:hanging="362"/>
        <w:rPr>
          <w:rFonts w:ascii="Symbol" w:eastAsia="Symbol" w:hAnsi="Symbol" w:cs="Symbol"/>
          <w:sz w:val="23"/>
          <w:szCs w:val="23"/>
        </w:rPr>
      </w:pPr>
      <w:r>
        <w:rPr>
          <w:rFonts w:ascii="Garamond" w:eastAsia="Garamond" w:hAnsi="Garamond" w:cs="Garamond"/>
          <w:sz w:val="23"/>
          <w:szCs w:val="23"/>
        </w:rPr>
        <w:t>Sending and receiving correspondence email internal and external using Microsoft Outlook.</w:t>
      </w:r>
    </w:p>
    <w:p w:rsidR="002266B3" w:rsidRDefault="002266B3">
      <w:pPr>
        <w:spacing w:line="1" w:lineRule="exact"/>
        <w:rPr>
          <w:rFonts w:ascii="Symbol" w:eastAsia="Symbol" w:hAnsi="Symbol" w:cs="Symbol"/>
          <w:sz w:val="23"/>
          <w:szCs w:val="23"/>
        </w:rPr>
      </w:pPr>
    </w:p>
    <w:p w:rsidR="002266B3" w:rsidRDefault="000E17CB">
      <w:pPr>
        <w:numPr>
          <w:ilvl w:val="0"/>
          <w:numId w:val="2"/>
        </w:numPr>
        <w:tabs>
          <w:tab w:val="left" w:pos="720"/>
        </w:tabs>
        <w:spacing w:line="238" w:lineRule="auto"/>
        <w:ind w:left="720" w:hanging="362"/>
        <w:rPr>
          <w:rFonts w:ascii="Symbol" w:eastAsia="Symbol" w:hAnsi="Symbol" w:cs="Symbol"/>
          <w:sz w:val="23"/>
          <w:szCs w:val="23"/>
        </w:rPr>
      </w:pPr>
      <w:r>
        <w:rPr>
          <w:rFonts w:ascii="Garamond" w:eastAsia="Garamond" w:hAnsi="Garamond" w:cs="Garamond"/>
          <w:sz w:val="23"/>
          <w:szCs w:val="23"/>
        </w:rPr>
        <w:t>Attend project meeting, safety and for ISO standard etc.</w:t>
      </w:r>
    </w:p>
    <w:p w:rsidR="002266B3" w:rsidRDefault="002266B3">
      <w:pPr>
        <w:spacing w:line="44" w:lineRule="exact"/>
        <w:rPr>
          <w:rFonts w:ascii="Symbol" w:eastAsia="Symbol" w:hAnsi="Symbol" w:cs="Symbol"/>
          <w:sz w:val="23"/>
          <w:szCs w:val="23"/>
        </w:rPr>
      </w:pPr>
    </w:p>
    <w:p w:rsidR="002266B3" w:rsidRDefault="000E17CB">
      <w:pPr>
        <w:numPr>
          <w:ilvl w:val="0"/>
          <w:numId w:val="2"/>
        </w:numPr>
        <w:tabs>
          <w:tab w:val="left" w:pos="720"/>
        </w:tabs>
        <w:spacing w:line="221" w:lineRule="auto"/>
        <w:ind w:left="720" w:right="60" w:hanging="362"/>
        <w:rPr>
          <w:rFonts w:ascii="Symbol" w:eastAsia="Symbol" w:hAnsi="Symbol" w:cs="Symbol"/>
          <w:sz w:val="24"/>
          <w:szCs w:val="24"/>
        </w:rPr>
      </w:pPr>
      <w:r>
        <w:rPr>
          <w:rFonts w:ascii="Garamond" w:eastAsia="Garamond" w:hAnsi="Garamond" w:cs="Garamond"/>
          <w:sz w:val="23"/>
          <w:szCs w:val="23"/>
        </w:rPr>
        <w:t xml:space="preserve">Frequently conduct document audits with the auditors confirming the current and accurately reflect </w:t>
      </w:r>
      <w:r>
        <w:rPr>
          <w:rFonts w:ascii="Garamond" w:eastAsia="Garamond" w:hAnsi="Garamond" w:cs="Garamond"/>
          <w:sz w:val="23"/>
          <w:szCs w:val="23"/>
        </w:rPr>
        <w:t>recorded evidence.</w:t>
      </w:r>
    </w:p>
    <w:p w:rsidR="002266B3" w:rsidRDefault="002266B3">
      <w:pPr>
        <w:spacing w:line="210" w:lineRule="exact"/>
        <w:rPr>
          <w:sz w:val="24"/>
          <w:szCs w:val="24"/>
        </w:rPr>
      </w:pPr>
    </w:p>
    <w:p w:rsidR="002266B3" w:rsidRDefault="000E17CB">
      <w:pPr>
        <w:jc w:val="right"/>
        <w:rPr>
          <w:sz w:val="20"/>
          <w:szCs w:val="20"/>
        </w:rPr>
      </w:pPr>
      <w:r>
        <w:rPr>
          <w:rFonts w:eastAsia="Times New Roman"/>
          <w:sz w:val="24"/>
          <w:szCs w:val="24"/>
        </w:rPr>
        <w:t xml:space="preserve">Page </w:t>
      </w:r>
      <w:r>
        <w:rPr>
          <w:rFonts w:eastAsia="Times New Roman"/>
          <w:b/>
          <w:bCs/>
          <w:sz w:val="24"/>
          <w:szCs w:val="24"/>
        </w:rPr>
        <w:t>1</w:t>
      </w:r>
      <w:r>
        <w:rPr>
          <w:rFonts w:eastAsia="Times New Roman"/>
          <w:sz w:val="24"/>
          <w:szCs w:val="24"/>
        </w:rPr>
        <w:t xml:space="preserve"> of </w:t>
      </w:r>
      <w:r>
        <w:rPr>
          <w:rFonts w:eastAsia="Times New Roman"/>
          <w:b/>
          <w:bCs/>
          <w:sz w:val="24"/>
          <w:szCs w:val="24"/>
        </w:rPr>
        <w:t>3</w:t>
      </w:r>
    </w:p>
    <w:p w:rsidR="002266B3" w:rsidRDefault="002266B3">
      <w:pPr>
        <w:sectPr w:rsidR="002266B3">
          <w:type w:val="continuous"/>
          <w:pgSz w:w="11900" w:h="16838"/>
          <w:pgMar w:top="1163" w:right="566" w:bottom="288" w:left="620" w:header="0" w:footer="0" w:gutter="0"/>
          <w:cols w:num="2" w:space="720" w:equalWidth="0">
            <w:col w:w="3160" w:space="620"/>
            <w:col w:w="6940"/>
          </w:cols>
        </w:sect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24" w:lineRule="exact"/>
        <w:rPr>
          <w:sz w:val="20"/>
          <w:szCs w:val="20"/>
        </w:rPr>
      </w:pPr>
    </w:p>
    <w:p w:rsidR="002266B3" w:rsidRDefault="000E17CB">
      <w:pPr>
        <w:rPr>
          <w:sz w:val="20"/>
          <w:szCs w:val="20"/>
        </w:rPr>
      </w:pPr>
      <w:r>
        <w:rPr>
          <w:rFonts w:ascii="Garamond" w:eastAsia="Garamond" w:hAnsi="Garamond" w:cs="Garamond"/>
          <w:b/>
          <w:bCs/>
          <w:color w:val="333333"/>
          <w:sz w:val="26"/>
          <w:szCs w:val="26"/>
        </w:rPr>
        <w:t>OBJECTIVES</w:t>
      </w:r>
    </w:p>
    <w:p w:rsidR="002266B3" w:rsidRDefault="002266B3">
      <w:pPr>
        <w:spacing w:line="292" w:lineRule="exact"/>
        <w:rPr>
          <w:sz w:val="20"/>
          <w:szCs w:val="20"/>
        </w:rPr>
      </w:pPr>
    </w:p>
    <w:p w:rsidR="002266B3" w:rsidRDefault="000E17CB">
      <w:pPr>
        <w:numPr>
          <w:ilvl w:val="0"/>
          <w:numId w:val="3"/>
        </w:numPr>
        <w:tabs>
          <w:tab w:val="left" w:pos="540"/>
        </w:tabs>
        <w:spacing w:line="248" w:lineRule="auto"/>
        <w:ind w:left="540" w:right="60" w:hanging="363"/>
        <w:rPr>
          <w:rFonts w:ascii="MS PGothic" w:eastAsia="MS PGothic" w:hAnsi="MS PGothic" w:cs="MS PGothic"/>
          <w:color w:val="333333"/>
          <w:sz w:val="48"/>
          <w:szCs w:val="48"/>
          <w:vertAlign w:val="superscript"/>
        </w:rPr>
      </w:pPr>
      <w:r>
        <w:rPr>
          <w:rFonts w:ascii="Garamond" w:eastAsia="Garamond" w:hAnsi="Garamond" w:cs="Garamond"/>
          <w:color w:val="333333"/>
          <w:sz w:val="24"/>
          <w:szCs w:val="24"/>
        </w:rPr>
        <w:t xml:space="preserve">To be able to work in your office utilizing my knowledge, expanding my previous work experience, to provide assistance support to financial needs and develop self-motivation as </w:t>
      </w:r>
      <w:r>
        <w:rPr>
          <w:rFonts w:ascii="Garamond" w:eastAsia="Garamond" w:hAnsi="Garamond" w:cs="Garamond"/>
          <w:color w:val="333333"/>
          <w:sz w:val="24"/>
          <w:szCs w:val="24"/>
        </w:rPr>
        <w:t>an individual.</w:t>
      </w:r>
    </w:p>
    <w:p w:rsidR="002266B3" w:rsidRDefault="002266B3">
      <w:pPr>
        <w:spacing w:line="44" w:lineRule="exact"/>
        <w:rPr>
          <w:rFonts w:ascii="MS PGothic" w:eastAsia="MS PGothic" w:hAnsi="MS PGothic" w:cs="MS PGothic"/>
          <w:color w:val="333333"/>
          <w:sz w:val="48"/>
          <w:szCs w:val="48"/>
          <w:vertAlign w:val="superscript"/>
        </w:rPr>
      </w:pPr>
    </w:p>
    <w:p w:rsidR="002266B3" w:rsidRDefault="000E17CB">
      <w:pPr>
        <w:numPr>
          <w:ilvl w:val="0"/>
          <w:numId w:val="3"/>
        </w:numPr>
        <w:tabs>
          <w:tab w:val="left" w:pos="540"/>
        </w:tabs>
        <w:spacing w:line="238" w:lineRule="auto"/>
        <w:ind w:left="540" w:right="120" w:hanging="363"/>
        <w:rPr>
          <w:rFonts w:ascii="MS PGothic" w:eastAsia="MS PGothic" w:hAnsi="MS PGothic" w:cs="MS PGothic"/>
          <w:color w:val="333333"/>
          <w:sz w:val="48"/>
          <w:szCs w:val="48"/>
          <w:vertAlign w:val="superscript"/>
        </w:rPr>
      </w:pPr>
      <w:r>
        <w:rPr>
          <w:rFonts w:ascii="Garamond" w:eastAsia="Garamond" w:hAnsi="Garamond" w:cs="Garamond"/>
          <w:color w:val="333333"/>
          <w:sz w:val="24"/>
          <w:szCs w:val="24"/>
        </w:rPr>
        <w:t>To continuously develop discovered potential and enhance the development of more in a business environment conductive to learning</w:t>
      </w:r>
    </w:p>
    <w:p w:rsidR="002266B3" w:rsidRDefault="002266B3">
      <w:pPr>
        <w:spacing w:line="57" w:lineRule="exact"/>
        <w:rPr>
          <w:rFonts w:ascii="MS PGothic" w:eastAsia="MS PGothic" w:hAnsi="MS PGothic" w:cs="MS PGothic"/>
          <w:color w:val="333333"/>
          <w:sz w:val="48"/>
          <w:szCs w:val="48"/>
          <w:vertAlign w:val="superscript"/>
        </w:rPr>
      </w:pPr>
    </w:p>
    <w:p w:rsidR="002266B3" w:rsidRDefault="000E17CB">
      <w:pPr>
        <w:numPr>
          <w:ilvl w:val="0"/>
          <w:numId w:val="3"/>
        </w:numPr>
        <w:tabs>
          <w:tab w:val="left" w:pos="540"/>
        </w:tabs>
        <w:spacing w:line="238" w:lineRule="auto"/>
        <w:ind w:left="540" w:right="80" w:hanging="363"/>
        <w:rPr>
          <w:rFonts w:ascii="MS PGothic" w:eastAsia="MS PGothic" w:hAnsi="MS PGothic" w:cs="MS PGothic"/>
          <w:color w:val="333333"/>
          <w:sz w:val="48"/>
          <w:szCs w:val="48"/>
          <w:vertAlign w:val="superscript"/>
        </w:rPr>
      </w:pPr>
      <w:r>
        <w:rPr>
          <w:rFonts w:ascii="Garamond" w:eastAsia="Garamond" w:hAnsi="Garamond" w:cs="Garamond"/>
          <w:color w:val="333333"/>
          <w:sz w:val="24"/>
          <w:szCs w:val="24"/>
        </w:rPr>
        <w:t xml:space="preserve">Pay loyalty and best contribution to the company that will give me the opportunity to grow as a professional </w:t>
      </w:r>
      <w:r>
        <w:rPr>
          <w:rFonts w:ascii="Garamond" w:eastAsia="Garamond" w:hAnsi="Garamond" w:cs="Garamond"/>
          <w:color w:val="333333"/>
          <w:sz w:val="24"/>
          <w:szCs w:val="24"/>
        </w:rPr>
        <w:t>in my field of specialization.</w:t>
      </w:r>
    </w:p>
    <w:p w:rsidR="002266B3" w:rsidRDefault="002266B3">
      <w:pPr>
        <w:spacing w:line="200" w:lineRule="exact"/>
        <w:rPr>
          <w:sz w:val="20"/>
          <w:szCs w:val="20"/>
        </w:rPr>
      </w:pPr>
    </w:p>
    <w:p w:rsidR="002266B3" w:rsidRDefault="002266B3">
      <w:pPr>
        <w:spacing w:line="356" w:lineRule="exact"/>
        <w:rPr>
          <w:sz w:val="20"/>
          <w:szCs w:val="20"/>
        </w:rPr>
      </w:pPr>
    </w:p>
    <w:p w:rsidR="002266B3" w:rsidRDefault="000E17CB">
      <w:pPr>
        <w:rPr>
          <w:sz w:val="20"/>
          <w:szCs w:val="20"/>
        </w:rPr>
      </w:pPr>
      <w:r>
        <w:rPr>
          <w:rFonts w:ascii="Garamond" w:eastAsia="Garamond" w:hAnsi="Garamond" w:cs="Garamond"/>
          <w:b/>
          <w:bCs/>
          <w:sz w:val="26"/>
          <w:szCs w:val="26"/>
        </w:rPr>
        <w:t>EDUCATION</w:t>
      </w:r>
    </w:p>
    <w:p w:rsidR="002266B3" w:rsidRDefault="002266B3">
      <w:pPr>
        <w:spacing w:line="260" w:lineRule="exact"/>
        <w:rPr>
          <w:sz w:val="20"/>
          <w:szCs w:val="20"/>
        </w:rPr>
      </w:pPr>
    </w:p>
    <w:p w:rsidR="002266B3" w:rsidRDefault="000E17CB">
      <w:pPr>
        <w:rPr>
          <w:sz w:val="20"/>
          <w:szCs w:val="20"/>
        </w:rPr>
      </w:pPr>
      <w:r>
        <w:rPr>
          <w:rFonts w:ascii="Garamond" w:eastAsia="Garamond" w:hAnsi="Garamond" w:cs="Garamond"/>
          <w:sz w:val="24"/>
          <w:szCs w:val="24"/>
        </w:rPr>
        <w:t>Tertiary:</w:t>
      </w:r>
    </w:p>
    <w:p w:rsidR="002266B3" w:rsidRDefault="002266B3">
      <w:pPr>
        <w:spacing w:line="161" w:lineRule="exact"/>
        <w:rPr>
          <w:sz w:val="20"/>
          <w:szCs w:val="20"/>
        </w:rPr>
      </w:pPr>
    </w:p>
    <w:p w:rsidR="002266B3" w:rsidRDefault="000E17CB">
      <w:pPr>
        <w:spacing w:line="274" w:lineRule="auto"/>
        <w:ind w:left="240" w:right="20"/>
        <w:rPr>
          <w:sz w:val="20"/>
          <w:szCs w:val="20"/>
        </w:rPr>
      </w:pPr>
      <w:r>
        <w:rPr>
          <w:rFonts w:ascii="Garamond" w:eastAsia="Garamond" w:hAnsi="Garamond" w:cs="Garamond"/>
          <w:b/>
          <w:bCs/>
          <w:sz w:val="24"/>
          <w:szCs w:val="24"/>
        </w:rPr>
        <w:t>Graduate Bachelor of Science Information Technology</w:t>
      </w:r>
    </w:p>
    <w:p w:rsidR="002266B3" w:rsidRDefault="002266B3">
      <w:pPr>
        <w:spacing w:line="5" w:lineRule="exact"/>
        <w:rPr>
          <w:sz w:val="20"/>
          <w:szCs w:val="20"/>
        </w:rPr>
      </w:pPr>
    </w:p>
    <w:p w:rsidR="002266B3" w:rsidRDefault="000E17CB">
      <w:pPr>
        <w:spacing w:line="275" w:lineRule="auto"/>
        <w:ind w:left="240" w:right="340"/>
        <w:rPr>
          <w:sz w:val="20"/>
          <w:szCs w:val="20"/>
        </w:rPr>
      </w:pPr>
      <w:r>
        <w:rPr>
          <w:rFonts w:ascii="Garamond" w:eastAsia="Garamond" w:hAnsi="Garamond" w:cs="Garamond"/>
          <w:sz w:val="24"/>
          <w:szCs w:val="24"/>
        </w:rPr>
        <w:t>Asian College of Science and Technology- Philippines 2003 – 2007</w:t>
      </w:r>
    </w:p>
    <w:p w:rsidR="002266B3" w:rsidRDefault="002266B3">
      <w:pPr>
        <w:spacing w:line="313" w:lineRule="exact"/>
        <w:rPr>
          <w:sz w:val="20"/>
          <w:szCs w:val="20"/>
        </w:rPr>
      </w:pPr>
    </w:p>
    <w:p w:rsidR="002266B3" w:rsidRDefault="000E17CB">
      <w:pPr>
        <w:spacing w:line="276" w:lineRule="auto"/>
        <w:ind w:left="240" w:right="440"/>
        <w:rPr>
          <w:sz w:val="20"/>
          <w:szCs w:val="20"/>
        </w:rPr>
      </w:pPr>
      <w:r>
        <w:rPr>
          <w:rFonts w:ascii="Garamond" w:eastAsia="Garamond" w:hAnsi="Garamond" w:cs="Garamond"/>
          <w:b/>
          <w:bCs/>
          <w:sz w:val="24"/>
          <w:szCs w:val="24"/>
        </w:rPr>
        <w:t>Certificate of Completion AutoCAD Basic</w:t>
      </w:r>
    </w:p>
    <w:p w:rsidR="002266B3" w:rsidRDefault="002266B3">
      <w:pPr>
        <w:spacing w:line="1" w:lineRule="exact"/>
        <w:rPr>
          <w:sz w:val="20"/>
          <w:szCs w:val="20"/>
        </w:rPr>
      </w:pPr>
    </w:p>
    <w:p w:rsidR="002266B3" w:rsidRDefault="000E17CB">
      <w:pPr>
        <w:spacing w:line="274" w:lineRule="auto"/>
        <w:ind w:left="240" w:right="200"/>
        <w:rPr>
          <w:sz w:val="20"/>
          <w:szCs w:val="20"/>
        </w:rPr>
      </w:pPr>
      <w:r>
        <w:rPr>
          <w:rFonts w:ascii="Garamond" w:eastAsia="Garamond" w:hAnsi="Garamond" w:cs="Garamond"/>
          <w:sz w:val="24"/>
          <w:szCs w:val="24"/>
        </w:rPr>
        <w:t>Filipino Digerati Association – Sharjah (</w:t>
      </w:r>
      <w:r>
        <w:rPr>
          <w:rFonts w:ascii="Garamond" w:eastAsia="Garamond" w:hAnsi="Garamond" w:cs="Garamond"/>
          <w:sz w:val="24"/>
          <w:szCs w:val="24"/>
        </w:rPr>
        <w:t>U.A.E.)</w:t>
      </w:r>
    </w:p>
    <w:p w:rsidR="002266B3" w:rsidRDefault="002266B3">
      <w:pPr>
        <w:spacing w:line="5" w:lineRule="exact"/>
        <w:rPr>
          <w:sz w:val="20"/>
          <w:szCs w:val="20"/>
        </w:rPr>
      </w:pPr>
    </w:p>
    <w:p w:rsidR="002266B3" w:rsidRDefault="000E17CB">
      <w:pPr>
        <w:ind w:left="240"/>
        <w:rPr>
          <w:sz w:val="20"/>
          <w:szCs w:val="20"/>
        </w:rPr>
      </w:pPr>
      <w:r>
        <w:rPr>
          <w:rFonts w:ascii="Garamond" w:eastAsia="Garamond" w:hAnsi="Garamond" w:cs="Garamond"/>
          <w:sz w:val="23"/>
          <w:szCs w:val="23"/>
        </w:rPr>
        <w:t>January 14, 2011 to April 1, 2011</w:t>
      </w:r>
    </w:p>
    <w:p w:rsidR="002266B3" w:rsidRDefault="002266B3">
      <w:pPr>
        <w:spacing w:line="363" w:lineRule="exact"/>
        <w:rPr>
          <w:sz w:val="20"/>
          <w:szCs w:val="20"/>
        </w:rPr>
      </w:pPr>
    </w:p>
    <w:p w:rsidR="002266B3" w:rsidRDefault="000E17CB">
      <w:pPr>
        <w:spacing w:line="274" w:lineRule="auto"/>
        <w:ind w:left="180" w:right="500"/>
        <w:rPr>
          <w:sz w:val="20"/>
          <w:szCs w:val="20"/>
        </w:rPr>
      </w:pPr>
      <w:r>
        <w:rPr>
          <w:rFonts w:ascii="Garamond" w:eastAsia="Garamond" w:hAnsi="Garamond" w:cs="Garamond"/>
          <w:b/>
          <w:bCs/>
          <w:sz w:val="24"/>
          <w:szCs w:val="24"/>
        </w:rPr>
        <w:t>Certificate of Completion AutoCAD Advance</w:t>
      </w:r>
    </w:p>
    <w:p w:rsidR="002266B3" w:rsidRDefault="002266B3">
      <w:pPr>
        <w:spacing w:line="3" w:lineRule="exact"/>
        <w:rPr>
          <w:sz w:val="20"/>
          <w:szCs w:val="20"/>
        </w:rPr>
      </w:pPr>
    </w:p>
    <w:p w:rsidR="002266B3" w:rsidRDefault="000E17CB">
      <w:pPr>
        <w:spacing w:line="276" w:lineRule="auto"/>
        <w:ind w:left="180" w:right="260"/>
        <w:rPr>
          <w:sz w:val="20"/>
          <w:szCs w:val="20"/>
        </w:rPr>
      </w:pPr>
      <w:r>
        <w:rPr>
          <w:rFonts w:ascii="Garamond" w:eastAsia="Garamond" w:hAnsi="Garamond" w:cs="Garamond"/>
          <w:sz w:val="24"/>
          <w:szCs w:val="24"/>
        </w:rPr>
        <w:t>Filipino Digerati Association – Sharjah (U.A.E.)</w:t>
      </w:r>
    </w:p>
    <w:p w:rsidR="002266B3" w:rsidRDefault="000E17CB">
      <w:pPr>
        <w:ind w:left="180"/>
        <w:rPr>
          <w:sz w:val="20"/>
          <w:szCs w:val="20"/>
        </w:rPr>
      </w:pPr>
      <w:r>
        <w:rPr>
          <w:rFonts w:ascii="Garamond" w:eastAsia="Garamond" w:hAnsi="Garamond" w:cs="Garamond"/>
          <w:sz w:val="24"/>
          <w:szCs w:val="24"/>
        </w:rPr>
        <w:t>May 6, 2011 to August 22, 2011</w:t>
      </w:r>
    </w:p>
    <w:p w:rsidR="002266B3" w:rsidRDefault="000E17CB">
      <w:pPr>
        <w:spacing w:line="20" w:lineRule="exact"/>
        <w:rPr>
          <w:sz w:val="20"/>
          <w:szCs w:val="20"/>
        </w:rPr>
      </w:pPr>
      <w:r>
        <w:rPr>
          <w:sz w:val="20"/>
          <w:szCs w:val="20"/>
        </w:rPr>
        <w:br w:type="column"/>
      </w:r>
    </w:p>
    <w:p w:rsidR="002266B3" w:rsidRDefault="000E17CB">
      <w:pPr>
        <w:rPr>
          <w:sz w:val="20"/>
          <w:szCs w:val="20"/>
        </w:rPr>
      </w:pPr>
      <w:r>
        <w:rPr>
          <w:rFonts w:ascii="Garamond" w:eastAsia="Garamond" w:hAnsi="Garamond" w:cs="Garamond"/>
          <w:b/>
          <w:bCs/>
          <w:sz w:val="24"/>
          <w:szCs w:val="24"/>
        </w:rPr>
        <w:t xml:space="preserve"> </w:t>
      </w:r>
      <w:r>
        <w:rPr>
          <w:rFonts w:ascii="Garamond" w:eastAsia="Garamond" w:hAnsi="Garamond" w:cs="Garamond"/>
          <w:sz w:val="24"/>
          <w:szCs w:val="24"/>
        </w:rPr>
        <w:t>(Hamriyah Free Zone Sharjah, UAE)</w:t>
      </w:r>
    </w:p>
    <w:p w:rsidR="002266B3" w:rsidRDefault="000E17CB">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-2793365</wp:posOffset>
            </wp:positionH>
            <wp:positionV relativeFrom="paragraph">
              <wp:posOffset>-598170</wp:posOffset>
            </wp:positionV>
            <wp:extent cx="7560310" cy="10692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7560310" cy="10692130"/>
                    </a:xfrm>
                    <a:prstGeom prst="rect">
                      <a:avLst/>
                    </a:prstGeom>
                    <a:noFill/>
                  </pic:spPr>
                </pic:pic>
              </a:graphicData>
            </a:graphic>
          </wp:anchor>
        </w:drawing>
      </w:r>
    </w:p>
    <w:p w:rsidR="002266B3" w:rsidRDefault="000E17CB">
      <w:pPr>
        <w:rPr>
          <w:sz w:val="20"/>
          <w:szCs w:val="20"/>
        </w:rPr>
      </w:pPr>
      <w:r>
        <w:rPr>
          <w:rFonts w:ascii="Garamond" w:eastAsia="Garamond" w:hAnsi="Garamond" w:cs="Garamond"/>
          <w:b/>
          <w:bCs/>
          <w:sz w:val="24"/>
          <w:szCs w:val="24"/>
        </w:rPr>
        <w:t xml:space="preserve">Other duties: Scaffolding </w:t>
      </w:r>
      <w:r>
        <w:rPr>
          <w:rFonts w:ascii="Garamond" w:eastAsia="Garamond" w:hAnsi="Garamond" w:cs="Garamond"/>
          <w:b/>
          <w:bCs/>
          <w:sz w:val="24"/>
          <w:szCs w:val="24"/>
        </w:rPr>
        <w:t>Designer with 2yrs Experience.</w:t>
      </w:r>
    </w:p>
    <w:p w:rsidR="002266B3" w:rsidRDefault="002266B3">
      <w:pPr>
        <w:spacing w:line="33" w:lineRule="exact"/>
        <w:rPr>
          <w:sz w:val="20"/>
          <w:szCs w:val="20"/>
        </w:rPr>
      </w:pPr>
    </w:p>
    <w:p w:rsidR="002266B3" w:rsidRDefault="000E17CB">
      <w:pPr>
        <w:numPr>
          <w:ilvl w:val="0"/>
          <w:numId w:val="4"/>
        </w:numPr>
        <w:tabs>
          <w:tab w:val="left" w:pos="720"/>
        </w:tabs>
        <w:spacing w:line="230" w:lineRule="auto"/>
        <w:ind w:left="720" w:right="60" w:hanging="362"/>
        <w:jc w:val="both"/>
        <w:rPr>
          <w:rFonts w:ascii="Symbol" w:eastAsia="Symbol" w:hAnsi="Symbol" w:cs="Symbol"/>
          <w:sz w:val="23"/>
          <w:szCs w:val="23"/>
        </w:rPr>
      </w:pPr>
      <w:r>
        <w:rPr>
          <w:rFonts w:ascii="Garamond" w:eastAsia="Garamond" w:hAnsi="Garamond" w:cs="Garamond"/>
          <w:sz w:val="23"/>
          <w:szCs w:val="23"/>
        </w:rPr>
        <w:t>Review and study of contractor drawings (Structural and Architectural) and give the details of beam, slab thickness, height for access design etc. to the design engineer for calculation purpose.</w:t>
      </w:r>
    </w:p>
    <w:p w:rsidR="002266B3" w:rsidRDefault="002266B3">
      <w:pPr>
        <w:spacing w:line="36" w:lineRule="exact"/>
        <w:rPr>
          <w:rFonts w:ascii="Symbol" w:eastAsia="Symbol" w:hAnsi="Symbol" w:cs="Symbol"/>
          <w:sz w:val="23"/>
          <w:szCs w:val="23"/>
        </w:rPr>
      </w:pPr>
    </w:p>
    <w:p w:rsidR="002266B3" w:rsidRDefault="000E17CB">
      <w:pPr>
        <w:numPr>
          <w:ilvl w:val="0"/>
          <w:numId w:val="4"/>
        </w:numPr>
        <w:tabs>
          <w:tab w:val="left" w:pos="720"/>
        </w:tabs>
        <w:spacing w:line="232" w:lineRule="auto"/>
        <w:ind w:left="720" w:right="60" w:hanging="362"/>
        <w:jc w:val="both"/>
        <w:rPr>
          <w:rFonts w:ascii="Symbol" w:eastAsia="Symbol" w:hAnsi="Symbol" w:cs="Symbol"/>
          <w:sz w:val="23"/>
          <w:szCs w:val="23"/>
        </w:rPr>
      </w:pPr>
      <w:r>
        <w:rPr>
          <w:rFonts w:ascii="Garamond" w:eastAsia="Garamond" w:hAnsi="Garamond" w:cs="Garamond"/>
          <w:sz w:val="23"/>
          <w:szCs w:val="23"/>
        </w:rPr>
        <w:t>Preparing scaffolding design</w:t>
      </w:r>
      <w:r>
        <w:rPr>
          <w:rFonts w:ascii="Garamond" w:eastAsia="Garamond" w:hAnsi="Garamond" w:cs="Garamond"/>
          <w:sz w:val="23"/>
          <w:szCs w:val="23"/>
        </w:rPr>
        <w:t xml:space="preserve"> as per calculation of design engineer for beam and slab support using cuplock standard decking and infill beam system, secondary and primary of H20 beam and S150 aluminum beam system.</w:t>
      </w:r>
    </w:p>
    <w:p w:rsidR="002266B3" w:rsidRDefault="002266B3">
      <w:pPr>
        <w:spacing w:line="35" w:lineRule="exact"/>
        <w:rPr>
          <w:rFonts w:ascii="Symbol" w:eastAsia="Symbol" w:hAnsi="Symbol" w:cs="Symbol"/>
          <w:sz w:val="23"/>
          <w:szCs w:val="23"/>
        </w:rPr>
      </w:pPr>
    </w:p>
    <w:p w:rsidR="002266B3" w:rsidRDefault="000E17CB">
      <w:pPr>
        <w:numPr>
          <w:ilvl w:val="0"/>
          <w:numId w:val="4"/>
        </w:numPr>
        <w:tabs>
          <w:tab w:val="left" w:pos="720"/>
        </w:tabs>
        <w:spacing w:line="224" w:lineRule="auto"/>
        <w:ind w:left="720" w:right="60" w:hanging="362"/>
        <w:rPr>
          <w:rFonts w:ascii="Symbol" w:eastAsia="Symbol" w:hAnsi="Symbol" w:cs="Symbol"/>
          <w:sz w:val="23"/>
          <w:szCs w:val="23"/>
        </w:rPr>
      </w:pPr>
      <w:r>
        <w:rPr>
          <w:rFonts w:ascii="Garamond" w:eastAsia="Garamond" w:hAnsi="Garamond" w:cs="Garamond"/>
          <w:sz w:val="23"/>
          <w:szCs w:val="23"/>
        </w:rPr>
        <w:t xml:space="preserve">Preparing cuplock standard of access scaffolding, mobile tower at any </w:t>
      </w:r>
      <w:r>
        <w:rPr>
          <w:rFonts w:ascii="Garamond" w:eastAsia="Garamond" w:hAnsi="Garamond" w:cs="Garamond"/>
          <w:sz w:val="23"/>
          <w:szCs w:val="23"/>
        </w:rPr>
        <w:t>height as per calculation of design engineer.</w:t>
      </w:r>
    </w:p>
    <w:p w:rsidR="002266B3" w:rsidRDefault="002266B3">
      <w:pPr>
        <w:spacing w:line="2" w:lineRule="exact"/>
        <w:rPr>
          <w:rFonts w:ascii="Symbol" w:eastAsia="Symbol" w:hAnsi="Symbol" w:cs="Symbol"/>
          <w:sz w:val="23"/>
          <w:szCs w:val="23"/>
        </w:rPr>
      </w:pPr>
    </w:p>
    <w:p w:rsidR="002266B3" w:rsidRDefault="000E17CB">
      <w:pPr>
        <w:numPr>
          <w:ilvl w:val="0"/>
          <w:numId w:val="4"/>
        </w:numPr>
        <w:tabs>
          <w:tab w:val="left" w:pos="720"/>
        </w:tabs>
        <w:ind w:left="720" w:hanging="362"/>
        <w:rPr>
          <w:rFonts w:ascii="Symbol" w:eastAsia="Symbol" w:hAnsi="Symbol" w:cs="Symbol"/>
          <w:sz w:val="23"/>
          <w:szCs w:val="23"/>
        </w:rPr>
      </w:pPr>
      <w:r>
        <w:rPr>
          <w:rFonts w:ascii="Garamond" w:eastAsia="Garamond" w:hAnsi="Garamond" w:cs="Garamond"/>
          <w:sz w:val="23"/>
          <w:szCs w:val="23"/>
        </w:rPr>
        <w:t>Providing BOQ of all design work for scaffolding.</w:t>
      </w:r>
    </w:p>
    <w:p w:rsidR="002266B3" w:rsidRDefault="002266B3">
      <w:pPr>
        <w:spacing w:line="34" w:lineRule="exact"/>
        <w:rPr>
          <w:rFonts w:ascii="Symbol" w:eastAsia="Symbol" w:hAnsi="Symbol" w:cs="Symbol"/>
          <w:sz w:val="23"/>
          <w:szCs w:val="23"/>
        </w:rPr>
      </w:pPr>
    </w:p>
    <w:p w:rsidR="002266B3" w:rsidRDefault="000E17CB">
      <w:pPr>
        <w:numPr>
          <w:ilvl w:val="0"/>
          <w:numId w:val="4"/>
        </w:numPr>
        <w:tabs>
          <w:tab w:val="left" w:pos="720"/>
        </w:tabs>
        <w:spacing w:line="224" w:lineRule="auto"/>
        <w:ind w:left="720" w:right="60" w:hanging="362"/>
        <w:rPr>
          <w:rFonts w:ascii="Symbol" w:eastAsia="Symbol" w:hAnsi="Symbol" w:cs="Symbol"/>
          <w:sz w:val="23"/>
          <w:szCs w:val="23"/>
        </w:rPr>
      </w:pPr>
      <w:r>
        <w:rPr>
          <w:rFonts w:ascii="Garamond" w:eastAsia="Garamond" w:hAnsi="Garamond" w:cs="Garamond"/>
          <w:sz w:val="23"/>
          <w:szCs w:val="23"/>
        </w:rPr>
        <w:t>Coordination with the customer / client if there is any requirement to be done on design when the head of department not on duties.</w:t>
      </w:r>
    </w:p>
    <w:p w:rsidR="002266B3" w:rsidRDefault="002266B3">
      <w:pPr>
        <w:spacing w:line="35" w:lineRule="exact"/>
        <w:rPr>
          <w:rFonts w:ascii="Symbol" w:eastAsia="Symbol" w:hAnsi="Symbol" w:cs="Symbol"/>
          <w:sz w:val="23"/>
          <w:szCs w:val="23"/>
        </w:rPr>
      </w:pPr>
    </w:p>
    <w:p w:rsidR="002266B3" w:rsidRDefault="000E17CB">
      <w:pPr>
        <w:numPr>
          <w:ilvl w:val="0"/>
          <w:numId w:val="4"/>
        </w:numPr>
        <w:tabs>
          <w:tab w:val="left" w:pos="720"/>
        </w:tabs>
        <w:spacing w:line="232" w:lineRule="auto"/>
        <w:ind w:left="720" w:right="60" w:hanging="362"/>
        <w:jc w:val="both"/>
        <w:rPr>
          <w:rFonts w:ascii="Symbol" w:eastAsia="Symbol" w:hAnsi="Symbol" w:cs="Symbol"/>
          <w:sz w:val="23"/>
          <w:szCs w:val="23"/>
        </w:rPr>
      </w:pPr>
      <w:r>
        <w:rPr>
          <w:rFonts w:ascii="Garamond" w:eastAsia="Garamond" w:hAnsi="Garamond" w:cs="Garamond"/>
          <w:sz w:val="23"/>
          <w:szCs w:val="23"/>
        </w:rPr>
        <w:t>Site visit for inspection</w:t>
      </w:r>
      <w:r>
        <w:rPr>
          <w:rFonts w:ascii="Garamond" w:eastAsia="Garamond" w:hAnsi="Garamond" w:cs="Garamond"/>
          <w:sz w:val="23"/>
          <w:szCs w:val="23"/>
        </w:rPr>
        <w:t xml:space="preserve"> (when the head of department not on duties) to know if the contractor follow the approved design, giving comments until reached to the final inspection and approved then able to give the scaffolding certificate.</w:t>
      </w:r>
    </w:p>
    <w:p w:rsidR="002266B3" w:rsidRDefault="002266B3">
      <w:pPr>
        <w:spacing w:line="238" w:lineRule="exact"/>
        <w:rPr>
          <w:sz w:val="20"/>
          <w:szCs w:val="20"/>
        </w:rPr>
      </w:pPr>
    </w:p>
    <w:p w:rsidR="002266B3" w:rsidRDefault="000E17CB">
      <w:pPr>
        <w:rPr>
          <w:sz w:val="20"/>
          <w:szCs w:val="20"/>
        </w:rPr>
      </w:pPr>
      <w:r>
        <w:rPr>
          <w:rFonts w:ascii="Garamond" w:eastAsia="Garamond" w:hAnsi="Garamond" w:cs="Garamond"/>
          <w:b/>
          <w:bCs/>
          <w:sz w:val="24"/>
          <w:szCs w:val="24"/>
        </w:rPr>
        <w:t>DOCUMENT CONTROLLER</w:t>
      </w:r>
    </w:p>
    <w:p w:rsidR="002266B3" w:rsidRDefault="002266B3">
      <w:pPr>
        <w:spacing w:line="1" w:lineRule="exact"/>
        <w:rPr>
          <w:sz w:val="20"/>
          <w:szCs w:val="20"/>
        </w:rPr>
      </w:pPr>
    </w:p>
    <w:p w:rsidR="002266B3" w:rsidRDefault="000E17CB">
      <w:pPr>
        <w:rPr>
          <w:sz w:val="20"/>
          <w:szCs w:val="20"/>
        </w:rPr>
      </w:pPr>
      <w:r>
        <w:rPr>
          <w:rFonts w:ascii="Garamond" w:eastAsia="Garamond" w:hAnsi="Garamond" w:cs="Garamond"/>
          <w:sz w:val="24"/>
          <w:szCs w:val="24"/>
        </w:rPr>
        <w:t xml:space="preserve">November 11, 2011 to </w:t>
      </w:r>
      <w:r>
        <w:rPr>
          <w:rFonts w:ascii="Garamond" w:eastAsia="Garamond" w:hAnsi="Garamond" w:cs="Garamond"/>
          <w:sz w:val="24"/>
          <w:szCs w:val="24"/>
        </w:rPr>
        <w:t>December 08, 2014</w:t>
      </w:r>
    </w:p>
    <w:p w:rsidR="002266B3" w:rsidRDefault="000E17CB">
      <w:pPr>
        <w:spacing w:line="239" w:lineRule="auto"/>
        <w:rPr>
          <w:sz w:val="20"/>
          <w:szCs w:val="20"/>
        </w:rPr>
      </w:pPr>
      <w:r>
        <w:rPr>
          <w:rFonts w:ascii="Garamond" w:eastAsia="Garamond" w:hAnsi="Garamond" w:cs="Garamond"/>
          <w:b/>
          <w:bCs/>
          <w:sz w:val="24"/>
          <w:szCs w:val="24"/>
        </w:rPr>
        <w:t>. Sharjah (U.A.E)</w:t>
      </w:r>
    </w:p>
    <w:p w:rsidR="002266B3" w:rsidRDefault="002266B3">
      <w:pPr>
        <w:spacing w:line="1" w:lineRule="exact"/>
        <w:rPr>
          <w:sz w:val="20"/>
          <w:szCs w:val="20"/>
        </w:rPr>
      </w:pPr>
    </w:p>
    <w:p w:rsidR="002266B3" w:rsidRDefault="000E17CB">
      <w:pPr>
        <w:rPr>
          <w:sz w:val="20"/>
          <w:szCs w:val="20"/>
        </w:rPr>
      </w:pPr>
      <w:r>
        <w:rPr>
          <w:rFonts w:ascii="Garamond" w:eastAsia="Garamond" w:hAnsi="Garamond" w:cs="Garamond"/>
          <w:sz w:val="24"/>
          <w:szCs w:val="24"/>
        </w:rPr>
        <w:t>Construction of Terminal Plant (Oil Storage Tank)</w:t>
      </w:r>
    </w:p>
    <w:p w:rsidR="002266B3" w:rsidRDefault="002266B3">
      <w:pPr>
        <w:spacing w:line="247" w:lineRule="exact"/>
        <w:rPr>
          <w:sz w:val="20"/>
          <w:szCs w:val="20"/>
        </w:rPr>
      </w:pPr>
    </w:p>
    <w:p w:rsidR="002266B3" w:rsidRDefault="000E17CB">
      <w:pPr>
        <w:rPr>
          <w:sz w:val="20"/>
          <w:szCs w:val="20"/>
        </w:rPr>
      </w:pPr>
      <w:r>
        <w:rPr>
          <w:rFonts w:ascii="Garamond" w:eastAsia="Garamond" w:hAnsi="Garamond" w:cs="Garamond"/>
          <w:b/>
          <w:bCs/>
          <w:sz w:val="23"/>
          <w:szCs w:val="23"/>
        </w:rPr>
        <w:t>Responsibilities:</w:t>
      </w:r>
    </w:p>
    <w:p w:rsidR="002266B3" w:rsidRDefault="002266B3">
      <w:pPr>
        <w:spacing w:line="33" w:lineRule="exact"/>
        <w:rPr>
          <w:sz w:val="20"/>
          <w:szCs w:val="20"/>
        </w:rPr>
      </w:pPr>
    </w:p>
    <w:p w:rsidR="002266B3" w:rsidRDefault="000E17CB">
      <w:pPr>
        <w:numPr>
          <w:ilvl w:val="0"/>
          <w:numId w:val="5"/>
        </w:numPr>
        <w:tabs>
          <w:tab w:val="left" w:pos="720"/>
        </w:tabs>
        <w:spacing w:line="225" w:lineRule="auto"/>
        <w:ind w:left="720" w:right="60" w:hanging="362"/>
        <w:rPr>
          <w:rFonts w:ascii="Symbol" w:eastAsia="Symbol" w:hAnsi="Symbol" w:cs="Symbol"/>
          <w:sz w:val="23"/>
          <w:szCs w:val="23"/>
        </w:rPr>
      </w:pPr>
      <w:r>
        <w:rPr>
          <w:rFonts w:ascii="Garamond" w:eastAsia="Garamond" w:hAnsi="Garamond" w:cs="Garamond"/>
          <w:sz w:val="23"/>
          <w:szCs w:val="23"/>
        </w:rPr>
        <w:t>Responsible for overall coordination of controlled documentation within the company.</w:t>
      </w:r>
    </w:p>
    <w:p w:rsidR="002266B3" w:rsidRDefault="002266B3">
      <w:pPr>
        <w:spacing w:line="35" w:lineRule="exact"/>
        <w:rPr>
          <w:rFonts w:ascii="Symbol" w:eastAsia="Symbol" w:hAnsi="Symbol" w:cs="Symbol"/>
          <w:sz w:val="23"/>
          <w:szCs w:val="23"/>
        </w:rPr>
      </w:pPr>
    </w:p>
    <w:p w:rsidR="002266B3" w:rsidRDefault="000E17CB">
      <w:pPr>
        <w:numPr>
          <w:ilvl w:val="0"/>
          <w:numId w:val="5"/>
        </w:numPr>
        <w:tabs>
          <w:tab w:val="left" w:pos="720"/>
        </w:tabs>
        <w:spacing w:line="225" w:lineRule="auto"/>
        <w:ind w:left="720" w:right="60" w:hanging="362"/>
        <w:rPr>
          <w:rFonts w:ascii="Symbol" w:eastAsia="Symbol" w:hAnsi="Symbol" w:cs="Symbol"/>
          <w:sz w:val="23"/>
          <w:szCs w:val="23"/>
        </w:rPr>
      </w:pPr>
      <w:r>
        <w:rPr>
          <w:rFonts w:ascii="Garamond" w:eastAsia="Garamond" w:hAnsi="Garamond" w:cs="Garamond"/>
          <w:sz w:val="23"/>
          <w:szCs w:val="23"/>
        </w:rPr>
        <w:t>Issuing internal</w:t>
      </w:r>
      <w:r>
        <w:rPr>
          <w:rFonts w:ascii="Garamond" w:eastAsia="Garamond" w:hAnsi="Garamond" w:cs="Garamond"/>
          <w:sz w:val="23"/>
          <w:szCs w:val="23"/>
        </w:rPr>
        <w:t xml:space="preserve"> job order according to the awarded project from Investor / Client.</w:t>
      </w:r>
    </w:p>
    <w:p w:rsidR="002266B3" w:rsidRDefault="002266B3">
      <w:pPr>
        <w:spacing w:line="33" w:lineRule="exact"/>
        <w:rPr>
          <w:rFonts w:ascii="Symbol" w:eastAsia="Symbol" w:hAnsi="Symbol" w:cs="Symbol"/>
          <w:sz w:val="23"/>
          <w:szCs w:val="23"/>
        </w:rPr>
      </w:pPr>
    </w:p>
    <w:p w:rsidR="002266B3" w:rsidRDefault="000E17CB">
      <w:pPr>
        <w:numPr>
          <w:ilvl w:val="0"/>
          <w:numId w:val="5"/>
        </w:numPr>
        <w:tabs>
          <w:tab w:val="left" w:pos="720"/>
        </w:tabs>
        <w:spacing w:line="225" w:lineRule="auto"/>
        <w:ind w:left="720" w:right="60" w:hanging="362"/>
        <w:rPr>
          <w:rFonts w:ascii="Symbol" w:eastAsia="Symbol" w:hAnsi="Symbol" w:cs="Symbol"/>
          <w:sz w:val="23"/>
          <w:szCs w:val="23"/>
        </w:rPr>
      </w:pPr>
      <w:r>
        <w:rPr>
          <w:rFonts w:ascii="Garamond" w:eastAsia="Garamond" w:hAnsi="Garamond" w:cs="Garamond"/>
          <w:sz w:val="23"/>
          <w:szCs w:val="23"/>
        </w:rPr>
        <w:t>Preparing, sending LPO, Project Proposal, Inquiry, Invoices of all Projects as per Engineer Instruction.</w:t>
      </w:r>
    </w:p>
    <w:p w:rsidR="002266B3" w:rsidRDefault="002266B3">
      <w:pPr>
        <w:spacing w:line="33" w:lineRule="exact"/>
        <w:rPr>
          <w:rFonts w:ascii="Symbol" w:eastAsia="Symbol" w:hAnsi="Symbol" w:cs="Symbol"/>
          <w:sz w:val="23"/>
          <w:szCs w:val="23"/>
        </w:rPr>
      </w:pPr>
    </w:p>
    <w:p w:rsidR="002266B3" w:rsidRDefault="000E17CB">
      <w:pPr>
        <w:numPr>
          <w:ilvl w:val="0"/>
          <w:numId w:val="5"/>
        </w:numPr>
        <w:tabs>
          <w:tab w:val="left" w:pos="720"/>
        </w:tabs>
        <w:spacing w:line="230" w:lineRule="auto"/>
        <w:ind w:left="720" w:right="60" w:hanging="362"/>
        <w:jc w:val="both"/>
        <w:rPr>
          <w:rFonts w:ascii="Symbol" w:eastAsia="Symbol" w:hAnsi="Symbol" w:cs="Symbol"/>
          <w:sz w:val="23"/>
          <w:szCs w:val="23"/>
        </w:rPr>
      </w:pPr>
      <w:r>
        <w:rPr>
          <w:rFonts w:ascii="Garamond" w:eastAsia="Garamond" w:hAnsi="Garamond" w:cs="Garamond"/>
          <w:sz w:val="23"/>
          <w:szCs w:val="23"/>
        </w:rPr>
        <w:t xml:space="preserve">Maintaining all drawings with the proper log record and must be updated in date, </w:t>
      </w:r>
      <w:r>
        <w:rPr>
          <w:rFonts w:ascii="Garamond" w:eastAsia="Garamond" w:hAnsi="Garamond" w:cs="Garamond"/>
          <w:sz w:val="23"/>
          <w:szCs w:val="23"/>
        </w:rPr>
        <w:t>reference number, latest revision level for easy access and retrieval</w:t>
      </w:r>
    </w:p>
    <w:p w:rsidR="002266B3" w:rsidRDefault="002266B3">
      <w:pPr>
        <w:spacing w:line="36" w:lineRule="exact"/>
        <w:rPr>
          <w:rFonts w:ascii="Symbol" w:eastAsia="Symbol" w:hAnsi="Symbol" w:cs="Symbol"/>
          <w:sz w:val="23"/>
          <w:szCs w:val="23"/>
        </w:rPr>
      </w:pPr>
    </w:p>
    <w:p w:rsidR="002266B3" w:rsidRDefault="000E17CB">
      <w:pPr>
        <w:numPr>
          <w:ilvl w:val="0"/>
          <w:numId w:val="5"/>
        </w:numPr>
        <w:tabs>
          <w:tab w:val="left" w:pos="720"/>
        </w:tabs>
        <w:spacing w:line="224" w:lineRule="auto"/>
        <w:ind w:left="720" w:right="60" w:hanging="362"/>
        <w:rPr>
          <w:rFonts w:ascii="Symbol" w:eastAsia="Symbol" w:hAnsi="Symbol" w:cs="Symbol"/>
          <w:sz w:val="23"/>
          <w:szCs w:val="23"/>
        </w:rPr>
      </w:pPr>
      <w:r>
        <w:rPr>
          <w:rFonts w:ascii="Garamond" w:eastAsia="Garamond" w:hAnsi="Garamond" w:cs="Garamond"/>
          <w:sz w:val="23"/>
          <w:szCs w:val="23"/>
        </w:rPr>
        <w:t>Sending and receiving email to the Client, Consultant, Suppliers, Subcontractor, inspector etc.</w:t>
      </w:r>
    </w:p>
    <w:p w:rsidR="002266B3" w:rsidRDefault="002266B3">
      <w:pPr>
        <w:spacing w:line="2" w:lineRule="exact"/>
        <w:rPr>
          <w:sz w:val="20"/>
          <w:szCs w:val="20"/>
        </w:rPr>
      </w:pPr>
    </w:p>
    <w:p w:rsidR="002266B3" w:rsidRDefault="000E17CB">
      <w:pPr>
        <w:rPr>
          <w:sz w:val="20"/>
          <w:szCs w:val="20"/>
        </w:rPr>
      </w:pPr>
      <w:r>
        <w:rPr>
          <w:rFonts w:ascii="Garamond" w:eastAsia="Garamond" w:hAnsi="Garamond" w:cs="Garamond"/>
          <w:b/>
          <w:bCs/>
          <w:sz w:val="23"/>
          <w:szCs w:val="23"/>
        </w:rPr>
        <w:t>Other Duties:</w:t>
      </w:r>
    </w:p>
    <w:p w:rsidR="002266B3" w:rsidRDefault="002266B3">
      <w:pPr>
        <w:spacing w:line="34" w:lineRule="exact"/>
        <w:rPr>
          <w:sz w:val="20"/>
          <w:szCs w:val="20"/>
        </w:rPr>
      </w:pPr>
    </w:p>
    <w:p w:rsidR="002266B3" w:rsidRDefault="000E17CB">
      <w:pPr>
        <w:numPr>
          <w:ilvl w:val="0"/>
          <w:numId w:val="6"/>
        </w:numPr>
        <w:tabs>
          <w:tab w:val="left" w:pos="706"/>
        </w:tabs>
        <w:spacing w:line="225" w:lineRule="auto"/>
        <w:ind w:left="720" w:right="60" w:hanging="362"/>
        <w:rPr>
          <w:rFonts w:ascii="Symbol" w:eastAsia="Symbol" w:hAnsi="Symbol" w:cs="Symbol"/>
          <w:sz w:val="23"/>
          <w:szCs w:val="23"/>
        </w:rPr>
      </w:pPr>
      <w:r>
        <w:rPr>
          <w:rFonts w:ascii="Garamond" w:eastAsia="Garamond" w:hAnsi="Garamond" w:cs="Garamond"/>
          <w:sz w:val="23"/>
          <w:szCs w:val="23"/>
        </w:rPr>
        <w:t>Submitting and receiving drawing, letters, documents, request NOC etc. to</w:t>
      </w:r>
      <w:r>
        <w:rPr>
          <w:rFonts w:ascii="Garamond" w:eastAsia="Garamond" w:hAnsi="Garamond" w:cs="Garamond"/>
          <w:sz w:val="23"/>
          <w:szCs w:val="23"/>
        </w:rPr>
        <w:t xml:space="preserve"> Hamriyah Free Zone Authority.</w:t>
      </w:r>
    </w:p>
    <w:p w:rsidR="002266B3" w:rsidRDefault="002266B3">
      <w:pPr>
        <w:spacing w:line="33" w:lineRule="exact"/>
        <w:rPr>
          <w:rFonts w:ascii="Symbol" w:eastAsia="Symbol" w:hAnsi="Symbol" w:cs="Symbol"/>
          <w:sz w:val="23"/>
          <w:szCs w:val="23"/>
        </w:rPr>
      </w:pPr>
    </w:p>
    <w:p w:rsidR="002266B3" w:rsidRDefault="000E17CB">
      <w:pPr>
        <w:numPr>
          <w:ilvl w:val="0"/>
          <w:numId w:val="6"/>
        </w:numPr>
        <w:tabs>
          <w:tab w:val="left" w:pos="706"/>
        </w:tabs>
        <w:spacing w:line="230" w:lineRule="auto"/>
        <w:ind w:left="720" w:right="60" w:hanging="362"/>
        <w:jc w:val="both"/>
        <w:rPr>
          <w:rFonts w:ascii="Symbol" w:eastAsia="Symbol" w:hAnsi="Symbol" w:cs="Symbol"/>
          <w:sz w:val="23"/>
          <w:szCs w:val="23"/>
        </w:rPr>
      </w:pPr>
      <w:r>
        <w:rPr>
          <w:rFonts w:ascii="Garamond" w:eastAsia="Garamond" w:hAnsi="Garamond" w:cs="Garamond"/>
          <w:sz w:val="23"/>
          <w:szCs w:val="23"/>
        </w:rPr>
        <w:t>Submitting and receiving drawing, letters, documents, request NOC etc. to Government Authority (SEWA Electrical &amp; Water), Etisalat &amp; Gas and to discuss and coordinate with all concern person.</w:t>
      </w:r>
    </w:p>
    <w:p w:rsidR="002266B3" w:rsidRDefault="002266B3">
      <w:pPr>
        <w:spacing w:line="33" w:lineRule="exact"/>
        <w:rPr>
          <w:rFonts w:ascii="Symbol" w:eastAsia="Symbol" w:hAnsi="Symbol" w:cs="Symbol"/>
          <w:sz w:val="23"/>
          <w:szCs w:val="23"/>
        </w:rPr>
      </w:pPr>
    </w:p>
    <w:p w:rsidR="002266B3" w:rsidRDefault="000E17CB">
      <w:pPr>
        <w:numPr>
          <w:ilvl w:val="0"/>
          <w:numId w:val="6"/>
        </w:numPr>
        <w:tabs>
          <w:tab w:val="left" w:pos="706"/>
        </w:tabs>
        <w:spacing w:line="232" w:lineRule="auto"/>
        <w:ind w:left="720" w:right="100" w:hanging="362"/>
        <w:rPr>
          <w:rFonts w:ascii="Symbol" w:eastAsia="Symbol" w:hAnsi="Symbol" w:cs="Symbol"/>
          <w:sz w:val="23"/>
          <w:szCs w:val="23"/>
        </w:rPr>
      </w:pPr>
      <w:r>
        <w:rPr>
          <w:rFonts w:ascii="Garamond" w:eastAsia="Garamond" w:hAnsi="Garamond" w:cs="Garamond"/>
          <w:sz w:val="23"/>
          <w:szCs w:val="23"/>
        </w:rPr>
        <w:t>Coordinating and negotiating to</w:t>
      </w:r>
      <w:r>
        <w:rPr>
          <w:rFonts w:ascii="Garamond" w:eastAsia="Garamond" w:hAnsi="Garamond" w:cs="Garamond"/>
          <w:sz w:val="23"/>
          <w:szCs w:val="23"/>
        </w:rPr>
        <w:t xml:space="preserve"> the Laboratories Company for requesting of inspection regarding, bore holing, compaction, plate load test, water test, radiography, vacuum, hydro test and other NDT Testing.</w:t>
      </w:r>
    </w:p>
    <w:p w:rsidR="002266B3" w:rsidRDefault="002266B3">
      <w:pPr>
        <w:spacing w:line="36" w:lineRule="exact"/>
        <w:rPr>
          <w:rFonts w:ascii="Symbol" w:eastAsia="Symbol" w:hAnsi="Symbol" w:cs="Symbol"/>
          <w:sz w:val="23"/>
          <w:szCs w:val="23"/>
        </w:rPr>
      </w:pPr>
    </w:p>
    <w:p w:rsidR="002266B3" w:rsidRDefault="000E17CB">
      <w:pPr>
        <w:numPr>
          <w:ilvl w:val="0"/>
          <w:numId w:val="6"/>
        </w:numPr>
        <w:tabs>
          <w:tab w:val="left" w:pos="706"/>
        </w:tabs>
        <w:spacing w:line="225" w:lineRule="auto"/>
        <w:ind w:left="720" w:right="100" w:hanging="362"/>
        <w:rPr>
          <w:rFonts w:ascii="Symbol" w:eastAsia="Symbol" w:hAnsi="Symbol" w:cs="Symbol"/>
          <w:sz w:val="23"/>
          <w:szCs w:val="23"/>
        </w:rPr>
      </w:pPr>
      <w:r>
        <w:rPr>
          <w:rFonts w:ascii="Garamond" w:eastAsia="Garamond" w:hAnsi="Garamond" w:cs="Garamond"/>
          <w:sz w:val="23"/>
          <w:szCs w:val="23"/>
        </w:rPr>
        <w:t xml:space="preserve">Checking of some Suppliers delivery materials along with the invoice as per LPO </w:t>
      </w:r>
      <w:r>
        <w:rPr>
          <w:rFonts w:ascii="Garamond" w:eastAsia="Garamond" w:hAnsi="Garamond" w:cs="Garamond"/>
          <w:sz w:val="23"/>
          <w:szCs w:val="23"/>
        </w:rPr>
        <w:t>prepared.</w:t>
      </w:r>
    </w:p>
    <w:p w:rsidR="002266B3" w:rsidRDefault="002266B3">
      <w:pPr>
        <w:spacing w:line="35" w:lineRule="exact"/>
        <w:rPr>
          <w:rFonts w:ascii="Symbol" w:eastAsia="Symbol" w:hAnsi="Symbol" w:cs="Symbol"/>
          <w:sz w:val="23"/>
          <w:szCs w:val="23"/>
        </w:rPr>
      </w:pPr>
    </w:p>
    <w:p w:rsidR="002266B3" w:rsidRDefault="000E17CB">
      <w:pPr>
        <w:numPr>
          <w:ilvl w:val="0"/>
          <w:numId w:val="6"/>
        </w:numPr>
        <w:tabs>
          <w:tab w:val="left" w:pos="706"/>
        </w:tabs>
        <w:spacing w:line="225" w:lineRule="auto"/>
        <w:ind w:left="720" w:right="380" w:hanging="362"/>
        <w:rPr>
          <w:rFonts w:ascii="Symbol" w:eastAsia="Symbol" w:hAnsi="Symbol" w:cs="Symbol"/>
          <w:sz w:val="23"/>
          <w:szCs w:val="23"/>
        </w:rPr>
      </w:pPr>
      <w:r>
        <w:rPr>
          <w:rFonts w:ascii="Garamond" w:eastAsia="Garamond" w:hAnsi="Garamond" w:cs="Garamond"/>
          <w:sz w:val="23"/>
          <w:szCs w:val="23"/>
        </w:rPr>
        <w:t>Accounts work, preparing statement of account specially pending payments from Client as per my prepare invoices.</w:t>
      </w:r>
    </w:p>
    <w:p w:rsidR="002266B3" w:rsidRDefault="002266B3">
      <w:pPr>
        <w:spacing w:line="1" w:lineRule="exact"/>
        <w:rPr>
          <w:rFonts w:ascii="Symbol" w:eastAsia="Symbol" w:hAnsi="Symbol" w:cs="Symbol"/>
          <w:sz w:val="23"/>
          <w:szCs w:val="23"/>
        </w:rPr>
      </w:pPr>
    </w:p>
    <w:p w:rsidR="002266B3" w:rsidRDefault="000E17CB">
      <w:pPr>
        <w:numPr>
          <w:ilvl w:val="0"/>
          <w:numId w:val="6"/>
        </w:numPr>
        <w:tabs>
          <w:tab w:val="left" w:pos="700"/>
        </w:tabs>
        <w:spacing w:line="238" w:lineRule="auto"/>
        <w:ind w:left="700" w:hanging="342"/>
        <w:rPr>
          <w:rFonts w:ascii="Symbol" w:eastAsia="Symbol" w:hAnsi="Symbol" w:cs="Symbol"/>
          <w:sz w:val="23"/>
          <w:szCs w:val="23"/>
        </w:rPr>
      </w:pPr>
      <w:r>
        <w:rPr>
          <w:rFonts w:ascii="Garamond" w:eastAsia="Garamond" w:hAnsi="Garamond" w:cs="Garamond"/>
          <w:sz w:val="23"/>
          <w:szCs w:val="23"/>
        </w:rPr>
        <w:t>Collecting of cheque from Client and issuing receipt voucher.</w:t>
      </w:r>
    </w:p>
    <w:p w:rsidR="002266B3" w:rsidRDefault="002266B3">
      <w:pPr>
        <w:spacing w:line="35" w:lineRule="exact"/>
        <w:rPr>
          <w:rFonts w:ascii="Symbol" w:eastAsia="Symbol" w:hAnsi="Symbol" w:cs="Symbol"/>
          <w:sz w:val="23"/>
          <w:szCs w:val="23"/>
        </w:rPr>
      </w:pPr>
    </w:p>
    <w:p w:rsidR="002266B3" w:rsidRDefault="000E17CB">
      <w:pPr>
        <w:numPr>
          <w:ilvl w:val="0"/>
          <w:numId w:val="6"/>
        </w:numPr>
        <w:tabs>
          <w:tab w:val="left" w:pos="706"/>
        </w:tabs>
        <w:spacing w:line="225" w:lineRule="auto"/>
        <w:ind w:left="720" w:right="300" w:hanging="362"/>
        <w:rPr>
          <w:rFonts w:ascii="Symbol" w:eastAsia="Symbol" w:hAnsi="Symbol" w:cs="Symbol"/>
          <w:sz w:val="23"/>
          <w:szCs w:val="23"/>
        </w:rPr>
      </w:pPr>
      <w:r>
        <w:rPr>
          <w:rFonts w:ascii="Garamond" w:eastAsia="Garamond" w:hAnsi="Garamond" w:cs="Garamond"/>
          <w:sz w:val="23"/>
          <w:szCs w:val="23"/>
        </w:rPr>
        <w:t xml:space="preserve">(Internal) Arrange network problem, network sharing and network </w:t>
      </w:r>
      <w:r>
        <w:rPr>
          <w:rFonts w:ascii="Garamond" w:eastAsia="Garamond" w:hAnsi="Garamond" w:cs="Garamond"/>
          <w:sz w:val="23"/>
          <w:szCs w:val="23"/>
        </w:rPr>
        <w:t>printer.</w:t>
      </w: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92" w:lineRule="exact"/>
        <w:rPr>
          <w:sz w:val="20"/>
          <w:szCs w:val="20"/>
        </w:rPr>
      </w:pPr>
    </w:p>
    <w:p w:rsidR="002266B3" w:rsidRDefault="000E17CB">
      <w:pPr>
        <w:jc w:val="right"/>
        <w:rPr>
          <w:sz w:val="20"/>
          <w:szCs w:val="20"/>
        </w:rPr>
      </w:pPr>
      <w:r>
        <w:rPr>
          <w:rFonts w:eastAsia="Times New Roman"/>
          <w:sz w:val="24"/>
          <w:szCs w:val="24"/>
        </w:rPr>
        <w:t xml:space="preserve">Page </w:t>
      </w:r>
      <w:r>
        <w:rPr>
          <w:rFonts w:eastAsia="Times New Roman"/>
          <w:b/>
          <w:bCs/>
          <w:sz w:val="24"/>
          <w:szCs w:val="24"/>
        </w:rPr>
        <w:t>2</w:t>
      </w:r>
      <w:r>
        <w:rPr>
          <w:rFonts w:eastAsia="Times New Roman"/>
          <w:sz w:val="24"/>
          <w:szCs w:val="24"/>
        </w:rPr>
        <w:t xml:space="preserve"> of </w:t>
      </w:r>
      <w:r>
        <w:rPr>
          <w:rFonts w:eastAsia="Times New Roman"/>
          <w:b/>
          <w:bCs/>
          <w:sz w:val="24"/>
          <w:szCs w:val="24"/>
        </w:rPr>
        <w:t>3</w:t>
      </w:r>
    </w:p>
    <w:p w:rsidR="002266B3" w:rsidRDefault="002266B3">
      <w:pPr>
        <w:sectPr w:rsidR="002266B3">
          <w:pgSz w:w="11900" w:h="16838"/>
          <w:pgMar w:top="672" w:right="566" w:bottom="288" w:left="620" w:header="0" w:footer="0" w:gutter="0"/>
          <w:cols w:num="2" w:space="720" w:equalWidth="0">
            <w:col w:w="3300" w:space="480"/>
            <w:col w:w="6940"/>
          </w:cols>
        </w:sectPr>
      </w:pPr>
    </w:p>
    <w:p w:rsidR="002266B3" w:rsidRDefault="002266B3">
      <w:pPr>
        <w:spacing w:line="113" w:lineRule="exact"/>
        <w:rPr>
          <w:sz w:val="20"/>
          <w:szCs w:val="20"/>
        </w:rPr>
      </w:pPr>
    </w:p>
    <w:p w:rsidR="002266B3" w:rsidRDefault="000E17CB">
      <w:pPr>
        <w:rPr>
          <w:sz w:val="20"/>
          <w:szCs w:val="20"/>
        </w:rPr>
      </w:pPr>
      <w:r>
        <w:rPr>
          <w:rFonts w:ascii="Garamond" w:eastAsia="Garamond" w:hAnsi="Garamond" w:cs="Garamond"/>
          <w:b/>
          <w:bCs/>
          <w:sz w:val="24"/>
          <w:szCs w:val="24"/>
        </w:rPr>
        <w:t>PERSONAL INFORMATIO</w:t>
      </w:r>
      <w:r>
        <w:rPr>
          <w:rFonts w:ascii="Garamond" w:eastAsia="Garamond" w:hAnsi="Garamond" w:cs="Garamond"/>
          <w:b/>
          <w:bCs/>
          <w:color w:val="333333"/>
          <w:sz w:val="24"/>
          <w:szCs w:val="24"/>
        </w:rPr>
        <w:t>N</w:t>
      </w:r>
    </w:p>
    <w:p w:rsidR="002266B3" w:rsidRDefault="002266B3">
      <w:pPr>
        <w:spacing w:line="282" w:lineRule="exact"/>
        <w:rPr>
          <w:sz w:val="20"/>
          <w:szCs w:val="20"/>
        </w:rPr>
      </w:pPr>
    </w:p>
    <w:p w:rsidR="002266B3" w:rsidRDefault="000E17CB">
      <w:pPr>
        <w:tabs>
          <w:tab w:val="left" w:pos="1500"/>
        </w:tabs>
        <w:rPr>
          <w:sz w:val="20"/>
          <w:szCs w:val="20"/>
        </w:rPr>
      </w:pPr>
      <w:r>
        <w:rPr>
          <w:rFonts w:ascii="Garamond" w:eastAsia="Garamond" w:hAnsi="Garamond" w:cs="Garamond"/>
          <w:sz w:val="24"/>
          <w:szCs w:val="24"/>
        </w:rPr>
        <w:t>Date of Birth:</w:t>
      </w:r>
      <w:r>
        <w:rPr>
          <w:rFonts w:ascii="Garamond" w:eastAsia="Garamond" w:hAnsi="Garamond" w:cs="Garamond"/>
          <w:sz w:val="24"/>
          <w:szCs w:val="24"/>
        </w:rPr>
        <w:tab/>
        <w:t>August 17, 1985</w:t>
      </w:r>
    </w:p>
    <w:p w:rsidR="002266B3" w:rsidRDefault="002266B3">
      <w:pPr>
        <w:spacing w:line="1" w:lineRule="exact"/>
        <w:rPr>
          <w:sz w:val="20"/>
          <w:szCs w:val="20"/>
        </w:rPr>
      </w:pPr>
    </w:p>
    <w:p w:rsidR="002266B3" w:rsidRDefault="002266B3">
      <w:pPr>
        <w:spacing w:line="1" w:lineRule="exact"/>
        <w:rPr>
          <w:sz w:val="20"/>
          <w:szCs w:val="20"/>
        </w:rPr>
      </w:pPr>
    </w:p>
    <w:p w:rsidR="002266B3" w:rsidRDefault="000E17CB">
      <w:pPr>
        <w:tabs>
          <w:tab w:val="left" w:pos="1560"/>
        </w:tabs>
        <w:rPr>
          <w:sz w:val="20"/>
          <w:szCs w:val="20"/>
        </w:rPr>
      </w:pPr>
      <w:r>
        <w:rPr>
          <w:rFonts w:ascii="Garamond" w:eastAsia="Garamond" w:hAnsi="Garamond" w:cs="Garamond"/>
          <w:sz w:val="24"/>
          <w:szCs w:val="24"/>
        </w:rPr>
        <w:t>Age:</w:t>
      </w:r>
      <w:r>
        <w:rPr>
          <w:sz w:val="20"/>
          <w:szCs w:val="20"/>
        </w:rPr>
        <w:tab/>
      </w:r>
      <w:r>
        <w:rPr>
          <w:rFonts w:ascii="Garamond" w:eastAsia="Garamond" w:hAnsi="Garamond" w:cs="Garamond"/>
          <w:sz w:val="24"/>
          <w:szCs w:val="24"/>
        </w:rPr>
        <w:t>33 yrs. old</w:t>
      </w:r>
    </w:p>
    <w:p w:rsidR="002266B3" w:rsidRDefault="000E17CB">
      <w:pPr>
        <w:tabs>
          <w:tab w:val="left" w:pos="1560"/>
        </w:tabs>
        <w:spacing w:line="239" w:lineRule="auto"/>
        <w:rPr>
          <w:sz w:val="20"/>
          <w:szCs w:val="20"/>
        </w:rPr>
      </w:pPr>
      <w:r>
        <w:rPr>
          <w:rFonts w:ascii="Garamond" w:eastAsia="Garamond" w:hAnsi="Garamond" w:cs="Garamond"/>
          <w:sz w:val="24"/>
          <w:szCs w:val="24"/>
        </w:rPr>
        <w:t>Status:</w:t>
      </w:r>
      <w:r>
        <w:rPr>
          <w:sz w:val="20"/>
          <w:szCs w:val="20"/>
        </w:rPr>
        <w:tab/>
      </w:r>
      <w:r>
        <w:rPr>
          <w:rFonts w:ascii="Garamond" w:eastAsia="Garamond" w:hAnsi="Garamond" w:cs="Garamond"/>
          <w:sz w:val="24"/>
          <w:szCs w:val="24"/>
        </w:rPr>
        <w:t>Married</w:t>
      </w:r>
    </w:p>
    <w:p w:rsidR="002266B3" w:rsidRDefault="002266B3">
      <w:pPr>
        <w:spacing w:line="1" w:lineRule="exact"/>
        <w:rPr>
          <w:sz w:val="20"/>
          <w:szCs w:val="20"/>
        </w:rPr>
      </w:pPr>
    </w:p>
    <w:p w:rsidR="002266B3" w:rsidRDefault="000E17CB">
      <w:pPr>
        <w:tabs>
          <w:tab w:val="left" w:pos="1560"/>
        </w:tabs>
        <w:rPr>
          <w:sz w:val="20"/>
          <w:szCs w:val="20"/>
        </w:rPr>
      </w:pPr>
      <w:r>
        <w:rPr>
          <w:rFonts w:ascii="Garamond" w:eastAsia="Garamond" w:hAnsi="Garamond" w:cs="Garamond"/>
          <w:sz w:val="24"/>
          <w:szCs w:val="24"/>
        </w:rPr>
        <w:t>Religion:</w:t>
      </w:r>
      <w:r>
        <w:rPr>
          <w:sz w:val="20"/>
          <w:szCs w:val="20"/>
        </w:rPr>
        <w:tab/>
      </w:r>
      <w:r>
        <w:rPr>
          <w:rFonts w:ascii="Garamond" w:eastAsia="Garamond" w:hAnsi="Garamond" w:cs="Garamond"/>
          <w:sz w:val="24"/>
          <w:szCs w:val="24"/>
        </w:rPr>
        <w:t>Roman Catholic</w:t>
      </w:r>
    </w:p>
    <w:p w:rsidR="002266B3" w:rsidRDefault="000E17CB">
      <w:pPr>
        <w:tabs>
          <w:tab w:val="left" w:pos="1560"/>
        </w:tabs>
        <w:spacing w:line="239" w:lineRule="auto"/>
        <w:rPr>
          <w:sz w:val="20"/>
          <w:szCs w:val="20"/>
        </w:rPr>
      </w:pPr>
      <w:r>
        <w:rPr>
          <w:rFonts w:ascii="Garamond" w:eastAsia="Garamond" w:hAnsi="Garamond" w:cs="Garamond"/>
          <w:sz w:val="24"/>
          <w:szCs w:val="24"/>
        </w:rPr>
        <w:t>Nationality:</w:t>
      </w:r>
      <w:r>
        <w:rPr>
          <w:sz w:val="20"/>
          <w:szCs w:val="20"/>
        </w:rPr>
        <w:tab/>
      </w:r>
      <w:r>
        <w:rPr>
          <w:rFonts w:ascii="Garamond" w:eastAsia="Garamond" w:hAnsi="Garamond" w:cs="Garamond"/>
          <w:sz w:val="24"/>
          <w:szCs w:val="24"/>
        </w:rPr>
        <w:t>Filipino</w:t>
      </w:r>
    </w:p>
    <w:p w:rsidR="002266B3" w:rsidRDefault="002266B3">
      <w:pPr>
        <w:spacing w:line="1" w:lineRule="exact"/>
        <w:rPr>
          <w:sz w:val="20"/>
          <w:szCs w:val="20"/>
        </w:rPr>
      </w:pPr>
    </w:p>
    <w:p w:rsidR="002266B3" w:rsidRDefault="000E17CB">
      <w:pPr>
        <w:rPr>
          <w:sz w:val="20"/>
          <w:szCs w:val="20"/>
        </w:rPr>
      </w:pPr>
      <w:r>
        <w:rPr>
          <w:rFonts w:ascii="Garamond" w:eastAsia="Garamond" w:hAnsi="Garamond" w:cs="Garamond"/>
          <w:sz w:val="24"/>
          <w:szCs w:val="24"/>
        </w:rPr>
        <w:t xml:space="preserve">Languages </w:t>
      </w:r>
      <w:r>
        <w:rPr>
          <w:rFonts w:ascii="Garamond" w:eastAsia="Garamond" w:hAnsi="Garamond" w:cs="Garamond"/>
          <w:sz w:val="24"/>
          <w:szCs w:val="24"/>
        </w:rPr>
        <w:t>Spoken:</w:t>
      </w:r>
    </w:p>
    <w:p w:rsidR="002266B3" w:rsidRDefault="000E17CB">
      <w:pPr>
        <w:spacing w:line="239" w:lineRule="auto"/>
        <w:ind w:left="1620"/>
        <w:rPr>
          <w:sz w:val="20"/>
          <w:szCs w:val="20"/>
        </w:rPr>
      </w:pPr>
      <w:r>
        <w:rPr>
          <w:rFonts w:ascii="Garamond" w:eastAsia="Garamond" w:hAnsi="Garamond" w:cs="Garamond"/>
          <w:sz w:val="24"/>
          <w:szCs w:val="24"/>
        </w:rPr>
        <w:t>English,</w:t>
      </w:r>
    </w:p>
    <w:p w:rsidR="002266B3" w:rsidRDefault="002266B3">
      <w:pPr>
        <w:spacing w:line="1" w:lineRule="exact"/>
        <w:rPr>
          <w:sz w:val="20"/>
          <w:szCs w:val="20"/>
        </w:rPr>
      </w:pPr>
    </w:p>
    <w:p w:rsidR="002266B3" w:rsidRDefault="000E17CB">
      <w:pPr>
        <w:ind w:left="1620"/>
        <w:rPr>
          <w:sz w:val="20"/>
          <w:szCs w:val="20"/>
        </w:rPr>
      </w:pPr>
      <w:r>
        <w:rPr>
          <w:rFonts w:ascii="Garamond" w:eastAsia="Garamond" w:hAnsi="Garamond" w:cs="Garamond"/>
          <w:sz w:val="24"/>
          <w:szCs w:val="24"/>
        </w:rPr>
        <w:t>Filipino,</w:t>
      </w:r>
    </w:p>
    <w:p w:rsidR="002266B3" w:rsidRDefault="000E17CB">
      <w:pPr>
        <w:spacing w:line="239" w:lineRule="auto"/>
        <w:ind w:left="1620"/>
        <w:rPr>
          <w:sz w:val="20"/>
          <w:szCs w:val="20"/>
        </w:rPr>
      </w:pPr>
      <w:r>
        <w:rPr>
          <w:rFonts w:ascii="Garamond" w:eastAsia="Garamond" w:hAnsi="Garamond" w:cs="Garamond"/>
          <w:sz w:val="24"/>
          <w:szCs w:val="24"/>
        </w:rPr>
        <w:t>can speak</w:t>
      </w:r>
    </w:p>
    <w:p w:rsidR="002266B3" w:rsidRDefault="002266B3">
      <w:pPr>
        <w:spacing w:line="2" w:lineRule="exact"/>
        <w:rPr>
          <w:sz w:val="20"/>
          <w:szCs w:val="20"/>
        </w:rPr>
      </w:pPr>
    </w:p>
    <w:p w:rsidR="002266B3" w:rsidRDefault="000E17CB">
      <w:pPr>
        <w:ind w:left="1620"/>
        <w:rPr>
          <w:sz w:val="20"/>
          <w:szCs w:val="20"/>
        </w:rPr>
      </w:pPr>
      <w:r>
        <w:rPr>
          <w:rFonts w:ascii="Garamond" w:eastAsia="Garamond" w:hAnsi="Garamond" w:cs="Garamond"/>
          <w:sz w:val="23"/>
          <w:szCs w:val="23"/>
        </w:rPr>
        <w:t>Arabic and Hindi</w:t>
      </w:r>
    </w:p>
    <w:p w:rsidR="002266B3" w:rsidRDefault="000E17CB">
      <w:pPr>
        <w:spacing w:line="20" w:lineRule="exact"/>
        <w:rPr>
          <w:sz w:val="20"/>
          <w:szCs w:val="20"/>
        </w:rPr>
      </w:pPr>
      <w:r>
        <w:rPr>
          <w:sz w:val="20"/>
          <w:szCs w:val="20"/>
        </w:rPr>
        <w:br w:type="column"/>
      </w:r>
    </w:p>
    <w:p w:rsidR="002266B3" w:rsidRDefault="000E17CB">
      <w:pPr>
        <w:rPr>
          <w:sz w:val="20"/>
          <w:szCs w:val="20"/>
        </w:rPr>
      </w:pPr>
      <w:r>
        <w:rPr>
          <w:rFonts w:ascii="Garamond" w:eastAsia="Garamond" w:hAnsi="Garamond" w:cs="Garamond"/>
          <w:b/>
          <w:bCs/>
          <w:sz w:val="24"/>
          <w:szCs w:val="24"/>
        </w:rPr>
        <w:t>SITE SECRETARY &amp; DOCUMENT CONTROLLER</w:t>
      </w:r>
    </w:p>
    <w:p w:rsidR="002266B3" w:rsidRDefault="000E17CB">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-2793365</wp:posOffset>
            </wp:positionH>
            <wp:positionV relativeFrom="paragraph">
              <wp:posOffset>-922655</wp:posOffset>
            </wp:positionV>
            <wp:extent cx="7560310" cy="1069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7560310" cy="10692130"/>
                    </a:xfrm>
                    <a:prstGeom prst="rect">
                      <a:avLst/>
                    </a:prstGeom>
                    <a:noFill/>
                  </pic:spPr>
                </pic:pic>
              </a:graphicData>
            </a:graphic>
          </wp:anchor>
        </w:drawing>
      </w:r>
    </w:p>
    <w:p w:rsidR="002266B3" w:rsidRDefault="000E17CB">
      <w:pPr>
        <w:spacing w:line="239" w:lineRule="auto"/>
        <w:rPr>
          <w:sz w:val="20"/>
          <w:szCs w:val="20"/>
        </w:rPr>
      </w:pPr>
      <w:r>
        <w:rPr>
          <w:rFonts w:ascii="Garamond" w:eastAsia="Garamond" w:hAnsi="Garamond" w:cs="Garamond"/>
          <w:sz w:val="24"/>
          <w:szCs w:val="24"/>
        </w:rPr>
        <w:t>(August 2007 – November 2011)</w:t>
      </w:r>
    </w:p>
    <w:p w:rsidR="002266B3" w:rsidRDefault="002266B3">
      <w:pPr>
        <w:spacing w:line="2" w:lineRule="exact"/>
        <w:rPr>
          <w:sz w:val="20"/>
          <w:szCs w:val="20"/>
        </w:rPr>
      </w:pPr>
    </w:p>
    <w:p w:rsidR="002266B3" w:rsidRDefault="000E17CB">
      <w:pPr>
        <w:rPr>
          <w:sz w:val="20"/>
          <w:szCs w:val="20"/>
        </w:rPr>
      </w:pPr>
      <w:r>
        <w:rPr>
          <w:rFonts w:ascii="Garamond" w:eastAsia="Garamond" w:hAnsi="Garamond" w:cs="Garamond"/>
          <w:b/>
          <w:bCs/>
          <w:sz w:val="24"/>
          <w:szCs w:val="24"/>
        </w:rPr>
        <w:t>Dubai (U.A.E)</w:t>
      </w:r>
    </w:p>
    <w:p w:rsidR="002266B3" w:rsidRDefault="000E17CB">
      <w:pPr>
        <w:spacing w:line="239" w:lineRule="auto"/>
        <w:rPr>
          <w:sz w:val="20"/>
          <w:szCs w:val="20"/>
        </w:rPr>
      </w:pPr>
      <w:r>
        <w:rPr>
          <w:rFonts w:ascii="Garamond" w:eastAsia="Garamond" w:hAnsi="Garamond" w:cs="Garamond"/>
          <w:sz w:val="24"/>
          <w:szCs w:val="24"/>
        </w:rPr>
        <w:t>Building Construction Company</w:t>
      </w:r>
    </w:p>
    <w:p w:rsidR="002266B3" w:rsidRDefault="002266B3">
      <w:pPr>
        <w:spacing w:line="248" w:lineRule="exact"/>
        <w:rPr>
          <w:sz w:val="20"/>
          <w:szCs w:val="20"/>
        </w:rPr>
      </w:pPr>
    </w:p>
    <w:p w:rsidR="002266B3" w:rsidRDefault="000E17CB">
      <w:pPr>
        <w:rPr>
          <w:sz w:val="20"/>
          <w:szCs w:val="20"/>
        </w:rPr>
      </w:pPr>
      <w:r>
        <w:rPr>
          <w:rFonts w:ascii="Garamond" w:eastAsia="Garamond" w:hAnsi="Garamond" w:cs="Garamond"/>
          <w:b/>
          <w:bCs/>
          <w:sz w:val="23"/>
          <w:szCs w:val="23"/>
        </w:rPr>
        <w:t>Responsibilities:</w:t>
      </w:r>
    </w:p>
    <w:p w:rsidR="002266B3" w:rsidRDefault="002266B3">
      <w:pPr>
        <w:spacing w:line="34" w:lineRule="exact"/>
        <w:rPr>
          <w:sz w:val="20"/>
          <w:szCs w:val="20"/>
        </w:rPr>
      </w:pPr>
    </w:p>
    <w:p w:rsidR="002266B3" w:rsidRDefault="000E17CB">
      <w:pPr>
        <w:numPr>
          <w:ilvl w:val="0"/>
          <w:numId w:val="7"/>
        </w:numPr>
        <w:tabs>
          <w:tab w:val="left" w:pos="720"/>
        </w:tabs>
        <w:spacing w:line="225" w:lineRule="auto"/>
        <w:ind w:left="720" w:right="60" w:hanging="362"/>
        <w:rPr>
          <w:rFonts w:ascii="Symbol" w:eastAsia="Symbol" w:hAnsi="Symbol" w:cs="Symbol"/>
          <w:sz w:val="23"/>
          <w:szCs w:val="23"/>
        </w:rPr>
      </w:pPr>
      <w:r>
        <w:rPr>
          <w:rFonts w:ascii="Garamond" w:eastAsia="Garamond" w:hAnsi="Garamond" w:cs="Garamond"/>
          <w:sz w:val="23"/>
          <w:szCs w:val="23"/>
        </w:rPr>
        <w:t xml:space="preserve">Preparing timesheet of all staff </w:t>
      </w:r>
      <w:r>
        <w:rPr>
          <w:rFonts w:ascii="Garamond" w:eastAsia="Garamond" w:hAnsi="Garamond" w:cs="Garamond"/>
          <w:sz w:val="23"/>
          <w:szCs w:val="23"/>
        </w:rPr>
        <w:t>and laborers including subcontractor timesheet and equipment’s.</w:t>
      </w:r>
    </w:p>
    <w:p w:rsidR="002266B3" w:rsidRDefault="002266B3">
      <w:pPr>
        <w:spacing w:line="33" w:lineRule="exact"/>
        <w:rPr>
          <w:rFonts w:ascii="Symbol" w:eastAsia="Symbol" w:hAnsi="Symbol" w:cs="Symbol"/>
          <w:sz w:val="23"/>
          <w:szCs w:val="23"/>
        </w:rPr>
      </w:pPr>
    </w:p>
    <w:p w:rsidR="002266B3" w:rsidRDefault="000E17CB">
      <w:pPr>
        <w:numPr>
          <w:ilvl w:val="0"/>
          <w:numId w:val="7"/>
        </w:numPr>
        <w:tabs>
          <w:tab w:val="left" w:pos="720"/>
        </w:tabs>
        <w:spacing w:line="225" w:lineRule="auto"/>
        <w:ind w:left="720" w:right="60" w:hanging="362"/>
        <w:rPr>
          <w:rFonts w:ascii="Symbol" w:eastAsia="Symbol" w:hAnsi="Symbol" w:cs="Symbol"/>
          <w:sz w:val="23"/>
          <w:szCs w:val="23"/>
        </w:rPr>
      </w:pPr>
      <w:r>
        <w:rPr>
          <w:rFonts w:ascii="Garamond" w:eastAsia="Garamond" w:hAnsi="Garamond" w:cs="Garamond"/>
          <w:sz w:val="23"/>
          <w:szCs w:val="23"/>
        </w:rPr>
        <w:t>Preparing daily site report, weekly manpower and monthly report at site.</w:t>
      </w:r>
    </w:p>
    <w:p w:rsidR="002266B3" w:rsidRDefault="002266B3">
      <w:pPr>
        <w:spacing w:line="2" w:lineRule="exact"/>
        <w:rPr>
          <w:rFonts w:ascii="Symbol" w:eastAsia="Symbol" w:hAnsi="Symbol" w:cs="Symbol"/>
          <w:sz w:val="23"/>
          <w:szCs w:val="23"/>
        </w:rPr>
      </w:pPr>
    </w:p>
    <w:p w:rsidR="002266B3" w:rsidRDefault="000E17CB">
      <w:pPr>
        <w:numPr>
          <w:ilvl w:val="0"/>
          <w:numId w:val="7"/>
        </w:numPr>
        <w:tabs>
          <w:tab w:val="left" w:pos="720"/>
        </w:tabs>
        <w:ind w:left="720" w:hanging="362"/>
        <w:rPr>
          <w:rFonts w:ascii="Symbol" w:eastAsia="Symbol" w:hAnsi="Symbol" w:cs="Symbol"/>
          <w:sz w:val="23"/>
          <w:szCs w:val="23"/>
        </w:rPr>
      </w:pPr>
      <w:r>
        <w:rPr>
          <w:rFonts w:ascii="Garamond" w:eastAsia="Garamond" w:hAnsi="Garamond" w:cs="Garamond"/>
          <w:sz w:val="23"/>
          <w:szCs w:val="23"/>
        </w:rPr>
        <w:t>Typing and encoding.</w:t>
      </w:r>
    </w:p>
    <w:p w:rsidR="002266B3" w:rsidRDefault="002266B3">
      <w:pPr>
        <w:spacing w:line="31" w:lineRule="exact"/>
        <w:rPr>
          <w:rFonts w:ascii="Symbol" w:eastAsia="Symbol" w:hAnsi="Symbol" w:cs="Symbol"/>
          <w:sz w:val="23"/>
          <w:szCs w:val="23"/>
        </w:rPr>
      </w:pPr>
    </w:p>
    <w:p w:rsidR="002266B3" w:rsidRDefault="000E17CB">
      <w:pPr>
        <w:numPr>
          <w:ilvl w:val="0"/>
          <w:numId w:val="7"/>
        </w:numPr>
        <w:tabs>
          <w:tab w:val="left" w:pos="720"/>
        </w:tabs>
        <w:spacing w:line="225" w:lineRule="auto"/>
        <w:ind w:left="720" w:right="60" w:hanging="362"/>
        <w:rPr>
          <w:rFonts w:ascii="Symbol" w:eastAsia="Symbol" w:hAnsi="Symbol" w:cs="Symbol"/>
          <w:sz w:val="23"/>
          <w:szCs w:val="23"/>
        </w:rPr>
      </w:pPr>
      <w:r>
        <w:rPr>
          <w:rFonts w:ascii="Garamond" w:eastAsia="Garamond" w:hAnsi="Garamond" w:cs="Garamond"/>
          <w:sz w:val="23"/>
          <w:szCs w:val="23"/>
        </w:rPr>
        <w:t>Typing request for Civil &amp; MEP materials required from site construction, other accessories and</w:t>
      </w:r>
      <w:r>
        <w:rPr>
          <w:rFonts w:ascii="Garamond" w:eastAsia="Garamond" w:hAnsi="Garamond" w:cs="Garamond"/>
          <w:sz w:val="23"/>
          <w:szCs w:val="23"/>
        </w:rPr>
        <w:t xml:space="preserve"> office stationery.</w:t>
      </w:r>
    </w:p>
    <w:p w:rsidR="002266B3" w:rsidRDefault="002266B3">
      <w:pPr>
        <w:spacing w:line="35" w:lineRule="exact"/>
        <w:rPr>
          <w:rFonts w:ascii="Symbol" w:eastAsia="Symbol" w:hAnsi="Symbol" w:cs="Symbol"/>
          <w:sz w:val="23"/>
          <w:szCs w:val="23"/>
        </w:rPr>
      </w:pPr>
    </w:p>
    <w:p w:rsidR="002266B3" w:rsidRDefault="000E17CB">
      <w:pPr>
        <w:numPr>
          <w:ilvl w:val="0"/>
          <w:numId w:val="7"/>
        </w:numPr>
        <w:tabs>
          <w:tab w:val="left" w:pos="720"/>
        </w:tabs>
        <w:spacing w:line="224" w:lineRule="auto"/>
        <w:ind w:left="720" w:right="60" w:hanging="362"/>
        <w:rPr>
          <w:rFonts w:ascii="Symbol" w:eastAsia="Symbol" w:hAnsi="Symbol" w:cs="Symbol"/>
          <w:sz w:val="23"/>
          <w:szCs w:val="23"/>
        </w:rPr>
      </w:pPr>
      <w:r>
        <w:rPr>
          <w:rFonts w:ascii="Garamond" w:eastAsia="Garamond" w:hAnsi="Garamond" w:cs="Garamond"/>
          <w:sz w:val="23"/>
          <w:szCs w:val="23"/>
        </w:rPr>
        <w:t>Composed, typed, and distributed meeting agendas and minutes, routine correspondence, and reports.</w:t>
      </w:r>
    </w:p>
    <w:p w:rsidR="002266B3" w:rsidRDefault="002266B3">
      <w:pPr>
        <w:spacing w:line="2" w:lineRule="exact"/>
        <w:rPr>
          <w:rFonts w:ascii="Symbol" w:eastAsia="Symbol" w:hAnsi="Symbol" w:cs="Symbol"/>
          <w:sz w:val="23"/>
          <w:szCs w:val="23"/>
        </w:rPr>
      </w:pPr>
    </w:p>
    <w:p w:rsidR="002266B3" w:rsidRDefault="000E17CB">
      <w:pPr>
        <w:numPr>
          <w:ilvl w:val="0"/>
          <w:numId w:val="7"/>
        </w:numPr>
        <w:tabs>
          <w:tab w:val="left" w:pos="720"/>
        </w:tabs>
        <w:ind w:left="720" w:hanging="362"/>
        <w:rPr>
          <w:rFonts w:ascii="Symbol" w:eastAsia="Symbol" w:hAnsi="Symbol" w:cs="Symbol"/>
          <w:sz w:val="23"/>
          <w:szCs w:val="23"/>
        </w:rPr>
      </w:pPr>
      <w:r>
        <w:rPr>
          <w:rFonts w:ascii="Garamond" w:eastAsia="Garamond" w:hAnsi="Garamond" w:cs="Garamond"/>
          <w:sz w:val="23"/>
          <w:szCs w:val="23"/>
        </w:rPr>
        <w:t>Preparing and sending inquiry &amp; LPO and receiving quotation.</w:t>
      </w:r>
    </w:p>
    <w:p w:rsidR="002266B3" w:rsidRDefault="002266B3">
      <w:pPr>
        <w:spacing w:line="1" w:lineRule="exact"/>
        <w:rPr>
          <w:rFonts w:ascii="Symbol" w:eastAsia="Symbol" w:hAnsi="Symbol" w:cs="Symbol"/>
          <w:sz w:val="23"/>
          <w:szCs w:val="23"/>
        </w:rPr>
      </w:pPr>
    </w:p>
    <w:p w:rsidR="002266B3" w:rsidRDefault="000E17CB">
      <w:pPr>
        <w:numPr>
          <w:ilvl w:val="0"/>
          <w:numId w:val="7"/>
        </w:numPr>
        <w:tabs>
          <w:tab w:val="left" w:pos="720"/>
        </w:tabs>
        <w:ind w:left="720" w:hanging="362"/>
        <w:rPr>
          <w:rFonts w:ascii="Symbol" w:eastAsia="Symbol" w:hAnsi="Symbol" w:cs="Symbol"/>
          <w:sz w:val="23"/>
          <w:szCs w:val="23"/>
        </w:rPr>
      </w:pPr>
      <w:r>
        <w:rPr>
          <w:rFonts w:ascii="Garamond" w:eastAsia="Garamond" w:hAnsi="Garamond" w:cs="Garamond"/>
          <w:sz w:val="23"/>
          <w:szCs w:val="23"/>
        </w:rPr>
        <w:t>Handing petty cash for internal office only.</w:t>
      </w:r>
    </w:p>
    <w:p w:rsidR="002266B3" w:rsidRDefault="000E17CB">
      <w:pPr>
        <w:numPr>
          <w:ilvl w:val="0"/>
          <w:numId w:val="7"/>
        </w:numPr>
        <w:tabs>
          <w:tab w:val="left" w:pos="720"/>
        </w:tabs>
        <w:spacing w:line="238" w:lineRule="auto"/>
        <w:ind w:left="720" w:hanging="362"/>
        <w:rPr>
          <w:rFonts w:ascii="Symbol" w:eastAsia="Symbol" w:hAnsi="Symbol" w:cs="Symbol"/>
          <w:sz w:val="23"/>
          <w:szCs w:val="23"/>
        </w:rPr>
      </w:pPr>
      <w:r>
        <w:rPr>
          <w:rFonts w:ascii="Garamond" w:eastAsia="Garamond" w:hAnsi="Garamond" w:cs="Garamond"/>
          <w:sz w:val="23"/>
          <w:szCs w:val="23"/>
        </w:rPr>
        <w:t>Answering telephone, sending</w:t>
      </w:r>
      <w:r>
        <w:rPr>
          <w:rFonts w:ascii="Garamond" w:eastAsia="Garamond" w:hAnsi="Garamond" w:cs="Garamond"/>
          <w:sz w:val="23"/>
          <w:szCs w:val="23"/>
        </w:rPr>
        <w:t xml:space="preserve"> and receiving emails.</w:t>
      </w:r>
    </w:p>
    <w:p w:rsidR="002266B3" w:rsidRDefault="002266B3">
      <w:pPr>
        <w:spacing w:line="35" w:lineRule="exact"/>
        <w:rPr>
          <w:rFonts w:ascii="Symbol" w:eastAsia="Symbol" w:hAnsi="Symbol" w:cs="Symbol"/>
          <w:sz w:val="23"/>
          <w:szCs w:val="23"/>
        </w:rPr>
      </w:pPr>
    </w:p>
    <w:p w:rsidR="002266B3" w:rsidRDefault="000E17CB">
      <w:pPr>
        <w:numPr>
          <w:ilvl w:val="0"/>
          <w:numId w:val="7"/>
        </w:numPr>
        <w:tabs>
          <w:tab w:val="left" w:pos="720"/>
        </w:tabs>
        <w:spacing w:line="229" w:lineRule="auto"/>
        <w:ind w:left="720" w:right="60" w:hanging="362"/>
        <w:jc w:val="both"/>
        <w:rPr>
          <w:rFonts w:ascii="Symbol" w:eastAsia="Symbol" w:hAnsi="Symbol" w:cs="Symbol"/>
          <w:sz w:val="23"/>
          <w:szCs w:val="23"/>
        </w:rPr>
      </w:pPr>
      <w:r>
        <w:rPr>
          <w:rFonts w:ascii="Garamond" w:eastAsia="Garamond" w:hAnsi="Garamond" w:cs="Garamond"/>
          <w:sz w:val="23"/>
          <w:szCs w:val="23"/>
        </w:rPr>
        <w:t>Submitting and receiving (to from) Consultant shop drawing, material submittal, inspection request and other document transmittal required.</w:t>
      </w:r>
    </w:p>
    <w:p w:rsidR="002266B3" w:rsidRDefault="002266B3">
      <w:pPr>
        <w:spacing w:line="3" w:lineRule="exact"/>
        <w:rPr>
          <w:rFonts w:ascii="Symbol" w:eastAsia="Symbol" w:hAnsi="Symbol" w:cs="Symbol"/>
          <w:sz w:val="23"/>
          <w:szCs w:val="23"/>
        </w:rPr>
      </w:pPr>
    </w:p>
    <w:p w:rsidR="002266B3" w:rsidRDefault="000E17CB">
      <w:pPr>
        <w:numPr>
          <w:ilvl w:val="0"/>
          <w:numId w:val="7"/>
        </w:numPr>
        <w:tabs>
          <w:tab w:val="left" w:pos="720"/>
        </w:tabs>
        <w:ind w:left="720" w:hanging="362"/>
        <w:rPr>
          <w:rFonts w:ascii="Symbol" w:eastAsia="Symbol" w:hAnsi="Symbol" w:cs="Symbol"/>
          <w:sz w:val="23"/>
          <w:szCs w:val="23"/>
        </w:rPr>
      </w:pPr>
      <w:r>
        <w:rPr>
          <w:rFonts w:ascii="Garamond" w:eastAsia="Garamond" w:hAnsi="Garamond" w:cs="Garamond"/>
          <w:sz w:val="23"/>
          <w:szCs w:val="23"/>
        </w:rPr>
        <w:t>Maintain filing system.</w:t>
      </w:r>
    </w:p>
    <w:p w:rsidR="002266B3" w:rsidRDefault="002266B3">
      <w:pPr>
        <w:spacing w:line="270" w:lineRule="exact"/>
        <w:rPr>
          <w:sz w:val="20"/>
          <w:szCs w:val="20"/>
        </w:rPr>
      </w:pPr>
    </w:p>
    <w:p w:rsidR="002266B3" w:rsidRDefault="000E17CB">
      <w:pPr>
        <w:ind w:left="3920"/>
        <w:rPr>
          <w:sz w:val="20"/>
          <w:szCs w:val="20"/>
        </w:rPr>
      </w:pPr>
      <w:r>
        <w:rPr>
          <w:rFonts w:ascii="Garamond" w:eastAsia="Garamond" w:hAnsi="Garamond" w:cs="Garamond"/>
          <w:b/>
          <w:bCs/>
          <w:color w:val="333333"/>
          <w:sz w:val="24"/>
          <w:szCs w:val="24"/>
        </w:rPr>
        <w:t xml:space="preserve">               </w:t>
      </w:r>
      <w:r>
        <w:rPr>
          <w:rFonts w:ascii="Garamond" w:eastAsia="Garamond" w:hAnsi="Garamond" w:cs="Garamond"/>
          <w:b/>
          <w:bCs/>
          <w:color w:val="333333"/>
          <w:sz w:val="24"/>
          <w:szCs w:val="24"/>
        </w:rPr>
        <w:t xml:space="preserve">JULIUS </w:t>
      </w:r>
    </w:p>
    <w:p w:rsidR="002266B3" w:rsidRDefault="000E17CB">
      <w:pPr>
        <w:spacing w:line="239" w:lineRule="auto"/>
        <w:ind w:left="4840"/>
        <w:rPr>
          <w:sz w:val="20"/>
          <w:szCs w:val="20"/>
        </w:rPr>
      </w:pPr>
      <w:r>
        <w:rPr>
          <w:rFonts w:ascii="Garamond" w:eastAsia="Garamond" w:hAnsi="Garamond" w:cs="Garamond"/>
          <w:color w:val="333333"/>
          <w:sz w:val="24"/>
          <w:szCs w:val="24"/>
        </w:rPr>
        <w:t>Applicant</w:t>
      </w: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00" w:lineRule="exact"/>
        <w:rPr>
          <w:sz w:val="20"/>
          <w:szCs w:val="20"/>
        </w:rPr>
      </w:pPr>
    </w:p>
    <w:p w:rsidR="002266B3" w:rsidRDefault="002266B3">
      <w:pPr>
        <w:spacing w:line="259" w:lineRule="exact"/>
        <w:rPr>
          <w:sz w:val="20"/>
          <w:szCs w:val="20"/>
        </w:rPr>
      </w:pPr>
    </w:p>
    <w:p w:rsidR="002266B3" w:rsidRDefault="000E17CB">
      <w:pPr>
        <w:jc w:val="right"/>
        <w:rPr>
          <w:sz w:val="20"/>
          <w:szCs w:val="20"/>
        </w:rPr>
      </w:pPr>
      <w:r>
        <w:rPr>
          <w:rFonts w:eastAsia="Times New Roman"/>
          <w:sz w:val="24"/>
          <w:szCs w:val="24"/>
        </w:rPr>
        <w:t xml:space="preserve">Page </w:t>
      </w:r>
      <w:r>
        <w:rPr>
          <w:rFonts w:eastAsia="Times New Roman"/>
          <w:b/>
          <w:bCs/>
          <w:sz w:val="24"/>
          <w:szCs w:val="24"/>
        </w:rPr>
        <w:t>3</w:t>
      </w:r>
      <w:r>
        <w:rPr>
          <w:rFonts w:eastAsia="Times New Roman"/>
          <w:sz w:val="24"/>
          <w:szCs w:val="24"/>
        </w:rPr>
        <w:t xml:space="preserve"> of </w:t>
      </w:r>
      <w:r>
        <w:rPr>
          <w:rFonts w:eastAsia="Times New Roman"/>
          <w:b/>
          <w:bCs/>
          <w:sz w:val="24"/>
          <w:szCs w:val="24"/>
        </w:rPr>
        <w:t>3</w:t>
      </w:r>
    </w:p>
    <w:sectPr w:rsidR="002266B3" w:rsidSect="002266B3">
      <w:pgSz w:w="11900" w:h="16838"/>
      <w:pgMar w:top="1183" w:right="566" w:bottom="288" w:left="620" w:header="0" w:footer="0" w:gutter="0"/>
      <w:cols w:num="2" w:space="720" w:equalWidth="0">
        <w:col w:w="3220" w:space="560"/>
        <w:col w:w="69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2430C3D4"/>
    <w:lvl w:ilvl="0" w:tplc="47FAD41E">
      <w:start w:val="1"/>
      <w:numFmt w:val="bullet"/>
      <w:lvlText w:val="•"/>
      <w:lvlJc w:val="left"/>
    </w:lvl>
    <w:lvl w:ilvl="1" w:tplc="13063C34">
      <w:numFmt w:val="decimal"/>
      <w:lvlText w:val=""/>
      <w:lvlJc w:val="left"/>
    </w:lvl>
    <w:lvl w:ilvl="2" w:tplc="EE9C89CA">
      <w:numFmt w:val="decimal"/>
      <w:lvlText w:val=""/>
      <w:lvlJc w:val="left"/>
    </w:lvl>
    <w:lvl w:ilvl="3" w:tplc="A77CC642">
      <w:numFmt w:val="decimal"/>
      <w:lvlText w:val=""/>
      <w:lvlJc w:val="left"/>
    </w:lvl>
    <w:lvl w:ilvl="4" w:tplc="6AEC4856">
      <w:numFmt w:val="decimal"/>
      <w:lvlText w:val=""/>
      <w:lvlJc w:val="left"/>
    </w:lvl>
    <w:lvl w:ilvl="5" w:tplc="890024B2">
      <w:numFmt w:val="decimal"/>
      <w:lvlText w:val=""/>
      <w:lvlJc w:val="left"/>
    </w:lvl>
    <w:lvl w:ilvl="6" w:tplc="1178A6A8">
      <w:numFmt w:val="decimal"/>
      <w:lvlText w:val=""/>
      <w:lvlJc w:val="left"/>
    </w:lvl>
    <w:lvl w:ilvl="7" w:tplc="EDE4C4F8">
      <w:numFmt w:val="decimal"/>
      <w:lvlText w:val=""/>
      <w:lvlJc w:val="left"/>
    </w:lvl>
    <w:lvl w:ilvl="8" w:tplc="D61A520C">
      <w:numFmt w:val="decimal"/>
      <w:lvlText w:val=""/>
      <w:lvlJc w:val="left"/>
    </w:lvl>
  </w:abstractNum>
  <w:abstractNum w:abstractNumId="1">
    <w:nsid w:val="000041BB"/>
    <w:multiLevelType w:val="hybridMultilevel"/>
    <w:tmpl w:val="4738BAEA"/>
    <w:lvl w:ilvl="0" w:tplc="3E965872">
      <w:start w:val="1"/>
      <w:numFmt w:val="bullet"/>
      <w:lvlText w:val="•"/>
      <w:lvlJc w:val="left"/>
    </w:lvl>
    <w:lvl w:ilvl="1" w:tplc="9200A866">
      <w:numFmt w:val="decimal"/>
      <w:lvlText w:val=""/>
      <w:lvlJc w:val="left"/>
    </w:lvl>
    <w:lvl w:ilvl="2" w:tplc="C3F6471A">
      <w:numFmt w:val="decimal"/>
      <w:lvlText w:val=""/>
      <w:lvlJc w:val="left"/>
    </w:lvl>
    <w:lvl w:ilvl="3" w:tplc="1EBC92FE">
      <w:numFmt w:val="decimal"/>
      <w:lvlText w:val=""/>
      <w:lvlJc w:val="left"/>
    </w:lvl>
    <w:lvl w:ilvl="4" w:tplc="995E1476">
      <w:numFmt w:val="decimal"/>
      <w:lvlText w:val=""/>
      <w:lvlJc w:val="left"/>
    </w:lvl>
    <w:lvl w:ilvl="5" w:tplc="57E2F4DE">
      <w:numFmt w:val="decimal"/>
      <w:lvlText w:val=""/>
      <w:lvlJc w:val="left"/>
    </w:lvl>
    <w:lvl w:ilvl="6" w:tplc="83EC5BAE">
      <w:numFmt w:val="decimal"/>
      <w:lvlText w:val=""/>
      <w:lvlJc w:val="left"/>
    </w:lvl>
    <w:lvl w:ilvl="7" w:tplc="7EB0C1D2">
      <w:numFmt w:val="decimal"/>
      <w:lvlText w:val=""/>
      <w:lvlJc w:val="left"/>
    </w:lvl>
    <w:lvl w:ilvl="8" w:tplc="33AA4A0C">
      <w:numFmt w:val="decimal"/>
      <w:lvlText w:val=""/>
      <w:lvlJc w:val="left"/>
    </w:lvl>
  </w:abstractNum>
  <w:abstractNum w:abstractNumId="2">
    <w:nsid w:val="00005AF1"/>
    <w:multiLevelType w:val="hybridMultilevel"/>
    <w:tmpl w:val="5D96E24C"/>
    <w:lvl w:ilvl="0" w:tplc="0D04A0B0">
      <w:start w:val="1"/>
      <w:numFmt w:val="bullet"/>
      <w:lvlText w:val="•"/>
      <w:lvlJc w:val="left"/>
    </w:lvl>
    <w:lvl w:ilvl="1" w:tplc="1D12A6FE">
      <w:numFmt w:val="decimal"/>
      <w:lvlText w:val=""/>
      <w:lvlJc w:val="left"/>
    </w:lvl>
    <w:lvl w:ilvl="2" w:tplc="0FFEF3AC">
      <w:numFmt w:val="decimal"/>
      <w:lvlText w:val=""/>
      <w:lvlJc w:val="left"/>
    </w:lvl>
    <w:lvl w:ilvl="3" w:tplc="A3AA5FA4">
      <w:numFmt w:val="decimal"/>
      <w:lvlText w:val=""/>
      <w:lvlJc w:val="left"/>
    </w:lvl>
    <w:lvl w:ilvl="4" w:tplc="84C06026">
      <w:numFmt w:val="decimal"/>
      <w:lvlText w:val=""/>
      <w:lvlJc w:val="left"/>
    </w:lvl>
    <w:lvl w:ilvl="5" w:tplc="2748659C">
      <w:numFmt w:val="decimal"/>
      <w:lvlText w:val=""/>
      <w:lvlJc w:val="left"/>
    </w:lvl>
    <w:lvl w:ilvl="6" w:tplc="7F56A80A">
      <w:numFmt w:val="decimal"/>
      <w:lvlText w:val=""/>
      <w:lvlJc w:val="left"/>
    </w:lvl>
    <w:lvl w:ilvl="7" w:tplc="0D4097E4">
      <w:numFmt w:val="decimal"/>
      <w:lvlText w:val=""/>
      <w:lvlJc w:val="left"/>
    </w:lvl>
    <w:lvl w:ilvl="8" w:tplc="81F64AD6">
      <w:numFmt w:val="decimal"/>
      <w:lvlText w:val=""/>
      <w:lvlJc w:val="left"/>
    </w:lvl>
  </w:abstractNum>
  <w:abstractNum w:abstractNumId="3">
    <w:nsid w:val="00005F90"/>
    <w:multiLevelType w:val="hybridMultilevel"/>
    <w:tmpl w:val="BDF84E76"/>
    <w:lvl w:ilvl="0" w:tplc="549C49B0">
      <w:start w:val="1"/>
      <w:numFmt w:val="bullet"/>
      <w:lvlText w:val="✓"/>
      <w:lvlJc w:val="left"/>
    </w:lvl>
    <w:lvl w:ilvl="1" w:tplc="51F46F3E">
      <w:numFmt w:val="decimal"/>
      <w:lvlText w:val=""/>
      <w:lvlJc w:val="left"/>
    </w:lvl>
    <w:lvl w:ilvl="2" w:tplc="1700C442">
      <w:numFmt w:val="decimal"/>
      <w:lvlText w:val=""/>
      <w:lvlJc w:val="left"/>
    </w:lvl>
    <w:lvl w:ilvl="3" w:tplc="8F8C6314">
      <w:numFmt w:val="decimal"/>
      <w:lvlText w:val=""/>
      <w:lvlJc w:val="left"/>
    </w:lvl>
    <w:lvl w:ilvl="4" w:tplc="50FAF464">
      <w:numFmt w:val="decimal"/>
      <w:lvlText w:val=""/>
      <w:lvlJc w:val="left"/>
    </w:lvl>
    <w:lvl w:ilvl="5" w:tplc="347AA9CC">
      <w:numFmt w:val="decimal"/>
      <w:lvlText w:val=""/>
      <w:lvlJc w:val="left"/>
    </w:lvl>
    <w:lvl w:ilvl="6" w:tplc="81B09AE0">
      <w:numFmt w:val="decimal"/>
      <w:lvlText w:val=""/>
      <w:lvlJc w:val="left"/>
    </w:lvl>
    <w:lvl w:ilvl="7" w:tplc="EBAA9F5C">
      <w:numFmt w:val="decimal"/>
      <w:lvlText w:val=""/>
      <w:lvlJc w:val="left"/>
    </w:lvl>
    <w:lvl w:ilvl="8" w:tplc="313EA302">
      <w:numFmt w:val="decimal"/>
      <w:lvlText w:val=""/>
      <w:lvlJc w:val="left"/>
    </w:lvl>
  </w:abstractNum>
  <w:abstractNum w:abstractNumId="4">
    <w:nsid w:val="00006952"/>
    <w:multiLevelType w:val="hybridMultilevel"/>
    <w:tmpl w:val="8AE6346C"/>
    <w:lvl w:ilvl="0" w:tplc="7A7ED2EC">
      <w:start w:val="1"/>
      <w:numFmt w:val="bullet"/>
      <w:lvlText w:val="•"/>
      <w:lvlJc w:val="left"/>
    </w:lvl>
    <w:lvl w:ilvl="1" w:tplc="5D5AA304">
      <w:numFmt w:val="decimal"/>
      <w:lvlText w:val=""/>
      <w:lvlJc w:val="left"/>
    </w:lvl>
    <w:lvl w:ilvl="2" w:tplc="5F8ACFEA">
      <w:numFmt w:val="decimal"/>
      <w:lvlText w:val=""/>
      <w:lvlJc w:val="left"/>
    </w:lvl>
    <w:lvl w:ilvl="3" w:tplc="CA6056B8">
      <w:numFmt w:val="decimal"/>
      <w:lvlText w:val=""/>
      <w:lvlJc w:val="left"/>
    </w:lvl>
    <w:lvl w:ilvl="4" w:tplc="6A8853C8">
      <w:numFmt w:val="decimal"/>
      <w:lvlText w:val=""/>
      <w:lvlJc w:val="left"/>
    </w:lvl>
    <w:lvl w:ilvl="5" w:tplc="7590A756">
      <w:numFmt w:val="decimal"/>
      <w:lvlText w:val=""/>
      <w:lvlJc w:val="left"/>
    </w:lvl>
    <w:lvl w:ilvl="6" w:tplc="1C08D4A0">
      <w:numFmt w:val="decimal"/>
      <w:lvlText w:val=""/>
      <w:lvlJc w:val="left"/>
    </w:lvl>
    <w:lvl w:ilvl="7" w:tplc="A62A30C6">
      <w:numFmt w:val="decimal"/>
      <w:lvlText w:val=""/>
      <w:lvlJc w:val="left"/>
    </w:lvl>
    <w:lvl w:ilvl="8" w:tplc="A8C634E6">
      <w:numFmt w:val="decimal"/>
      <w:lvlText w:val=""/>
      <w:lvlJc w:val="left"/>
    </w:lvl>
  </w:abstractNum>
  <w:abstractNum w:abstractNumId="5">
    <w:nsid w:val="00006DF1"/>
    <w:multiLevelType w:val="hybridMultilevel"/>
    <w:tmpl w:val="11F07ACC"/>
    <w:lvl w:ilvl="0" w:tplc="48A40AC2">
      <w:start w:val="1"/>
      <w:numFmt w:val="bullet"/>
      <w:lvlText w:val="•"/>
      <w:lvlJc w:val="left"/>
    </w:lvl>
    <w:lvl w:ilvl="1" w:tplc="FA9243E6">
      <w:numFmt w:val="decimal"/>
      <w:lvlText w:val=""/>
      <w:lvlJc w:val="left"/>
    </w:lvl>
    <w:lvl w:ilvl="2" w:tplc="4E34B2C4">
      <w:numFmt w:val="decimal"/>
      <w:lvlText w:val=""/>
      <w:lvlJc w:val="left"/>
    </w:lvl>
    <w:lvl w:ilvl="3" w:tplc="8E32A606">
      <w:numFmt w:val="decimal"/>
      <w:lvlText w:val=""/>
      <w:lvlJc w:val="left"/>
    </w:lvl>
    <w:lvl w:ilvl="4" w:tplc="C62E5D9E">
      <w:numFmt w:val="decimal"/>
      <w:lvlText w:val=""/>
      <w:lvlJc w:val="left"/>
    </w:lvl>
    <w:lvl w:ilvl="5" w:tplc="11EE492A">
      <w:numFmt w:val="decimal"/>
      <w:lvlText w:val=""/>
      <w:lvlJc w:val="left"/>
    </w:lvl>
    <w:lvl w:ilvl="6" w:tplc="4D4E4124">
      <w:numFmt w:val="decimal"/>
      <w:lvlText w:val=""/>
      <w:lvlJc w:val="left"/>
    </w:lvl>
    <w:lvl w:ilvl="7" w:tplc="6A28F53C">
      <w:numFmt w:val="decimal"/>
      <w:lvlText w:val=""/>
      <w:lvlJc w:val="left"/>
    </w:lvl>
    <w:lvl w:ilvl="8" w:tplc="BC1ADE22">
      <w:numFmt w:val="decimal"/>
      <w:lvlText w:val=""/>
      <w:lvlJc w:val="left"/>
    </w:lvl>
  </w:abstractNum>
  <w:abstractNum w:abstractNumId="6">
    <w:nsid w:val="000072AE"/>
    <w:multiLevelType w:val="hybridMultilevel"/>
    <w:tmpl w:val="A0546134"/>
    <w:lvl w:ilvl="0" w:tplc="6A26C738">
      <w:start w:val="1"/>
      <w:numFmt w:val="bullet"/>
      <w:lvlText w:val="✓"/>
      <w:lvlJc w:val="left"/>
    </w:lvl>
    <w:lvl w:ilvl="1" w:tplc="2D6AC484">
      <w:numFmt w:val="decimal"/>
      <w:lvlText w:val=""/>
      <w:lvlJc w:val="left"/>
    </w:lvl>
    <w:lvl w:ilvl="2" w:tplc="9BD6EAEA">
      <w:numFmt w:val="decimal"/>
      <w:lvlText w:val=""/>
      <w:lvlJc w:val="left"/>
    </w:lvl>
    <w:lvl w:ilvl="3" w:tplc="95708636">
      <w:numFmt w:val="decimal"/>
      <w:lvlText w:val=""/>
      <w:lvlJc w:val="left"/>
    </w:lvl>
    <w:lvl w:ilvl="4" w:tplc="621E9C88">
      <w:numFmt w:val="decimal"/>
      <w:lvlText w:val=""/>
      <w:lvlJc w:val="left"/>
    </w:lvl>
    <w:lvl w:ilvl="5" w:tplc="ACD8477A">
      <w:numFmt w:val="decimal"/>
      <w:lvlText w:val=""/>
      <w:lvlJc w:val="left"/>
    </w:lvl>
    <w:lvl w:ilvl="6" w:tplc="7BE21DEC">
      <w:numFmt w:val="decimal"/>
      <w:lvlText w:val=""/>
      <w:lvlJc w:val="left"/>
    </w:lvl>
    <w:lvl w:ilvl="7" w:tplc="6908F8B8">
      <w:numFmt w:val="decimal"/>
      <w:lvlText w:val=""/>
      <w:lvlJc w:val="left"/>
    </w:lvl>
    <w:lvl w:ilvl="8" w:tplc="76EA8E24">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66B3"/>
    <w:rsid w:val="000E17CB"/>
    <w:rsid w:val="00226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us-394191@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2019-10-01T15:56:00Z</dcterms:created>
  <dcterms:modified xsi:type="dcterms:W3CDTF">2019-10-01T15:56:00Z</dcterms:modified>
</cp:coreProperties>
</file>