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52" w:rsidRDefault="00A45E5E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6179819</wp:posOffset>
            </wp:positionH>
            <wp:positionV relativeFrom="paragraph">
              <wp:posOffset>4486</wp:posOffset>
            </wp:positionV>
            <wp:extent cx="931829" cy="11389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829" cy="113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C9E">
        <w:t>AKSHAY</w:t>
      </w:r>
    </w:p>
    <w:p w:rsidR="00EB5C9E" w:rsidRDefault="00A45E5E" w:rsidP="00EB5C9E">
      <w:pPr>
        <w:tabs>
          <w:tab w:val="left" w:pos="4994"/>
        </w:tabs>
        <w:spacing w:before="70" w:line="276" w:lineRule="auto"/>
        <w:ind w:left="120" w:right="2656"/>
      </w:pPr>
      <w:r>
        <w:rPr>
          <w:b/>
          <w:i/>
          <w:w w:val="85"/>
          <w:sz w:val="24"/>
        </w:rPr>
        <w:t>E</w:t>
      </w:r>
      <w:r>
        <w:rPr>
          <w:b/>
          <w:i/>
          <w:w w:val="82"/>
          <w:sz w:val="24"/>
        </w:rPr>
        <w:t>-</w:t>
      </w:r>
      <w:r>
        <w:rPr>
          <w:b/>
          <w:i/>
          <w:w w:val="98"/>
          <w:sz w:val="24"/>
        </w:rPr>
        <w:t>m</w:t>
      </w:r>
      <w:r>
        <w:rPr>
          <w:b/>
          <w:i/>
          <w:spacing w:val="-1"/>
          <w:w w:val="97"/>
          <w:sz w:val="24"/>
        </w:rPr>
        <w:t>a</w:t>
      </w:r>
      <w:r>
        <w:rPr>
          <w:b/>
          <w:i/>
          <w:spacing w:val="-1"/>
          <w:w w:val="87"/>
          <w:sz w:val="24"/>
        </w:rPr>
        <w:t>i</w:t>
      </w:r>
      <w:r>
        <w:rPr>
          <w:b/>
          <w:i/>
          <w:spacing w:val="-1"/>
          <w:w w:val="87"/>
          <w:sz w:val="24"/>
        </w:rPr>
        <w:t>l</w:t>
      </w:r>
      <w:r w:rsidR="00EB5C9E">
        <w:rPr>
          <w:b/>
          <w:i/>
          <w:w w:val="72"/>
          <w:sz w:val="24"/>
        </w:rPr>
        <w:t xml:space="preserve">: </w:t>
      </w:r>
      <w:hyperlink r:id="rId6" w:history="1">
        <w:r w:rsidR="00EB5C9E" w:rsidRPr="004938B1">
          <w:rPr>
            <w:rStyle w:val="Hyperlink"/>
            <w:b/>
            <w:i/>
            <w:spacing w:val="-1"/>
            <w:w w:val="97"/>
            <w:sz w:val="24"/>
          </w:rPr>
          <w:t>akshay-394424@gulfjobseeker.com</w:t>
        </w:r>
      </w:hyperlink>
      <w:r w:rsidR="00EB5C9E">
        <w:t xml:space="preserve"> </w:t>
      </w:r>
    </w:p>
    <w:p w:rsidR="005E7A52" w:rsidRDefault="00A45E5E">
      <w:pPr>
        <w:pStyle w:val="BodyText"/>
        <w:spacing w:before="0" w:line="276" w:lineRule="auto"/>
        <w:ind w:left="120" w:right="7727" w:firstLine="0"/>
      </w:pPr>
      <w:r>
        <w:t>DUBAI,</w:t>
      </w:r>
      <w:r>
        <w:rPr>
          <w:spacing w:val="-10"/>
        </w:rPr>
        <w:t xml:space="preserve"> </w:t>
      </w:r>
      <w:r>
        <w:t>U.A.E</w:t>
      </w:r>
    </w:p>
    <w:p w:rsidR="005E7A52" w:rsidRDefault="005E7A52">
      <w:pPr>
        <w:pStyle w:val="BodyText"/>
        <w:spacing w:before="0"/>
        <w:ind w:left="0" w:firstLine="0"/>
        <w:rPr>
          <w:sz w:val="9"/>
        </w:rPr>
      </w:pPr>
      <w:r w:rsidRPr="005E7A52">
        <w:pict>
          <v:shape id="_x0000_s1045" style="position:absolute;margin-left:36pt;margin-top:7.6pt;width:537.6pt;height:.1pt;z-index:-15728640;mso-wrap-distance-left:0;mso-wrap-distance-right:0;mso-position-horizontal-relative:page" coordorigin="720,152" coordsize="10752,0" path="m720,152r10751,e" filled="f" strokeweight=".31419mm">
            <v:stroke dashstyle="3 1"/>
            <v:path arrowok="t"/>
            <w10:wrap type="topAndBottom" anchorx="page"/>
          </v:shape>
        </w:pict>
      </w:r>
      <w:r w:rsidRPr="005E7A52">
        <w:pict>
          <v:group id="_x0000_s1042" style="position:absolute;margin-left:45.65pt;margin-top:15.9pt;width:530.55pt;height:66pt;z-index:-15727104;mso-wrap-distance-left:0;mso-wrap-distance-right:0;mso-position-horizontal-relative:page" coordorigin="913,318" coordsize="10611,13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918;top:650;width:10601;height:982" filled="f" strokeweight=".5pt">
              <v:textbox inset="0,0,0,0">
                <w:txbxContent>
                  <w:p w:rsidR="005E7A52" w:rsidRDefault="00A45E5E">
                    <w:pPr>
                      <w:spacing w:before="18" w:line="276" w:lineRule="auto"/>
                      <w:ind w:left="102" w:right="514" w:firstLine="36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Seeking</w:t>
                    </w:r>
                    <w:r>
                      <w:rPr>
                        <w:i/>
                        <w:spacing w:val="-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a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Logistics</w:t>
                    </w:r>
                    <w:r>
                      <w:rPr>
                        <w:i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specialist</w:t>
                    </w:r>
                    <w:r>
                      <w:rPr>
                        <w:i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position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in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an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organization</w:t>
                    </w:r>
                    <w:r>
                      <w:rPr>
                        <w:i/>
                        <w:spacing w:val="-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where</w:t>
                    </w:r>
                    <w:r>
                      <w:rPr>
                        <w:i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I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can</w:t>
                    </w:r>
                    <w:r>
                      <w:rPr>
                        <w:i/>
                        <w:spacing w:val="-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show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my</w:t>
                    </w:r>
                    <w:r>
                      <w:rPr>
                        <w:i/>
                        <w:spacing w:val="-3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talents</w:t>
                    </w:r>
                    <w:r>
                      <w:rPr>
                        <w:i/>
                        <w:spacing w:val="-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and enhance</w:t>
                    </w:r>
                    <w:r>
                      <w:rPr>
                        <w:i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my</w:t>
                    </w:r>
                    <w:r>
                      <w:rPr>
                        <w:i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skills</w:t>
                    </w:r>
                    <w:r>
                      <w:rPr>
                        <w:i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in</w:t>
                    </w:r>
                    <w:r>
                      <w:rPr>
                        <w:i/>
                        <w:spacing w:val="-3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transportation</w:t>
                    </w:r>
                    <w:r>
                      <w:rPr>
                        <w:i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modes</w:t>
                    </w:r>
                    <w:r>
                      <w:rPr>
                        <w:i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and</w:t>
                    </w:r>
                    <w:r>
                      <w:rPr>
                        <w:i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financial</w:t>
                    </w:r>
                    <w:r>
                      <w:rPr>
                        <w:i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management</w:t>
                    </w:r>
                    <w:r>
                      <w:rPr>
                        <w:i/>
                        <w:spacing w:val="-3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to</w:t>
                    </w:r>
                    <w:r>
                      <w:rPr>
                        <w:i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meet</w:t>
                    </w:r>
                    <w:r>
                      <w:rPr>
                        <w:i/>
                        <w:spacing w:val="-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company</w:t>
                    </w:r>
                    <w:r>
                      <w:rPr>
                        <w:i/>
                        <w:spacing w:val="-3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goals and</w:t>
                    </w:r>
                    <w:r>
                      <w:rPr>
                        <w:i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objective</w:t>
                    </w:r>
                    <w:r>
                      <w:rPr>
                        <w:i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with</w:t>
                    </w:r>
                    <w:r>
                      <w:rPr>
                        <w:i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full</w:t>
                    </w:r>
                    <w:r>
                      <w:rPr>
                        <w:i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integrity</w:t>
                    </w:r>
                    <w:r>
                      <w:rPr>
                        <w:i/>
                        <w:spacing w:val="-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and</w:t>
                    </w:r>
                    <w:r>
                      <w:rPr>
                        <w:i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zest.</w:t>
                    </w:r>
                  </w:p>
                </w:txbxContent>
              </v:textbox>
            </v:shape>
            <v:shape id="_x0000_s1043" type="#_x0000_t202" style="position:absolute;left:918;top:323;width:10601;height:328" fillcolor="black" strokeweight=".5pt">
              <v:textbox inset="0,0,0,0">
                <w:txbxContent>
                  <w:p w:rsidR="005E7A52" w:rsidRDefault="00A45E5E">
                    <w:pPr>
                      <w:spacing w:line="275" w:lineRule="exact"/>
                      <w:ind w:left="10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7A52" w:rsidRDefault="005E7A52">
      <w:pPr>
        <w:pStyle w:val="BodyText"/>
        <w:spacing w:before="8"/>
        <w:ind w:left="0" w:firstLine="0"/>
        <w:rPr>
          <w:sz w:val="7"/>
        </w:rPr>
      </w:pPr>
    </w:p>
    <w:p w:rsidR="005E7A52" w:rsidRDefault="005E7A52">
      <w:pPr>
        <w:pStyle w:val="BodyText"/>
        <w:spacing w:before="5"/>
        <w:ind w:left="0" w:firstLine="0"/>
        <w:rPr>
          <w:sz w:val="27"/>
        </w:rPr>
      </w:pPr>
    </w:p>
    <w:p w:rsidR="005E7A52" w:rsidRDefault="00A45E5E">
      <w:pPr>
        <w:pStyle w:val="BodyText"/>
        <w:tabs>
          <w:tab w:val="left" w:pos="10871"/>
        </w:tabs>
        <w:spacing w:before="97"/>
        <w:ind w:left="235" w:firstLine="0"/>
      </w:pPr>
      <w:r>
        <w:rPr>
          <w:rFonts w:ascii="Times New Roman"/>
          <w:i w:val="0"/>
          <w:color w:val="FFFFFF"/>
          <w:shd w:val="clear" w:color="auto" w:fill="000000"/>
        </w:rPr>
        <w:t xml:space="preserve"> </w:t>
      </w:r>
      <w:r>
        <w:rPr>
          <w:rFonts w:ascii="Times New Roman"/>
          <w:i w:val="0"/>
          <w:color w:val="FFFFFF"/>
          <w:spacing w:val="-7"/>
          <w:shd w:val="clear" w:color="auto" w:fill="000000"/>
        </w:rPr>
        <w:t xml:space="preserve"> </w:t>
      </w:r>
      <w:proofErr w:type="gramStart"/>
      <w:r>
        <w:rPr>
          <w:color w:val="FFFFFF"/>
          <w:w w:val="90"/>
          <w:shd w:val="clear" w:color="auto" w:fill="000000"/>
        </w:rPr>
        <w:t xml:space="preserve">ACADEMIC </w:t>
      </w:r>
      <w:r>
        <w:rPr>
          <w:color w:val="FFFFFF"/>
          <w:spacing w:val="52"/>
          <w:w w:val="90"/>
          <w:shd w:val="clear" w:color="auto" w:fill="000000"/>
        </w:rPr>
        <w:t xml:space="preserve"> </w:t>
      </w:r>
      <w:r>
        <w:rPr>
          <w:color w:val="FFFFFF"/>
          <w:w w:val="90"/>
          <w:shd w:val="clear" w:color="auto" w:fill="000000"/>
        </w:rPr>
        <w:t>QUALIFICATION</w:t>
      </w:r>
      <w:proofErr w:type="gramEnd"/>
      <w:r>
        <w:rPr>
          <w:color w:val="FFFFFF"/>
          <w:shd w:val="clear" w:color="auto" w:fill="000000"/>
        </w:rPr>
        <w:tab/>
      </w:r>
    </w:p>
    <w:p w:rsidR="005E7A52" w:rsidRDefault="005E7A52">
      <w:pPr>
        <w:pStyle w:val="BodyText"/>
        <w:spacing w:before="7"/>
        <w:ind w:left="0" w:firstLine="0"/>
        <w:rPr>
          <w:sz w:val="15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5"/>
        <w:gridCol w:w="3140"/>
        <w:gridCol w:w="2090"/>
        <w:gridCol w:w="1997"/>
        <w:gridCol w:w="1628"/>
      </w:tblGrid>
      <w:tr w:rsidR="005E7A52">
        <w:trPr>
          <w:trHeight w:val="1025"/>
        </w:trPr>
        <w:tc>
          <w:tcPr>
            <w:tcW w:w="1765" w:type="dxa"/>
            <w:shd w:val="clear" w:color="auto" w:fill="BEBEBE"/>
          </w:tcPr>
          <w:p w:rsidR="005E7A52" w:rsidRDefault="005E7A52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5E7A52" w:rsidRDefault="00A45E5E">
            <w:pPr>
              <w:pStyle w:val="TableParagraph"/>
              <w:ind w:left="475" w:right="4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Course</w:t>
            </w:r>
          </w:p>
        </w:tc>
        <w:tc>
          <w:tcPr>
            <w:tcW w:w="3140" w:type="dxa"/>
            <w:shd w:val="clear" w:color="auto" w:fill="BEBEBE"/>
          </w:tcPr>
          <w:p w:rsidR="005E7A52" w:rsidRDefault="005E7A52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5E7A52" w:rsidRDefault="00A45E5E">
            <w:pPr>
              <w:pStyle w:val="TableParagraph"/>
              <w:ind w:left="103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Institution</w:t>
            </w:r>
          </w:p>
        </w:tc>
        <w:tc>
          <w:tcPr>
            <w:tcW w:w="2090" w:type="dxa"/>
            <w:shd w:val="clear" w:color="auto" w:fill="BEBEBE"/>
          </w:tcPr>
          <w:p w:rsidR="005E7A52" w:rsidRDefault="005E7A52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5E7A52" w:rsidRDefault="00A45E5E">
            <w:pPr>
              <w:pStyle w:val="TableParagraph"/>
              <w:ind w:left="15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University/Board</w:t>
            </w:r>
          </w:p>
        </w:tc>
        <w:tc>
          <w:tcPr>
            <w:tcW w:w="1997" w:type="dxa"/>
            <w:shd w:val="clear" w:color="auto" w:fill="BEBEBE"/>
          </w:tcPr>
          <w:p w:rsidR="005E7A52" w:rsidRDefault="005E7A52">
            <w:pPr>
              <w:pStyle w:val="TableParagraph"/>
              <w:spacing w:before="7"/>
              <w:ind w:left="0"/>
              <w:rPr>
                <w:i/>
                <w:sz w:val="30"/>
              </w:rPr>
            </w:pPr>
          </w:p>
          <w:p w:rsidR="005E7A52" w:rsidRDefault="00A45E5E">
            <w:pPr>
              <w:pStyle w:val="TableParagraph"/>
              <w:ind w:left="25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Specialization</w:t>
            </w:r>
          </w:p>
        </w:tc>
        <w:tc>
          <w:tcPr>
            <w:tcW w:w="1628" w:type="dxa"/>
            <w:shd w:val="clear" w:color="auto" w:fill="BEBEBE"/>
          </w:tcPr>
          <w:p w:rsidR="005E7A52" w:rsidRDefault="00A45E5E">
            <w:pPr>
              <w:pStyle w:val="TableParagraph"/>
              <w:spacing w:before="194" w:line="276" w:lineRule="auto"/>
              <w:ind w:left="395" w:right="375" w:firstLine="37"/>
              <w:rPr>
                <w:i/>
                <w:sz w:val="24"/>
              </w:rPr>
            </w:pPr>
            <w:r>
              <w:rPr>
                <w:i/>
                <w:sz w:val="24"/>
              </w:rPr>
              <w:t>Year of passing</w:t>
            </w:r>
          </w:p>
        </w:tc>
      </w:tr>
      <w:tr w:rsidR="005E7A52">
        <w:trPr>
          <w:trHeight w:val="1060"/>
        </w:trPr>
        <w:tc>
          <w:tcPr>
            <w:tcW w:w="1765" w:type="dxa"/>
          </w:tcPr>
          <w:p w:rsidR="005E7A52" w:rsidRDefault="005E7A52">
            <w:pPr>
              <w:pStyle w:val="TableParagraph"/>
              <w:spacing w:before="2"/>
              <w:ind w:left="0"/>
              <w:rPr>
                <w:i/>
                <w:sz w:val="32"/>
              </w:rPr>
            </w:pPr>
          </w:p>
          <w:p w:rsidR="005E7A52" w:rsidRDefault="00A45E5E">
            <w:pPr>
              <w:pStyle w:val="TableParagraph"/>
              <w:ind w:left="475" w:right="4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MBA</w:t>
            </w:r>
          </w:p>
        </w:tc>
        <w:tc>
          <w:tcPr>
            <w:tcW w:w="3140" w:type="dxa"/>
          </w:tcPr>
          <w:p w:rsidR="005E7A52" w:rsidRDefault="00A45E5E">
            <w:pPr>
              <w:pStyle w:val="TableParagraph"/>
              <w:spacing w:before="211" w:line="276" w:lineRule="auto"/>
              <w:ind w:left="154" w:firstLine="525"/>
              <w:rPr>
                <w:i/>
                <w:sz w:val="24"/>
              </w:rPr>
            </w:pPr>
            <w:r>
              <w:rPr>
                <w:i/>
                <w:sz w:val="24"/>
              </w:rPr>
              <w:t>Nehru College of Management, Coimbatore.</w:t>
            </w:r>
          </w:p>
        </w:tc>
        <w:tc>
          <w:tcPr>
            <w:tcW w:w="2090" w:type="dxa"/>
          </w:tcPr>
          <w:p w:rsidR="005E7A52" w:rsidRDefault="005E7A52"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 w:rsidR="005E7A52" w:rsidRDefault="00A45E5E">
            <w:pPr>
              <w:pStyle w:val="TableParagraph"/>
              <w:spacing w:line="276" w:lineRule="auto"/>
              <w:ind w:left="522" w:hanging="2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Bharathiar</w:t>
            </w:r>
            <w:proofErr w:type="spellEnd"/>
            <w:r>
              <w:rPr>
                <w:i/>
                <w:sz w:val="24"/>
              </w:rPr>
              <w:t xml:space="preserve"> University</w:t>
            </w:r>
          </w:p>
        </w:tc>
        <w:tc>
          <w:tcPr>
            <w:tcW w:w="1997" w:type="dxa"/>
          </w:tcPr>
          <w:p w:rsidR="005E7A52" w:rsidRDefault="005E7A52"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 w:rsidR="005E7A52" w:rsidRDefault="00A45E5E">
            <w:pPr>
              <w:pStyle w:val="TableParagraph"/>
              <w:spacing w:line="276" w:lineRule="auto"/>
              <w:ind w:left="580" w:hanging="296"/>
              <w:rPr>
                <w:i/>
                <w:sz w:val="24"/>
              </w:rPr>
            </w:pPr>
            <w:r>
              <w:rPr>
                <w:i/>
                <w:sz w:val="24"/>
              </w:rPr>
              <w:t>Logistics and Finance</w:t>
            </w:r>
          </w:p>
        </w:tc>
        <w:tc>
          <w:tcPr>
            <w:tcW w:w="1628" w:type="dxa"/>
          </w:tcPr>
          <w:p w:rsidR="005E7A52" w:rsidRDefault="005E7A52"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 w:rsidR="005E7A52" w:rsidRDefault="00A45E5E">
            <w:pPr>
              <w:pStyle w:val="TableParagraph"/>
              <w:ind w:left="767"/>
              <w:rPr>
                <w:i/>
                <w:sz w:val="24"/>
              </w:rPr>
            </w:pPr>
            <w:r>
              <w:rPr>
                <w:i/>
                <w:sz w:val="24"/>
              </w:rPr>
              <w:t>2017</w:t>
            </w:r>
          </w:p>
        </w:tc>
      </w:tr>
      <w:tr w:rsidR="005E7A52">
        <w:trPr>
          <w:trHeight w:val="634"/>
        </w:trPr>
        <w:tc>
          <w:tcPr>
            <w:tcW w:w="1765" w:type="dxa"/>
          </w:tcPr>
          <w:p w:rsidR="005E7A52" w:rsidRDefault="00A45E5E">
            <w:pPr>
              <w:pStyle w:val="TableParagraph"/>
              <w:spacing w:before="157"/>
              <w:ind w:left="475" w:right="4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UG</w:t>
            </w:r>
          </w:p>
        </w:tc>
        <w:tc>
          <w:tcPr>
            <w:tcW w:w="3140" w:type="dxa"/>
          </w:tcPr>
          <w:p w:rsidR="005E7A52" w:rsidRDefault="00A45E5E">
            <w:pPr>
              <w:pStyle w:val="TableParagraph"/>
              <w:spacing w:line="275" w:lineRule="exact"/>
              <w:ind w:left="469" w:right="4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Garden City College</w:t>
            </w:r>
          </w:p>
          <w:p w:rsidR="005E7A52" w:rsidRDefault="00A45E5E">
            <w:pPr>
              <w:pStyle w:val="TableParagraph"/>
              <w:spacing w:before="41"/>
              <w:ind w:left="469" w:right="4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Bangalore</w:t>
            </w:r>
          </w:p>
        </w:tc>
        <w:tc>
          <w:tcPr>
            <w:tcW w:w="2090" w:type="dxa"/>
          </w:tcPr>
          <w:p w:rsidR="005E7A52" w:rsidRDefault="00A45E5E">
            <w:pPr>
              <w:pStyle w:val="TableParagraph"/>
              <w:spacing w:line="275" w:lineRule="exact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Bangalore</w:t>
            </w:r>
          </w:p>
          <w:p w:rsidR="005E7A52" w:rsidRDefault="00A45E5E">
            <w:pPr>
              <w:pStyle w:val="TableParagraph"/>
              <w:spacing w:before="41"/>
              <w:ind w:left="53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university</w:t>
            </w:r>
          </w:p>
        </w:tc>
        <w:tc>
          <w:tcPr>
            <w:tcW w:w="1997" w:type="dxa"/>
          </w:tcPr>
          <w:p w:rsidR="005E7A52" w:rsidRDefault="00A45E5E">
            <w:pPr>
              <w:pStyle w:val="TableParagraph"/>
              <w:spacing w:line="275" w:lineRule="exact"/>
              <w:ind w:left="407"/>
              <w:rPr>
                <w:i/>
                <w:sz w:val="24"/>
              </w:rPr>
            </w:pPr>
            <w:r>
              <w:rPr>
                <w:i/>
                <w:sz w:val="24"/>
              </w:rPr>
              <w:t>Finance</w:t>
            </w:r>
          </w:p>
        </w:tc>
        <w:tc>
          <w:tcPr>
            <w:tcW w:w="1628" w:type="dxa"/>
          </w:tcPr>
          <w:p w:rsidR="005E7A52" w:rsidRDefault="00A45E5E">
            <w:pPr>
              <w:pStyle w:val="TableParagraph"/>
              <w:spacing w:line="275" w:lineRule="exact"/>
              <w:ind w:left="545"/>
              <w:rPr>
                <w:i/>
                <w:sz w:val="24"/>
              </w:rPr>
            </w:pPr>
            <w:r>
              <w:rPr>
                <w:i/>
                <w:sz w:val="24"/>
              </w:rPr>
              <w:t>2015</w:t>
            </w:r>
          </w:p>
        </w:tc>
      </w:tr>
    </w:tbl>
    <w:p w:rsidR="005E7A52" w:rsidRDefault="005E7A52">
      <w:pPr>
        <w:pStyle w:val="BodyText"/>
        <w:spacing w:before="0"/>
        <w:ind w:left="0" w:firstLine="0"/>
        <w:rPr>
          <w:sz w:val="20"/>
        </w:rPr>
      </w:pPr>
    </w:p>
    <w:p w:rsidR="005E7A52" w:rsidRDefault="005E7A52">
      <w:pPr>
        <w:pStyle w:val="BodyText"/>
        <w:spacing w:before="9"/>
        <w:ind w:left="0" w:firstLine="0"/>
        <w:rPr>
          <w:sz w:val="27"/>
        </w:rPr>
      </w:pPr>
      <w:r w:rsidRPr="005E7A52">
        <w:pict>
          <v:group id="_x0000_s1038" style="position:absolute;margin-left:47.5pt;margin-top:18.2pt;width:525.15pt;height:16.9pt;z-index:-15726080;mso-wrap-distance-left:0;mso-wrap-distance-right:0;mso-position-horizontal-relative:page" coordorigin="950,364" coordsize="10503,338">
            <v:rect id="_x0000_s1041" style="position:absolute;left:960;top:373;width:10483;height:318" fillcolor="black" stroked="f"/>
            <v:shape id="_x0000_s1040" style="position:absolute;left:950;top:363;width:10503;height:338" coordorigin="950,364" coordsize="10503,338" o:spt="100" adj="0,,0" path="m950,369r10503,m950,696r10503,m955,364r,337m11448,364r,337e" filled="f" strokeweight=".5pt">
              <v:stroke joinstyle="round"/>
              <v:formulas/>
              <v:path arrowok="t" o:connecttype="segments"/>
            </v:shape>
            <v:shape id="_x0000_s1039" type="#_x0000_t202" style="position:absolute;left:955;top:363;width:10493;height:328" filled="f" stroked="f">
              <v:textbox inset="0,0,0,0">
                <w:txbxContent>
                  <w:p w:rsidR="005E7A52" w:rsidRDefault="00A45E5E">
                    <w:pPr>
                      <w:spacing w:before="9"/>
                      <w:ind w:left="10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7A52" w:rsidRDefault="005E7A52">
      <w:pPr>
        <w:pStyle w:val="BodyText"/>
        <w:spacing w:before="6"/>
        <w:ind w:left="0" w:firstLine="0"/>
      </w:pPr>
    </w:p>
    <w:p w:rsidR="00EB5C9E" w:rsidRDefault="00A45E5E">
      <w:pPr>
        <w:pStyle w:val="ListParagraph"/>
        <w:numPr>
          <w:ilvl w:val="0"/>
          <w:numId w:val="8"/>
        </w:numPr>
        <w:tabs>
          <w:tab w:val="left" w:pos="840"/>
        </w:tabs>
        <w:spacing w:before="0" w:line="276" w:lineRule="auto"/>
        <w:ind w:right="6746" w:hanging="420"/>
        <w:rPr>
          <w:i/>
          <w:sz w:val="24"/>
        </w:rPr>
      </w:pPr>
      <w:r>
        <w:rPr>
          <w:b/>
          <w:i/>
          <w:w w:val="95"/>
          <w:sz w:val="24"/>
        </w:rPr>
        <w:t>Sr.</w:t>
      </w:r>
      <w:r>
        <w:rPr>
          <w:b/>
          <w:i/>
          <w:spacing w:val="-38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Logistics</w:t>
      </w:r>
      <w:r>
        <w:rPr>
          <w:b/>
          <w:i/>
          <w:spacing w:val="-3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Operations</w:t>
      </w:r>
      <w:r>
        <w:rPr>
          <w:b/>
          <w:i/>
          <w:spacing w:val="-3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Associate. </w:t>
      </w:r>
      <w:r w:rsidR="00EB5C9E">
        <w:rPr>
          <w:i/>
          <w:sz w:val="24"/>
        </w:rPr>
        <w:t>in</w:t>
      </w:r>
      <w:r>
        <w:rPr>
          <w:i/>
          <w:sz w:val="24"/>
        </w:rPr>
        <w:t xml:space="preserve"> INDIA </w:t>
      </w:r>
    </w:p>
    <w:p w:rsidR="005E7A52" w:rsidRDefault="00A45E5E" w:rsidP="00EB5C9E">
      <w:pPr>
        <w:pStyle w:val="ListParagraph"/>
        <w:tabs>
          <w:tab w:val="left" w:pos="840"/>
        </w:tabs>
        <w:spacing w:before="0" w:line="276" w:lineRule="auto"/>
        <w:ind w:left="900" w:right="6746" w:firstLine="0"/>
        <w:rPr>
          <w:i/>
          <w:sz w:val="24"/>
        </w:rPr>
      </w:pPr>
      <w:r>
        <w:rPr>
          <w:i/>
          <w:sz w:val="24"/>
        </w:rPr>
        <w:t>Period: October 2017- June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2019</w:t>
      </w:r>
    </w:p>
    <w:p w:rsidR="005E7A52" w:rsidRDefault="00A45E5E">
      <w:pPr>
        <w:pStyle w:val="Heading1"/>
      </w:pPr>
      <w:r>
        <w:rPr>
          <w:u w:val="thick"/>
        </w:rPr>
        <w:t>Domain: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spacing w:before="41"/>
        <w:rPr>
          <w:i/>
          <w:sz w:val="24"/>
        </w:rPr>
      </w:pPr>
      <w:r>
        <w:rPr>
          <w:i/>
          <w:sz w:val="24"/>
        </w:rPr>
        <w:t>Office Administration, Cash handling,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Documentation.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w w:val="105"/>
          <w:sz w:val="24"/>
        </w:rPr>
        <w:t>Negotiate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best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deal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for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w w:val="105"/>
          <w:sz w:val="24"/>
        </w:rPr>
        <w:t>pricing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transportation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cost.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w w:val="105"/>
          <w:sz w:val="24"/>
        </w:rPr>
        <w:t>Reviewing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analyzing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all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suppliers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in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terms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supply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price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payment.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Procuring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supply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right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quantity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optimum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w w:val="105"/>
          <w:sz w:val="24"/>
        </w:rPr>
        <w:t>Consulting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for</w:t>
      </w:r>
      <w:r>
        <w:rPr>
          <w:i/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insurance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details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import</w:t>
      </w:r>
      <w:r>
        <w:rPr>
          <w:i/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export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w w:val="105"/>
          <w:sz w:val="24"/>
        </w:rPr>
        <w:t>&amp;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reviewing</w:t>
      </w:r>
      <w:r>
        <w:rPr>
          <w:i/>
          <w:spacing w:val="-37"/>
          <w:w w:val="105"/>
          <w:sz w:val="24"/>
        </w:rPr>
        <w:t xml:space="preserve"> </w:t>
      </w:r>
      <w:r>
        <w:rPr>
          <w:i/>
          <w:w w:val="105"/>
          <w:sz w:val="24"/>
        </w:rPr>
        <w:t>for</w:t>
      </w:r>
      <w:r>
        <w:rPr>
          <w:i/>
          <w:spacing w:val="-36"/>
          <w:w w:val="105"/>
          <w:sz w:val="24"/>
        </w:rPr>
        <w:t xml:space="preserve"> </w:t>
      </w:r>
      <w:r>
        <w:rPr>
          <w:i/>
          <w:w w:val="105"/>
          <w:sz w:val="24"/>
        </w:rPr>
        <w:t>exemption.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Logistics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Operations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handling,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Training,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Cross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Checking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Documents.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Customer and Establishing and maintaining vendor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relationship.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Reporting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showing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achievements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basis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Phone/Mail)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w w:val="105"/>
          <w:sz w:val="24"/>
        </w:rPr>
        <w:t>Measure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weight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dimension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details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consignment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enter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details</w:t>
      </w:r>
      <w:r>
        <w:rPr>
          <w:i/>
          <w:spacing w:val="-24"/>
          <w:w w:val="105"/>
          <w:sz w:val="24"/>
        </w:rPr>
        <w:t xml:space="preserve"> </w:t>
      </w:r>
      <w:r>
        <w:rPr>
          <w:i/>
          <w:w w:val="105"/>
          <w:sz w:val="24"/>
        </w:rPr>
        <w:t>in</w:t>
      </w:r>
      <w:r>
        <w:rPr>
          <w:i/>
          <w:spacing w:val="-25"/>
          <w:w w:val="105"/>
          <w:sz w:val="24"/>
        </w:rPr>
        <w:t xml:space="preserve"> </w:t>
      </w:r>
      <w:r>
        <w:rPr>
          <w:i/>
          <w:w w:val="105"/>
          <w:sz w:val="24"/>
        </w:rPr>
        <w:t>ERP.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Planning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Line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Haul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(vehicles)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depending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availability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loads,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along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proper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documents.</w:t>
      </w:r>
    </w:p>
    <w:p w:rsidR="005E7A52" w:rsidRDefault="00A45E5E">
      <w:pPr>
        <w:pStyle w:val="ListParagraph"/>
        <w:numPr>
          <w:ilvl w:val="0"/>
          <w:numId w:val="7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Customers handling and 5S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management.</w:t>
      </w:r>
    </w:p>
    <w:p w:rsidR="005E7A52" w:rsidRDefault="00A45E5E">
      <w:pPr>
        <w:pStyle w:val="ListParagraph"/>
        <w:numPr>
          <w:ilvl w:val="0"/>
          <w:numId w:val="6"/>
        </w:numPr>
        <w:tabs>
          <w:tab w:val="left" w:pos="899"/>
          <w:tab w:val="left" w:pos="900"/>
        </w:tabs>
        <w:rPr>
          <w:i/>
          <w:sz w:val="24"/>
        </w:rPr>
      </w:pPr>
      <w:r>
        <w:rPr>
          <w:i/>
          <w:sz w:val="24"/>
        </w:rPr>
        <w:t xml:space="preserve">Update the cash and </w:t>
      </w:r>
      <w:proofErr w:type="spellStart"/>
      <w:r>
        <w:rPr>
          <w:i/>
          <w:sz w:val="24"/>
        </w:rPr>
        <w:t>cheque</w:t>
      </w:r>
      <w:proofErr w:type="spellEnd"/>
      <w:r>
        <w:rPr>
          <w:i/>
          <w:sz w:val="24"/>
        </w:rPr>
        <w:t xml:space="preserve"> transactions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properly</w:t>
      </w:r>
    </w:p>
    <w:p w:rsidR="005E7A52" w:rsidRDefault="00A45E5E">
      <w:pPr>
        <w:pStyle w:val="ListParagraph"/>
        <w:numPr>
          <w:ilvl w:val="0"/>
          <w:numId w:val="5"/>
        </w:numPr>
        <w:tabs>
          <w:tab w:val="left" w:pos="840"/>
        </w:tabs>
        <w:rPr>
          <w:i/>
          <w:sz w:val="24"/>
        </w:rPr>
      </w:pPr>
      <w:r>
        <w:rPr>
          <w:i/>
          <w:w w:val="105"/>
          <w:sz w:val="24"/>
        </w:rPr>
        <w:t>Maintaining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accurate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records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of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products,</w:t>
      </w:r>
      <w:r>
        <w:rPr>
          <w:i/>
          <w:spacing w:val="-26"/>
          <w:w w:val="105"/>
          <w:sz w:val="24"/>
        </w:rPr>
        <w:t xml:space="preserve"> </w:t>
      </w:r>
      <w:r>
        <w:rPr>
          <w:i/>
          <w:w w:val="105"/>
          <w:sz w:val="24"/>
        </w:rPr>
        <w:t>contracts,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pricing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&amp;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invoicing</w:t>
      </w:r>
      <w:r>
        <w:rPr>
          <w:i/>
          <w:spacing w:val="-28"/>
          <w:w w:val="105"/>
          <w:sz w:val="24"/>
        </w:rPr>
        <w:t xml:space="preserve"> </w:t>
      </w:r>
      <w:r>
        <w:rPr>
          <w:i/>
          <w:w w:val="105"/>
          <w:sz w:val="24"/>
        </w:rPr>
        <w:t>along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with</w:t>
      </w:r>
      <w:r>
        <w:rPr>
          <w:i/>
          <w:spacing w:val="-27"/>
          <w:w w:val="105"/>
          <w:sz w:val="24"/>
        </w:rPr>
        <w:t xml:space="preserve"> </w:t>
      </w:r>
      <w:r>
        <w:rPr>
          <w:i/>
          <w:w w:val="105"/>
          <w:sz w:val="24"/>
        </w:rPr>
        <w:t>the</w:t>
      </w:r>
      <w:r>
        <w:rPr>
          <w:i/>
          <w:spacing w:val="-27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followup</w:t>
      </w:r>
      <w:proofErr w:type="spellEnd"/>
    </w:p>
    <w:p w:rsidR="005E7A52" w:rsidRDefault="00A45E5E">
      <w:pPr>
        <w:pStyle w:val="ListParagraph"/>
        <w:numPr>
          <w:ilvl w:val="0"/>
          <w:numId w:val="4"/>
        </w:numPr>
        <w:tabs>
          <w:tab w:val="left" w:pos="840"/>
        </w:tabs>
        <w:rPr>
          <w:i/>
          <w:sz w:val="24"/>
        </w:rPr>
      </w:pPr>
      <w:proofErr w:type="spellStart"/>
      <w:r>
        <w:rPr>
          <w:i/>
          <w:sz w:val="24"/>
        </w:rPr>
        <w:t>Deps</w:t>
      </w:r>
      <w:proofErr w:type="spellEnd"/>
      <w:r>
        <w:rPr>
          <w:i/>
          <w:sz w:val="24"/>
        </w:rPr>
        <w:t>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Handling,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handling,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Proper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response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etc...</w:t>
      </w:r>
    </w:p>
    <w:p w:rsidR="005E7A52" w:rsidRDefault="005E7A52">
      <w:pPr>
        <w:rPr>
          <w:sz w:val="24"/>
        </w:rPr>
        <w:sectPr w:rsidR="005E7A52">
          <w:type w:val="continuous"/>
          <w:pgSz w:w="12240" w:h="15840"/>
          <w:pgMar w:top="620" w:right="320" w:bottom="280" w:left="60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5E7A52" w:rsidRDefault="00A45E5E">
      <w:pPr>
        <w:pStyle w:val="Heading1"/>
        <w:numPr>
          <w:ilvl w:val="0"/>
          <w:numId w:val="8"/>
        </w:numPr>
        <w:tabs>
          <w:tab w:val="left" w:pos="840"/>
        </w:tabs>
        <w:spacing w:before="79"/>
        <w:ind w:left="840"/>
      </w:pPr>
      <w:r>
        <w:lastRenderedPageBreak/>
        <w:t>Logistics</w:t>
      </w:r>
      <w:r>
        <w:rPr>
          <w:spacing w:val="-8"/>
        </w:rPr>
        <w:t xml:space="preserve"> </w:t>
      </w:r>
      <w:r>
        <w:t>Executive:</w:t>
      </w:r>
    </w:p>
    <w:p w:rsidR="00EB5C9E" w:rsidRDefault="00EB5C9E">
      <w:pPr>
        <w:pStyle w:val="BodyText"/>
        <w:spacing w:line="300" w:lineRule="auto"/>
        <w:ind w:right="6876" w:firstLine="0"/>
      </w:pPr>
      <w:proofErr w:type="gramStart"/>
      <w:r>
        <w:t>in</w:t>
      </w:r>
      <w:proofErr w:type="gramEnd"/>
      <w:r w:rsidR="00A45E5E">
        <w:t xml:space="preserve"> INDIA </w:t>
      </w:r>
    </w:p>
    <w:p w:rsidR="005E7A52" w:rsidRDefault="00A45E5E">
      <w:pPr>
        <w:pStyle w:val="BodyText"/>
        <w:spacing w:line="300" w:lineRule="auto"/>
        <w:ind w:right="6876" w:firstLine="0"/>
      </w:pPr>
      <w:r>
        <w:t>Period- April 2017 - October 2017</w:t>
      </w:r>
    </w:p>
    <w:p w:rsidR="005E7A52" w:rsidRDefault="00A45E5E">
      <w:pPr>
        <w:pStyle w:val="Heading1"/>
        <w:ind w:left="600"/>
        <w:rPr>
          <w:b w:val="0"/>
        </w:rPr>
      </w:pPr>
      <w:r>
        <w:rPr>
          <w:u w:val="thick"/>
        </w:rPr>
        <w:t>Domain</w:t>
      </w:r>
      <w:r>
        <w:rPr>
          <w:b w:val="0"/>
        </w:rPr>
        <w:t>:</w:t>
      </w:r>
    </w:p>
    <w:p w:rsidR="005E7A52" w:rsidRDefault="00A45E5E">
      <w:pPr>
        <w:pStyle w:val="ListParagraph"/>
        <w:numPr>
          <w:ilvl w:val="0"/>
          <w:numId w:val="3"/>
        </w:numPr>
        <w:tabs>
          <w:tab w:val="left" w:pos="840"/>
        </w:tabs>
        <w:rPr>
          <w:i/>
          <w:sz w:val="24"/>
        </w:rPr>
      </w:pPr>
      <w:r>
        <w:rPr>
          <w:i/>
          <w:w w:val="105"/>
          <w:sz w:val="24"/>
        </w:rPr>
        <w:t>Office Administration, Stock</w:t>
      </w:r>
      <w:r>
        <w:rPr>
          <w:i/>
          <w:spacing w:val="-35"/>
          <w:w w:val="105"/>
          <w:sz w:val="24"/>
        </w:rPr>
        <w:t xml:space="preserve"> </w:t>
      </w:r>
      <w:r>
        <w:rPr>
          <w:i/>
          <w:w w:val="105"/>
          <w:sz w:val="24"/>
        </w:rPr>
        <w:t>Clearance</w:t>
      </w:r>
    </w:p>
    <w:p w:rsidR="005E7A52" w:rsidRDefault="00A45E5E">
      <w:pPr>
        <w:pStyle w:val="ListParagraph"/>
        <w:numPr>
          <w:ilvl w:val="0"/>
          <w:numId w:val="3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Customer and client handling, Logistics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Operations.</w:t>
      </w:r>
    </w:p>
    <w:p w:rsidR="005E7A52" w:rsidRDefault="00A45E5E">
      <w:pPr>
        <w:pStyle w:val="ListParagraph"/>
        <w:numPr>
          <w:ilvl w:val="0"/>
          <w:numId w:val="3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Issues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handling,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Billing,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Computerized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accounting...</w:t>
      </w:r>
    </w:p>
    <w:p w:rsidR="005E7A52" w:rsidRDefault="00A45E5E">
      <w:pPr>
        <w:pStyle w:val="ListParagraph"/>
        <w:numPr>
          <w:ilvl w:val="0"/>
          <w:numId w:val="3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Inventory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handling</w:t>
      </w:r>
    </w:p>
    <w:p w:rsidR="005E7A52" w:rsidRDefault="00A45E5E">
      <w:pPr>
        <w:pStyle w:val="ListParagraph"/>
        <w:numPr>
          <w:ilvl w:val="0"/>
          <w:numId w:val="3"/>
        </w:numPr>
        <w:tabs>
          <w:tab w:val="left" w:pos="840"/>
        </w:tabs>
        <w:rPr>
          <w:i/>
          <w:sz w:val="24"/>
        </w:rPr>
      </w:pPr>
      <w:r>
        <w:rPr>
          <w:i/>
          <w:sz w:val="24"/>
        </w:rPr>
        <w:t>Documents keeping and proper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records</w:t>
      </w:r>
    </w:p>
    <w:p w:rsidR="005E7A52" w:rsidRDefault="005E7A52">
      <w:pPr>
        <w:pStyle w:val="BodyText"/>
        <w:spacing w:before="3"/>
        <w:ind w:left="0" w:firstLine="0"/>
        <w:rPr>
          <w:sz w:val="26"/>
        </w:rPr>
      </w:pPr>
      <w:r w:rsidRPr="005E7A52">
        <w:pict>
          <v:group id="_x0000_s1034" style="position:absolute;margin-left:40.75pt;margin-top:17.1pt;width:533.5pt;height:42.9pt;z-index:-15723520;mso-wrap-distance-left:0;mso-wrap-distance-right:0;mso-position-horizontal-relative:page" coordorigin="815,342" coordsize="10670,858">
            <v:shape id="_x0000_s1037" style="position:absolute;left:815;top:632;width:10670;height:567" coordorigin="815,633" coordsize="10670,567" o:spt="100" adj="0,,0" path="m815,633r10670,m815,1195r10670,m820,638r,562m11480,638r,562e" filled="f" strokeweight=".5pt">
              <v:stroke joinstyle="round"/>
              <v:formulas/>
              <v:path arrowok="t" o:connecttype="segments"/>
            </v:shape>
            <v:shape id="_x0000_s1036" type="#_x0000_t202" style="position:absolute;left:825;top:637;width:10650;height:552" filled="f" stroked="f">
              <v:textbox inset="0,0,0,0">
                <w:txbxContent>
                  <w:p w:rsidR="005E7A52" w:rsidRDefault="00A45E5E">
                    <w:pPr>
                      <w:numPr>
                        <w:ilvl w:val="0"/>
                        <w:numId w:val="2"/>
                      </w:numPr>
                      <w:tabs>
                        <w:tab w:val="left" w:pos="823"/>
                      </w:tabs>
                      <w:spacing w:line="275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</w:t>
                    </w:r>
                    <w:r>
                      <w:rPr>
                        <w:i/>
                        <w:sz w:val="19"/>
                      </w:rPr>
                      <w:t xml:space="preserve">DVANCED </w:t>
                    </w:r>
                    <w:r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z w:val="19"/>
                      </w:rPr>
                      <w:t xml:space="preserve">IPLOMA </w:t>
                    </w:r>
                    <w:r>
                      <w:rPr>
                        <w:i/>
                        <w:sz w:val="24"/>
                      </w:rPr>
                      <w:t>I</w:t>
                    </w:r>
                    <w:r>
                      <w:rPr>
                        <w:i/>
                        <w:sz w:val="19"/>
                      </w:rPr>
                      <w:t xml:space="preserve">N </w:t>
                    </w:r>
                    <w:r>
                      <w:rPr>
                        <w:i/>
                        <w:sz w:val="24"/>
                      </w:rPr>
                      <w:t>L</w:t>
                    </w:r>
                    <w:r>
                      <w:rPr>
                        <w:i/>
                        <w:sz w:val="19"/>
                      </w:rPr>
                      <w:t xml:space="preserve">OGISTICS </w:t>
                    </w:r>
                    <w:r>
                      <w:rPr>
                        <w:i/>
                        <w:sz w:val="24"/>
                      </w:rPr>
                      <w:t>S</w:t>
                    </w:r>
                    <w:r>
                      <w:rPr>
                        <w:i/>
                        <w:sz w:val="19"/>
                      </w:rPr>
                      <w:t xml:space="preserve">UPPLY </w:t>
                    </w:r>
                    <w:r>
                      <w:rPr>
                        <w:i/>
                        <w:sz w:val="24"/>
                      </w:rPr>
                      <w:t>C</w:t>
                    </w:r>
                    <w:r>
                      <w:rPr>
                        <w:i/>
                        <w:sz w:val="19"/>
                      </w:rPr>
                      <w:t xml:space="preserve">HAIN </w:t>
                    </w:r>
                    <w:r>
                      <w:rPr>
                        <w:i/>
                        <w:sz w:val="24"/>
                      </w:rPr>
                      <w:t>M</w:t>
                    </w:r>
                    <w:r>
                      <w:rPr>
                        <w:i/>
                        <w:sz w:val="19"/>
                      </w:rPr>
                      <w:t>ANAGENENT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2017</w:t>
                    </w:r>
                  </w:p>
                  <w:p w:rsidR="005E7A52" w:rsidRDefault="00A45E5E">
                    <w:pPr>
                      <w:numPr>
                        <w:ilvl w:val="0"/>
                        <w:numId w:val="2"/>
                      </w:numPr>
                      <w:tabs>
                        <w:tab w:val="left" w:pos="823"/>
                      </w:tabs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DIPLOMA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IN</w:t>
                    </w:r>
                    <w:r>
                      <w:rPr>
                        <w:i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COMPUTERIZED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ACCOUNTING</w:t>
                    </w:r>
                    <w:r>
                      <w:rPr>
                        <w:i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(TALLY)-</w:t>
                    </w:r>
                    <w:r>
                      <w:rPr>
                        <w:i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2011</w:t>
                    </w:r>
                  </w:p>
                </w:txbxContent>
              </v:textbox>
            </v:shape>
            <v:shape id="_x0000_s1035" type="#_x0000_t202" style="position:absolute;left:820;top:341;width:10660;height:296" fillcolor="black" stroked="f">
              <v:textbox inset="0,0,0,0">
                <w:txbxContent>
                  <w:p w:rsidR="005E7A52" w:rsidRDefault="00A45E5E">
                    <w:pPr>
                      <w:spacing w:before="9"/>
                      <w:ind w:left="10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ADDITIONAL DIPLOMA</w:t>
                    </w:r>
                  </w:p>
                </w:txbxContent>
              </v:textbox>
            </v:shape>
            <w10:wrap type="topAndBottom" anchorx="page"/>
          </v:group>
        </w:pict>
      </w:r>
      <w:r w:rsidRPr="005E7A52">
        <w:pict>
          <v:group id="_x0000_s1030" style="position:absolute;margin-left:41.75pt;margin-top:76.45pt;width:532.05pt;height:84.3pt;z-index:-15721984;mso-wrap-distance-left:0;mso-wrap-distance-right:0;mso-position-horizontal-relative:page" coordorigin="835,1529" coordsize="10641,1686">
            <v:shape id="_x0000_s1033" style="position:absolute;left:835;top:1958;width:10641;height:1257" coordorigin="835,1958" coordsize="10641,1257" o:spt="100" adj="0,,0" path="m835,1958r10641,m835,3210r10641,m840,1963r,1252m11471,1963r,1252e" filled="f" strokeweight=".5pt">
              <v:stroke joinstyle="round"/>
              <v:formulas/>
              <v:path arrowok="t" o:connecttype="segments"/>
            </v:shape>
            <v:shape id="_x0000_s1032" type="#_x0000_t202" style="position:absolute;left:845;top:1963;width:10621;height:1242" filled="f" stroked="f">
              <v:textbox inset="0,0,0,0">
                <w:txbxContent>
                  <w:p w:rsidR="005E7A52" w:rsidRDefault="00A45E5E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</w:tabs>
                      <w:spacing w:line="275" w:lineRule="exact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Roba</w:t>
                    </w:r>
                    <w:proofErr w:type="spellEnd"/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Residency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Ponnani</w:t>
                    </w:r>
                    <w:proofErr w:type="spellEnd"/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Malappuram</w:t>
                    </w:r>
                    <w:proofErr w:type="spellEnd"/>
                    <w:r>
                      <w:rPr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2016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(PROJECT)</w:t>
                    </w:r>
                  </w:p>
                  <w:p w:rsidR="005E7A52" w:rsidRDefault="00A45E5E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</w:tabs>
                      <w:spacing w:before="138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Vaniampara</w:t>
                    </w:r>
                    <w:proofErr w:type="spellEnd"/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Rubber</w:t>
                    </w:r>
                    <w:r>
                      <w:rPr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company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Ltd,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Palakkad</w:t>
                    </w:r>
                    <w:proofErr w:type="spellEnd"/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2016</w:t>
                    </w:r>
                    <w:r>
                      <w:rPr>
                        <w:i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(INTERNSHIP)</w:t>
                    </w:r>
                  </w:p>
                  <w:p w:rsidR="005E7A52" w:rsidRDefault="00A45E5E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</w:tabs>
                      <w:spacing w:before="138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Electrotech</w:t>
                    </w:r>
                    <w:proofErr w:type="spellEnd"/>
                    <w:r>
                      <w:rPr>
                        <w:i/>
                        <w:sz w:val="24"/>
                      </w:rPr>
                      <w:t xml:space="preserve"> international, calicut-2015</w:t>
                    </w:r>
                    <w:r>
                      <w:rPr>
                        <w:i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(INTERNSHIP)</w:t>
                    </w:r>
                  </w:p>
                </w:txbxContent>
              </v:textbox>
            </v:shape>
            <v:shape id="_x0000_s1031" type="#_x0000_t202" style="position:absolute;left:840;top:1529;width:10631;height:434" fillcolor="black" stroked="f">
              <v:textbox inset="0,0,0,0">
                <w:txbxContent>
                  <w:p w:rsidR="005E7A52" w:rsidRDefault="00A45E5E">
                    <w:pPr>
                      <w:spacing w:before="9"/>
                      <w:ind w:left="10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INTERNSHIP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7A52" w:rsidRDefault="005E7A52">
      <w:pPr>
        <w:pStyle w:val="BodyText"/>
        <w:spacing w:before="3"/>
        <w:ind w:left="0" w:firstLine="0"/>
        <w:rPr>
          <w:sz w:val="22"/>
        </w:rPr>
      </w:pPr>
    </w:p>
    <w:p w:rsidR="005E7A52" w:rsidRDefault="005E7A52">
      <w:pPr>
        <w:pStyle w:val="BodyText"/>
        <w:spacing w:before="3"/>
        <w:ind w:left="0" w:firstLine="0"/>
        <w:rPr>
          <w:sz w:val="29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9"/>
        <w:gridCol w:w="1682"/>
        <w:gridCol w:w="2293"/>
        <w:gridCol w:w="2348"/>
        <w:gridCol w:w="2605"/>
      </w:tblGrid>
      <w:tr w:rsidR="005E7A52">
        <w:trPr>
          <w:trHeight w:val="337"/>
        </w:trPr>
        <w:tc>
          <w:tcPr>
            <w:tcW w:w="10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E7A52" w:rsidRDefault="00A45E5E">
            <w:pPr>
              <w:pStyle w:val="TableParagraph"/>
              <w:spacing w:before="9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LINGUISTIC ABILITY</w:t>
            </w:r>
          </w:p>
        </w:tc>
      </w:tr>
      <w:tr w:rsidR="005E7A52">
        <w:trPr>
          <w:trHeight w:val="522"/>
        </w:trPr>
        <w:tc>
          <w:tcPr>
            <w:tcW w:w="1729" w:type="dxa"/>
            <w:tcBorders>
              <w:top w:val="nil"/>
            </w:tcBorders>
          </w:tcPr>
          <w:p w:rsidR="005E7A52" w:rsidRDefault="005E7A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BFBFBF"/>
          </w:tcPr>
          <w:p w:rsidR="005E7A52" w:rsidRDefault="00A45E5E">
            <w:pPr>
              <w:pStyle w:val="TableParagraph"/>
              <w:spacing w:line="275" w:lineRule="exact"/>
              <w:ind w:left="5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READ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BFBFBF"/>
          </w:tcPr>
          <w:p w:rsidR="005E7A52" w:rsidRDefault="00A45E5E">
            <w:pPr>
              <w:pStyle w:val="TableParagraph"/>
              <w:spacing w:line="275" w:lineRule="exact"/>
              <w:ind w:left="835" w:right="6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WRITE</w:t>
            </w:r>
          </w:p>
        </w:tc>
        <w:tc>
          <w:tcPr>
            <w:tcW w:w="2348" w:type="dxa"/>
            <w:tcBorders>
              <w:top w:val="nil"/>
            </w:tcBorders>
            <w:shd w:val="clear" w:color="auto" w:fill="BFBFBF"/>
          </w:tcPr>
          <w:p w:rsidR="005E7A52" w:rsidRDefault="00A45E5E">
            <w:pPr>
              <w:pStyle w:val="TableParagraph"/>
              <w:spacing w:line="275" w:lineRule="exact"/>
              <w:ind w:left="822" w:right="6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SPEAK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BFBFBF"/>
          </w:tcPr>
          <w:p w:rsidR="005E7A52" w:rsidRDefault="00A45E5E">
            <w:pPr>
              <w:pStyle w:val="TableParagraph"/>
              <w:spacing w:line="275" w:lineRule="exact"/>
              <w:ind w:left="498" w:right="3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UNDERSTAND</w:t>
            </w:r>
          </w:p>
        </w:tc>
      </w:tr>
      <w:tr w:rsidR="005E7A52">
        <w:trPr>
          <w:trHeight w:val="317"/>
        </w:trPr>
        <w:tc>
          <w:tcPr>
            <w:tcW w:w="1729" w:type="dxa"/>
          </w:tcPr>
          <w:p w:rsidR="005E7A52" w:rsidRDefault="00A45E5E">
            <w:pPr>
              <w:pStyle w:val="TableParagraph"/>
              <w:spacing w:line="275" w:lineRule="exact"/>
              <w:ind w:left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ENGLISH</w:t>
            </w:r>
          </w:p>
        </w:tc>
        <w:tc>
          <w:tcPr>
            <w:tcW w:w="1682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293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348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605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</w:tr>
      <w:tr w:rsidR="005E7A52">
        <w:trPr>
          <w:trHeight w:val="366"/>
        </w:trPr>
        <w:tc>
          <w:tcPr>
            <w:tcW w:w="1729" w:type="dxa"/>
          </w:tcPr>
          <w:p w:rsidR="005E7A52" w:rsidRDefault="00A45E5E">
            <w:pPr>
              <w:pStyle w:val="TableParagraph"/>
              <w:spacing w:line="252" w:lineRule="exact"/>
              <w:ind w:left="291"/>
              <w:rPr>
                <w:b/>
                <w:i/>
              </w:rPr>
            </w:pPr>
            <w:r>
              <w:rPr>
                <w:b/>
                <w:i/>
                <w:w w:val="95"/>
              </w:rPr>
              <w:t>MALAYALAM</w:t>
            </w:r>
          </w:p>
        </w:tc>
        <w:tc>
          <w:tcPr>
            <w:tcW w:w="1682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293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348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605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</w:tr>
      <w:tr w:rsidR="005E7A52">
        <w:trPr>
          <w:trHeight w:val="317"/>
        </w:trPr>
        <w:tc>
          <w:tcPr>
            <w:tcW w:w="1729" w:type="dxa"/>
          </w:tcPr>
          <w:p w:rsidR="005E7A52" w:rsidRDefault="00A45E5E">
            <w:pPr>
              <w:pStyle w:val="TableParagraph"/>
              <w:spacing w:line="275" w:lineRule="exact"/>
              <w:ind w:left="5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HINDI</w:t>
            </w:r>
          </w:p>
        </w:tc>
        <w:tc>
          <w:tcPr>
            <w:tcW w:w="1682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293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348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605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</w:tr>
      <w:tr w:rsidR="005E7A52">
        <w:trPr>
          <w:trHeight w:val="469"/>
        </w:trPr>
        <w:tc>
          <w:tcPr>
            <w:tcW w:w="1729" w:type="dxa"/>
          </w:tcPr>
          <w:p w:rsidR="005E7A52" w:rsidRDefault="00A45E5E">
            <w:pPr>
              <w:pStyle w:val="TableParagraph"/>
              <w:spacing w:line="275" w:lineRule="exact"/>
              <w:ind w:left="5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TAMIL</w:t>
            </w:r>
          </w:p>
        </w:tc>
        <w:tc>
          <w:tcPr>
            <w:tcW w:w="1682" w:type="dxa"/>
          </w:tcPr>
          <w:p w:rsidR="005E7A52" w:rsidRDefault="005E7A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3" w:type="dxa"/>
          </w:tcPr>
          <w:p w:rsidR="005E7A52" w:rsidRDefault="005E7A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8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  <w:tc>
          <w:tcPr>
            <w:tcW w:w="2605" w:type="dxa"/>
          </w:tcPr>
          <w:p w:rsidR="005E7A52" w:rsidRDefault="00A45E5E">
            <w:pPr>
              <w:pStyle w:val="TableParagraph"/>
              <w:spacing w:line="266" w:lineRule="exact"/>
              <w:jc w:val="center"/>
              <w:rPr>
                <w:rFonts w:ascii="Wingdings" w:hAnsi="Wingdings"/>
                <w:i/>
                <w:sz w:val="24"/>
              </w:rPr>
            </w:pPr>
            <w:r>
              <w:rPr>
                <w:rFonts w:ascii="Wingdings" w:hAnsi="Wingdings"/>
                <w:i/>
                <w:sz w:val="24"/>
              </w:rPr>
              <w:t></w:t>
            </w:r>
          </w:p>
        </w:tc>
      </w:tr>
    </w:tbl>
    <w:p w:rsidR="005E7A52" w:rsidRDefault="005E7A52">
      <w:pPr>
        <w:pStyle w:val="BodyText"/>
        <w:spacing w:before="0"/>
        <w:ind w:left="0" w:firstLine="0"/>
        <w:rPr>
          <w:sz w:val="20"/>
        </w:rPr>
      </w:pPr>
    </w:p>
    <w:p w:rsidR="005E7A52" w:rsidRDefault="005E7A52">
      <w:pPr>
        <w:pStyle w:val="BodyText"/>
        <w:spacing w:before="3"/>
        <w:ind w:left="0" w:firstLine="0"/>
        <w:rPr>
          <w:sz w:val="12"/>
        </w:rPr>
      </w:pPr>
      <w:r w:rsidRPr="005E7A52">
        <w:pict>
          <v:group id="_x0000_s1026" style="position:absolute;margin-left:37.75pt;margin-top:9.05pt;width:531.25pt;height:80.85pt;z-index:-15720448;mso-wrap-distance-left:0;mso-wrap-distance-right:0;mso-position-horizontal-relative:page" coordorigin="755,181" coordsize="10625,1617">
            <v:shape id="_x0000_s1029" style="position:absolute;left:755;top:513;width:10625;height:1285" coordorigin="755,513" coordsize="10625,1285" o:spt="100" adj="0,,0" path="m755,513r10625,m755,1793r10625,m760,518r,1280m11375,518r,1280e" filled="f" strokeweight=".5pt">
              <v:stroke joinstyle="round"/>
              <v:formulas/>
              <v:path arrowok="t" o:connecttype="segments"/>
            </v:shape>
            <v:shape id="_x0000_s1028" type="#_x0000_t202" style="position:absolute;left:765;top:518;width:10605;height:1270" filled="f" stroked="f">
              <v:textbox inset="0,0,0,0">
                <w:txbxContent>
                  <w:p w:rsidR="005E7A52" w:rsidRDefault="00A45E5E">
                    <w:pPr>
                      <w:spacing w:line="276" w:lineRule="auto"/>
                      <w:ind w:left="102" w:right="10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Negotiation | Vendor, Staff &amp; Customer Relations | Operation Mgmt | Supply Chain Mgmt | Warehouse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Mgmt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Inventory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Mgmt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Transportation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&amp;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Material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Handling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Mgmt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Logistics</w:t>
                    </w:r>
                    <w:r>
                      <w:rPr>
                        <w:b/>
                        <w:i/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Mgmt</w:t>
                    </w:r>
                    <w:r>
                      <w:rPr>
                        <w:b/>
                        <w:i/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 Order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Mgmt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Multi-Tasking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Quick</w:t>
                    </w:r>
                    <w:r>
                      <w:rPr>
                        <w:b/>
                        <w:i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Learner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Patience</w:t>
                    </w:r>
                    <w:r>
                      <w:rPr>
                        <w:b/>
                        <w:i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Team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Building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Leadership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&amp;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Training</w:t>
                    </w:r>
                    <w:r>
                      <w:rPr>
                        <w:b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 Communication</w:t>
                    </w:r>
                    <w:r>
                      <w:rPr>
                        <w:b/>
                        <w:i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Analytical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Skills</w:t>
                    </w:r>
                    <w:r>
                      <w:rPr>
                        <w:b/>
                        <w:i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Decision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Making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Quality</w:t>
                    </w:r>
                    <w:r>
                      <w:rPr>
                        <w:b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Mgmt</w:t>
                    </w:r>
                    <w:r>
                      <w:rPr>
                        <w:b/>
                        <w:i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  <w:r>
                      <w:rPr>
                        <w:b/>
                        <w:i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Understanding</w:t>
                    </w:r>
                    <w:r>
                      <w:rPr>
                        <w:b/>
                        <w:i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27" type="#_x0000_t202" style="position:absolute;left:760;top:180;width:10615;height:338" fillcolor="black" stroked="f">
              <v:textbox inset="0,0,0,0">
                <w:txbxContent>
                  <w:p w:rsidR="005E7A52" w:rsidRDefault="00A45E5E">
                    <w:pPr>
                      <w:spacing w:before="9"/>
                      <w:ind w:left="10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KEY SKILL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7A52" w:rsidRDefault="005E7A52">
      <w:pPr>
        <w:pStyle w:val="BodyText"/>
        <w:spacing w:before="6"/>
        <w:ind w:left="0" w:firstLine="0"/>
        <w:rPr>
          <w:sz w:val="2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9"/>
        <w:gridCol w:w="8093"/>
      </w:tblGrid>
      <w:tr w:rsidR="005E7A52">
        <w:trPr>
          <w:trHeight w:val="337"/>
        </w:trPr>
        <w:tc>
          <w:tcPr>
            <w:tcW w:w="10632" w:type="dxa"/>
            <w:gridSpan w:val="2"/>
            <w:shd w:val="clear" w:color="auto" w:fill="000000"/>
          </w:tcPr>
          <w:p w:rsidR="005E7A52" w:rsidRDefault="00A45E5E">
            <w:pPr>
              <w:pStyle w:val="TableParagraph"/>
              <w:spacing w:before="9"/>
              <w:ind w:left="112"/>
              <w:rPr>
                <w:b/>
                <w:i/>
                <w:sz w:val="19"/>
              </w:rPr>
            </w:pPr>
            <w:r>
              <w:rPr>
                <w:b/>
                <w:i/>
                <w:color w:val="FFFFFF"/>
                <w:sz w:val="24"/>
              </w:rPr>
              <w:t>P</w:t>
            </w:r>
            <w:r>
              <w:rPr>
                <w:b/>
                <w:i/>
                <w:color w:val="FFFFFF"/>
                <w:sz w:val="19"/>
              </w:rPr>
              <w:t xml:space="preserve">ERSONAL </w:t>
            </w:r>
            <w:r>
              <w:rPr>
                <w:b/>
                <w:i/>
                <w:color w:val="FFFFFF"/>
                <w:sz w:val="24"/>
              </w:rPr>
              <w:t>D</w:t>
            </w:r>
            <w:r>
              <w:rPr>
                <w:b/>
                <w:i/>
                <w:color w:val="FFFFFF"/>
                <w:sz w:val="19"/>
              </w:rPr>
              <w:t>ETAILS</w:t>
            </w:r>
          </w:p>
        </w:tc>
      </w:tr>
      <w:tr w:rsidR="005E7A52">
        <w:trPr>
          <w:trHeight w:val="300"/>
        </w:trPr>
        <w:tc>
          <w:tcPr>
            <w:tcW w:w="2539" w:type="dxa"/>
            <w:tcBorders>
              <w:left w:val="single" w:sz="4" w:space="0" w:color="000000"/>
            </w:tcBorders>
          </w:tcPr>
          <w:p w:rsidR="005E7A52" w:rsidRDefault="00A45E5E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Nationality</w:t>
            </w:r>
          </w:p>
        </w:tc>
        <w:tc>
          <w:tcPr>
            <w:tcW w:w="8093" w:type="dxa"/>
            <w:tcBorders>
              <w:right w:val="single" w:sz="4" w:space="0" w:color="000000"/>
            </w:tcBorders>
          </w:tcPr>
          <w:p w:rsidR="005E7A52" w:rsidRDefault="00A45E5E">
            <w:pPr>
              <w:pStyle w:val="TableParagraph"/>
              <w:spacing w:line="275" w:lineRule="exact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: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</w:p>
        </w:tc>
      </w:tr>
      <w:tr w:rsidR="005E7A52">
        <w:trPr>
          <w:trHeight w:val="317"/>
        </w:trPr>
        <w:tc>
          <w:tcPr>
            <w:tcW w:w="2539" w:type="dxa"/>
            <w:tcBorders>
              <w:left w:val="single" w:sz="4" w:space="0" w:color="000000"/>
            </w:tcBorders>
          </w:tcPr>
          <w:p w:rsidR="005E7A52" w:rsidRDefault="00A45E5E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Marital status.</w:t>
            </w:r>
          </w:p>
        </w:tc>
        <w:tc>
          <w:tcPr>
            <w:tcW w:w="8093" w:type="dxa"/>
            <w:tcBorders>
              <w:right w:val="single" w:sz="4" w:space="0" w:color="000000"/>
            </w:tcBorders>
          </w:tcPr>
          <w:p w:rsidR="005E7A52" w:rsidRDefault="00A45E5E">
            <w:pPr>
              <w:pStyle w:val="TableParagraph"/>
              <w:spacing w:before="15"/>
              <w:ind w:left="190"/>
              <w:rPr>
                <w:i/>
                <w:sz w:val="24"/>
              </w:rPr>
            </w:pPr>
            <w:r>
              <w:rPr>
                <w:i/>
                <w:sz w:val="24"/>
              </w:rPr>
              <w:t>: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SINGLE</w:t>
            </w:r>
          </w:p>
        </w:tc>
      </w:tr>
      <w:tr w:rsidR="005E7A52">
        <w:trPr>
          <w:trHeight w:val="317"/>
        </w:trPr>
        <w:tc>
          <w:tcPr>
            <w:tcW w:w="2539" w:type="dxa"/>
            <w:tcBorders>
              <w:left w:val="single" w:sz="4" w:space="0" w:color="000000"/>
            </w:tcBorders>
          </w:tcPr>
          <w:p w:rsidR="005E7A52" w:rsidRDefault="00A45E5E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 of Birth and Age</w:t>
            </w:r>
          </w:p>
        </w:tc>
        <w:tc>
          <w:tcPr>
            <w:tcW w:w="8093" w:type="dxa"/>
            <w:tcBorders>
              <w:right w:val="single" w:sz="4" w:space="0" w:color="000000"/>
            </w:tcBorders>
          </w:tcPr>
          <w:p w:rsidR="005E7A52" w:rsidRDefault="00A45E5E">
            <w:pPr>
              <w:pStyle w:val="TableParagraph"/>
              <w:spacing w:before="15"/>
              <w:ind w:left="202"/>
              <w:rPr>
                <w:i/>
                <w:sz w:val="24"/>
              </w:rPr>
            </w:pPr>
            <w:r>
              <w:rPr>
                <w:i/>
                <w:sz w:val="24"/>
              </w:rPr>
              <w:t>: 22</w:t>
            </w:r>
            <w:r>
              <w:rPr>
                <w:i/>
                <w:sz w:val="24"/>
                <w:vertAlign w:val="superscript"/>
              </w:rPr>
              <w:t>nd</w:t>
            </w:r>
            <w:r>
              <w:rPr>
                <w:i/>
                <w:sz w:val="24"/>
              </w:rPr>
              <w:t xml:space="preserve"> April 1994, 25 years</w:t>
            </w:r>
          </w:p>
        </w:tc>
      </w:tr>
      <w:tr w:rsidR="005E7A52">
        <w:trPr>
          <w:trHeight w:val="317"/>
        </w:trPr>
        <w:tc>
          <w:tcPr>
            <w:tcW w:w="2539" w:type="dxa"/>
            <w:tcBorders>
              <w:left w:val="single" w:sz="4" w:space="0" w:color="000000"/>
            </w:tcBorders>
          </w:tcPr>
          <w:p w:rsidR="005E7A52" w:rsidRDefault="00A45E5E" w:rsidP="00EB5C9E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Passport </w:t>
            </w:r>
            <w:r w:rsidR="00EB5C9E">
              <w:rPr>
                <w:i/>
                <w:sz w:val="24"/>
              </w:rPr>
              <w:t>Details</w:t>
            </w:r>
          </w:p>
        </w:tc>
        <w:tc>
          <w:tcPr>
            <w:tcW w:w="8093" w:type="dxa"/>
            <w:tcBorders>
              <w:right w:val="single" w:sz="4" w:space="0" w:color="000000"/>
            </w:tcBorders>
          </w:tcPr>
          <w:p w:rsidR="005E7A52" w:rsidRDefault="00EB5C9E" w:rsidP="00EB5C9E">
            <w:pPr>
              <w:pStyle w:val="TableParagraph"/>
              <w:spacing w:before="15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>:</w:t>
            </w:r>
            <w:r w:rsidR="00A45E5E">
              <w:rPr>
                <w:i/>
                <w:sz w:val="24"/>
              </w:rPr>
              <w:t xml:space="preserve"> Valid up-to 01</w:t>
            </w:r>
            <w:r w:rsidR="00A45E5E">
              <w:rPr>
                <w:i/>
                <w:sz w:val="24"/>
                <w:vertAlign w:val="superscript"/>
              </w:rPr>
              <w:t>st</w:t>
            </w:r>
            <w:r w:rsidR="00A45E5E">
              <w:rPr>
                <w:i/>
                <w:sz w:val="24"/>
              </w:rPr>
              <w:t xml:space="preserve"> September 2026 </w:t>
            </w:r>
          </w:p>
        </w:tc>
      </w:tr>
      <w:tr w:rsidR="005E7A52">
        <w:trPr>
          <w:trHeight w:val="334"/>
        </w:trPr>
        <w:tc>
          <w:tcPr>
            <w:tcW w:w="2539" w:type="dxa"/>
            <w:tcBorders>
              <w:left w:val="single" w:sz="4" w:space="0" w:color="000000"/>
              <w:bottom w:val="single" w:sz="4" w:space="0" w:color="000000"/>
            </w:tcBorders>
          </w:tcPr>
          <w:p w:rsidR="005E7A52" w:rsidRDefault="00A45E5E">
            <w:pPr>
              <w:pStyle w:val="TableParagraph"/>
              <w:spacing w:before="1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Visa Status.</w:t>
            </w:r>
          </w:p>
        </w:tc>
        <w:tc>
          <w:tcPr>
            <w:tcW w:w="8093" w:type="dxa"/>
            <w:tcBorders>
              <w:bottom w:val="single" w:sz="4" w:space="0" w:color="000000"/>
              <w:right w:val="single" w:sz="4" w:space="0" w:color="000000"/>
            </w:tcBorders>
          </w:tcPr>
          <w:p w:rsidR="005E7A52" w:rsidRDefault="00A45E5E">
            <w:pPr>
              <w:pStyle w:val="TableParagraph"/>
              <w:spacing w:before="15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: On visit ( Valid Until 20</w:t>
            </w:r>
            <w:r>
              <w:rPr>
                <w:i/>
                <w:sz w:val="24"/>
                <w:vertAlign w:val="superscript"/>
              </w:rPr>
              <w:t>th</w:t>
            </w:r>
            <w:r>
              <w:rPr>
                <w:i/>
                <w:sz w:val="24"/>
              </w:rPr>
              <w:t xml:space="preserve"> January 2020 )</w:t>
            </w:r>
          </w:p>
        </w:tc>
      </w:tr>
    </w:tbl>
    <w:p w:rsidR="00A45E5E" w:rsidRDefault="00A45E5E"/>
    <w:sectPr w:rsidR="00A45E5E" w:rsidSect="005E7A52">
      <w:pgSz w:w="12240" w:h="15840"/>
      <w:pgMar w:top="640" w:right="320" w:bottom="280" w:left="60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9D2"/>
    <w:multiLevelType w:val="hybridMultilevel"/>
    <w:tmpl w:val="D7C07B5E"/>
    <w:lvl w:ilvl="0" w:tplc="4B74FFBC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5C64E7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CE94A64A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 w:tplc="1422E10C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0924154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A87E7458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BC0C8A14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7" w:tplc="C6F42A4C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11960B92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en-US"/>
      </w:rPr>
    </w:lvl>
  </w:abstractNum>
  <w:abstractNum w:abstractNumId="1">
    <w:nsid w:val="310A77DF"/>
    <w:multiLevelType w:val="hybridMultilevel"/>
    <w:tmpl w:val="0EE6F72A"/>
    <w:lvl w:ilvl="0" w:tplc="923EBFD6">
      <w:numFmt w:val="bullet"/>
      <w:lvlText w:val=""/>
      <w:lvlJc w:val="left"/>
      <w:pPr>
        <w:ind w:left="900" w:hanging="42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  <w:lang w:val="en-US" w:eastAsia="en-US" w:bidi="en-US"/>
      </w:rPr>
    </w:lvl>
    <w:lvl w:ilvl="1" w:tplc="2B54B5E8">
      <w:numFmt w:val="bullet"/>
      <w:lvlText w:val="•"/>
      <w:lvlJc w:val="left"/>
      <w:pPr>
        <w:ind w:left="1942" w:hanging="420"/>
      </w:pPr>
      <w:rPr>
        <w:rFonts w:hint="default"/>
        <w:lang w:val="en-US" w:eastAsia="en-US" w:bidi="en-US"/>
      </w:rPr>
    </w:lvl>
    <w:lvl w:ilvl="2" w:tplc="FC68C418">
      <w:numFmt w:val="bullet"/>
      <w:lvlText w:val="•"/>
      <w:lvlJc w:val="left"/>
      <w:pPr>
        <w:ind w:left="2984" w:hanging="420"/>
      </w:pPr>
      <w:rPr>
        <w:rFonts w:hint="default"/>
        <w:lang w:val="en-US" w:eastAsia="en-US" w:bidi="en-US"/>
      </w:rPr>
    </w:lvl>
    <w:lvl w:ilvl="3" w:tplc="56CADD00">
      <w:numFmt w:val="bullet"/>
      <w:lvlText w:val="•"/>
      <w:lvlJc w:val="left"/>
      <w:pPr>
        <w:ind w:left="4026" w:hanging="420"/>
      </w:pPr>
      <w:rPr>
        <w:rFonts w:hint="default"/>
        <w:lang w:val="en-US" w:eastAsia="en-US" w:bidi="en-US"/>
      </w:rPr>
    </w:lvl>
    <w:lvl w:ilvl="4" w:tplc="0A6E8BFA">
      <w:numFmt w:val="bullet"/>
      <w:lvlText w:val="•"/>
      <w:lvlJc w:val="left"/>
      <w:pPr>
        <w:ind w:left="5068" w:hanging="420"/>
      </w:pPr>
      <w:rPr>
        <w:rFonts w:hint="default"/>
        <w:lang w:val="en-US" w:eastAsia="en-US" w:bidi="en-US"/>
      </w:rPr>
    </w:lvl>
    <w:lvl w:ilvl="5" w:tplc="61FEB8EA">
      <w:numFmt w:val="bullet"/>
      <w:lvlText w:val="•"/>
      <w:lvlJc w:val="left"/>
      <w:pPr>
        <w:ind w:left="6110" w:hanging="420"/>
      </w:pPr>
      <w:rPr>
        <w:rFonts w:hint="default"/>
        <w:lang w:val="en-US" w:eastAsia="en-US" w:bidi="en-US"/>
      </w:rPr>
    </w:lvl>
    <w:lvl w:ilvl="6" w:tplc="9F3435F2">
      <w:numFmt w:val="bullet"/>
      <w:lvlText w:val="•"/>
      <w:lvlJc w:val="left"/>
      <w:pPr>
        <w:ind w:left="7152" w:hanging="420"/>
      </w:pPr>
      <w:rPr>
        <w:rFonts w:hint="default"/>
        <w:lang w:val="en-US" w:eastAsia="en-US" w:bidi="en-US"/>
      </w:rPr>
    </w:lvl>
    <w:lvl w:ilvl="7" w:tplc="CE96FDDE">
      <w:numFmt w:val="bullet"/>
      <w:lvlText w:val="•"/>
      <w:lvlJc w:val="left"/>
      <w:pPr>
        <w:ind w:left="8194" w:hanging="420"/>
      </w:pPr>
      <w:rPr>
        <w:rFonts w:hint="default"/>
        <w:lang w:val="en-US" w:eastAsia="en-US" w:bidi="en-US"/>
      </w:rPr>
    </w:lvl>
    <w:lvl w:ilvl="8" w:tplc="E51E53DE">
      <w:numFmt w:val="bullet"/>
      <w:lvlText w:val="•"/>
      <w:lvlJc w:val="left"/>
      <w:pPr>
        <w:ind w:left="9236" w:hanging="420"/>
      </w:pPr>
      <w:rPr>
        <w:rFonts w:hint="default"/>
        <w:lang w:val="en-US" w:eastAsia="en-US" w:bidi="en-US"/>
      </w:rPr>
    </w:lvl>
  </w:abstractNum>
  <w:abstractNum w:abstractNumId="2">
    <w:nsid w:val="34EE5229"/>
    <w:multiLevelType w:val="hybridMultilevel"/>
    <w:tmpl w:val="71E0245C"/>
    <w:lvl w:ilvl="0" w:tplc="5DB8C32A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C0285516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en-US"/>
      </w:rPr>
    </w:lvl>
    <w:lvl w:ilvl="2" w:tplc="C28CEA6E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3" w:tplc="0864659A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en-US"/>
      </w:rPr>
    </w:lvl>
    <w:lvl w:ilvl="4" w:tplc="19FE7946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5" w:tplc="ED6605D2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6" w:tplc="C24C51F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en-US"/>
      </w:rPr>
    </w:lvl>
    <w:lvl w:ilvl="7" w:tplc="A31AA3CA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en-US"/>
      </w:rPr>
    </w:lvl>
    <w:lvl w:ilvl="8" w:tplc="1E88CE96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en-US"/>
      </w:rPr>
    </w:lvl>
  </w:abstractNum>
  <w:abstractNum w:abstractNumId="3">
    <w:nsid w:val="40913467"/>
    <w:multiLevelType w:val="hybridMultilevel"/>
    <w:tmpl w:val="278454B2"/>
    <w:lvl w:ilvl="0" w:tplc="C8F05188">
      <w:numFmt w:val="bullet"/>
      <w:lvlText w:val=""/>
      <w:lvlJc w:val="left"/>
      <w:pPr>
        <w:ind w:left="900" w:hanging="36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  <w:lang w:val="en-US" w:eastAsia="en-US" w:bidi="en-US"/>
      </w:rPr>
    </w:lvl>
    <w:lvl w:ilvl="1" w:tplc="3B0A388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en-US"/>
      </w:rPr>
    </w:lvl>
    <w:lvl w:ilvl="2" w:tplc="CD8AD71A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8FCE3C06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en-US"/>
      </w:rPr>
    </w:lvl>
    <w:lvl w:ilvl="4" w:tplc="30C666D8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5" w:tplc="DCCC2764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AE42BEFE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en-US"/>
      </w:rPr>
    </w:lvl>
    <w:lvl w:ilvl="7" w:tplc="BD283D2A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en-US"/>
      </w:rPr>
    </w:lvl>
    <w:lvl w:ilvl="8" w:tplc="BD2E3E12"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en-US"/>
      </w:rPr>
    </w:lvl>
  </w:abstractNum>
  <w:abstractNum w:abstractNumId="4">
    <w:nsid w:val="4FF24CB3"/>
    <w:multiLevelType w:val="hybridMultilevel"/>
    <w:tmpl w:val="5066CDD4"/>
    <w:lvl w:ilvl="0" w:tplc="FE6E8D0A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b/>
        <w:bCs/>
        <w:i/>
        <w:w w:val="99"/>
        <w:sz w:val="24"/>
        <w:szCs w:val="24"/>
        <w:lang w:val="en-US" w:eastAsia="en-US" w:bidi="en-US"/>
      </w:rPr>
    </w:lvl>
    <w:lvl w:ilvl="1" w:tplc="278A323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8078EBFE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 w:tplc="ED3A4C76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A1085CB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CB1EB608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EA623F2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7" w:tplc="167E3A20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2A2E8BF2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en-US"/>
      </w:rPr>
    </w:lvl>
  </w:abstractNum>
  <w:abstractNum w:abstractNumId="5">
    <w:nsid w:val="5FDF2E64"/>
    <w:multiLevelType w:val="hybridMultilevel"/>
    <w:tmpl w:val="515CC13C"/>
    <w:lvl w:ilvl="0" w:tplc="D75CA074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F15CFCE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86109A0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F45E7D6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4" w:tplc="A9F23B78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E47C14D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4BF0947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17289E4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  <w:lvl w:ilvl="8" w:tplc="53B6E8A4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en-US"/>
      </w:rPr>
    </w:lvl>
  </w:abstractNum>
  <w:abstractNum w:abstractNumId="6">
    <w:nsid w:val="647479DA"/>
    <w:multiLevelType w:val="hybridMultilevel"/>
    <w:tmpl w:val="F0D818FA"/>
    <w:lvl w:ilvl="0" w:tplc="70909CC4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A96879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AF164DF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 w:tplc="4476F5A8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EFB2206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E83AA160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50CE504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7" w:tplc="080E653E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6154638C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en-US"/>
      </w:rPr>
    </w:lvl>
  </w:abstractNum>
  <w:abstractNum w:abstractNumId="7">
    <w:nsid w:val="78F21FFF"/>
    <w:multiLevelType w:val="hybridMultilevel"/>
    <w:tmpl w:val="68702D90"/>
    <w:lvl w:ilvl="0" w:tplc="4EE2CD4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i/>
        <w:w w:val="100"/>
        <w:sz w:val="24"/>
        <w:szCs w:val="24"/>
        <w:lang w:val="en-US" w:eastAsia="en-US" w:bidi="en-US"/>
      </w:rPr>
    </w:lvl>
    <w:lvl w:ilvl="1" w:tplc="D5024B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en-US"/>
      </w:rPr>
    </w:lvl>
    <w:lvl w:ilvl="2" w:tplc="6598E216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 w:tplc="0946FF30"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en-US"/>
      </w:rPr>
    </w:lvl>
    <w:lvl w:ilvl="4" w:tplc="64F803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en-US"/>
      </w:rPr>
    </w:lvl>
    <w:lvl w:ilvl="5" w:tplc="35FECEB0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DDC44EA0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7" w:tplc="CFD8104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en-US"/>
      </w:rPr>
    </w:lvl>
    <w:lvl w:ilvl="8" w:tplc="A404A82E"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7A52"/>
    <w:rsid w:val="005E7A52"/>
    <w:rsid w:val="00A45E5E"/>
    <w:rsid w:val="00E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7A5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E7A52"/>
    <w:pPr>
      <w:ind w:left="540"/>
      <w:outlineLvl w:val="0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7A52"/>
    <w:pPr>
      <w:spacing w:before="69"/>
      <w:ind w:left="840" w:hanging="360"/>
    </w:pPr>
    <w:rPr>
      <w:i/>
      <w:sz w:val="24"/>
      <w:szCs w:val="24"/>
    </w:rPr>
  </w:style>
  <w:style w:type="paragraph" w:styleId="Title">
    <w:name w:val="Title"/>
    <w:basedOn w:val="Normal"/>
    <w:uiPriority w:val="1"/>
    <w:qFormat/>
    <w:rsid w:val="005E7A52"/>
    <w:pPr>
      <w:spacing w:before="98"/>
      <w:ind w:left="120"/>
    </w:pPr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  <w:rsid w:val="005E7A52"/>
    <w:pPr>
      <w:spacing w:before="69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5E7A52"/>
    <w:pPr>
      <w:ind w:left="198"/>
    </w:pPr>
  </w:style>
  <w:style w:type="character" w:styleId="Hyperlink">
    <w:name w:val="Hyperlink"/>
    <w:basedOn w:val="DefaultParagraphFont"/>
    <w:uiPriority w:val="99"/>
    <w:unhideWhenUsed/>
    <w:rsid w:val="00EB5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hay-39442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2019-12-16T07:38:00Z</dcterms:created>
  <dcterms:modified xsi:type="dcterms:W3CDTF">2019-12-16T07:38:00Z</dcterms:modified>
</cp:coreProperties>
</file>