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8" w:rsidRDefault="00733CCB">
      <w:pPr>
        <w:pStyle w:val="BodyText"/>
        <w:ind w:left="379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931358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5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spacing w:before="11"/>
        <w:rPr>
          <w:rFonts w:ascii="Times New Roman"/>
          <w:sz w:val="21"/>
        </w:rPr>
      </w:pPr>
    </w:p>
    <w:p w:rsidR="007172D8" w:rsidRDefault="00733CCB">
      <w:pPr>
        <w:spacing w:line="189" w:lineRule="exact"/>
        <w:ind w:left="220" w:right="1375"/>
        <w:rPr>
          <w:rFonts w:ascii="Tahoma"/>
          <w:b/>
          <w:sz w:val="16"/>
        </w:rPr>
      </w:pPr>
      <w:r>
        <w:rPr>
          <w:noProof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2335</wp:posOffset>
            </wp:positionV>
            <wp:extent cx="578485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17365D"/>
          <w:sz w:val="16"/>
        </w:rPr>
        <w:t>Objective</w:t>
      </w:r>
    </w:p>
    <w:p w:rsidR="007172D8" w:rsidRDefault="00733CCB">
      <w:pPr>
        <w:pStyle w:val="Heading1"/>
        <w:spacing w:line="357" w:lineRule="auto"/>
        <w:ind w:left="220" w:right="1375" w:firstLine="0"/>
      </w:pPr>
      <w:r>
        <w:t>Currently seeking a responsible career opportunity in which I can fully utilize my skills, experience and where I can make significant to my employer.</w:t>
      </w:r>
    </w:p>
    <w:p w:rsidR="007172D8" w:rsidRDefault="00733CCB">
      <w:pPr>
        <w:tabs>
          <w:tab w:val="left" w:pos="9301"/>
        </w:tabs>
        <w:spacing w:before="82" w:line="190" w:lineRule="exact"/>
        <w:ind w:left="119"/>
        <w:rPr>
          <w:rFonts w:ascii="Tahoma"/>
          <w:b/>
          <w:sz w:val="16"/>
        </w:rPr>
      </w:pPr>
      <w:r>
        <w:rPr>
          <w:rFonts w:ascii="Tahoma"/>
          <w:b/>
          <w:color w:val="17365D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pacing w:val="6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z w:val="16"/>
          <w:shd w:val="clear" w:color="auto" w:fill="C0C0C0"/>
        </w:rPr>
        <w:t>Personal</w:t>
      </w:r>
      <w:r>
        <w:rPr>
          <w:rFonts w:ascii="Tahoma"/>
          <w:b/>
          <w:color w:val="17365D"/>
          <w:spacing w:val="-6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z w:val="16"/>
          <w:shd w:val="clear" w:color="auto" w:fill="C0C0C0"/>
        </w:rPr>
        <w:t>details</w:t>
      </w:r>
      <w:r>
        <w:rPr>
          <w:rFonts w:ascii="Tahoma"/>
          <w:b/>
          <w:color w:val="17365D"/>
          <w:sz w:val="16"/>
          <w:shd w:val="clear" w:color="auto" w:fill="C0C0C0"/>
        </w:rPr>
        <w:tab/>
      </w:r>
    </w:p>
    <w:p w:rsidR="007172D8" w:rsidRDefault="00733CCB">
      <w:pPr>
        <w:pStyle w:val="BodyText"/>
        <w:tabs>
          <w:tab w:val="left" w:pos="2560"/>
        </w:tabs>
        <w:spacing w:line="238" w:lineRule="exact"/>
        <w:ind w:left="220" w:right="1375"/>
        <w:rPr>
          <w:rFonts w:ascii="Verdana"/>
        </w:rPr>
      </w:pPr>
      <w:r>
        <w:rPr>
          <w:rFonts w:ascii="Verdana"/>
        </w:rPr>
        <w:t>Name</w:t>
      </w:r>
      <w:r>
        <w:rPr>
          <w:rFonts w:ascii="Verdana"/>
        </w:rPr>
        <w:tab/>
        <w:t xml:space="preserve">:  Ahmed </w:t>
      </w:r>
    </w:p>
    <w:p w:rsidR="007172D8" w:rsidRDefault="00733CCB">
      <w:pPr>
        <w:pStyle w:val="BodyText"/>
        <w:tabs>
          <w:tab w:val="left" w:pos="2560"/>
        </w:tabs>
        <w:spacing w:line="242" w:lineRule="exact"/>
        <w:ind w:left="220" w:right="1375"/>
        <w:rPr>
          <w:rFonts w:ascii="Verdana"/>
        </w:rPr>
      </w:pPr>
      <w:r>
        <w:rPr>
          <w:rFonts w:ascii="Verdana"/>
        </w:rPr>
        <w:t>Date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Birth</w:t>
      </w:r>
      <w:r>
        <w:rPr>
          <w:rFonts w:ascii="Verdana"/>
        </w:rPr>
        <w:tab/>
        <w:t xml:space="preserve">: </w:t>
      </w:r>
      <w:r>
        <w:rPr>
          <w:rFonts w:ascii="Verdana"/>
          <w:spacing w:val="43"/>
        </w:rPr>
        <w:t xml:space="preserve"> </w:t>
      </w:r>
      <w:r>
        <w:rPr>
          <w:rFonts w:ascii="Verdana"/>
        </w:rPr>
        <w:t>8\8\1979</w:t>
      </w:r>
    </w:p>
    <w:p w:rsidR="007172D8" w:rsidRDefault="00733CCB">
      <w:pPr>
        <w:pStyle w:val="BodyText"/>
        <w:tabs>
          <w:tab w:val="left" w:pos="2560"/>
        </w:tabs>
        <w:spacing w:line="243" w:lineRule="exact"/>
        <w:ind w:left="220" w:right="1375"/>
        <w:rPr>
          <w:rFonts w:ascii="Verdana"/>
        </w:rPr>
      </w:pPr>
      <w:r>
        <w:rPr>
          <w:rFonts w:ascii="Verdana"/>
        </w:rPr>
        <w:t>Gender</w:t>
      </w:r>
      <w:r>
        <w:rPr>
          <w:rFonts w:ascii="Verdana"/>
        </w:rPr>
        <w:tab/>
        <w:t xml:space="preserve">: </w:t>
      </w:r>
      <w:r>
        <w:rPr>
          <w:rFonts w:ascii="Verdana"/>
          <w:spacing w:val="48"/>
        </w:rPr>
        <w:t xml:space="preserve"> </w:t>
      </w:r>
      <w:r>
        <w:rPr>
          <w:rFonts w:ascii="Verdana"/>
        </w:rPr>
        <w:t>Male</w:t>
      </w:r>
    </w:p>
    <w:p w:rsidR="007172D8" w:rsidRDefault="00733CCB">
      <w:pPr>
        <w:pStyle w:val="BodyText"/>
        <w:tabs>
          <w:tab w:val="left" w:pos="2560"/>
        </w:tabs>
        <w:spacing w:line="243" w:lineRule="exact"/>
        <w:ind w:left="220" w:right="1375"/>
        <w:rPr>
          <w:rFonts w:ascii="Verdana"/>
        </w:rPr>
      </w:pPr>
      <w:r>
        <w:rPr>
          <w:rFonts w:ascii="Verdana"/>
        </w:rPr>
        <w:t>Marital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Status</w:t>
      </w:r>
      <w:r>
        <w:rPr>
          <w:rFonts w:ascii="Verdana"/>
        </w:rPr>
        <w:tab/>
        <w:t xml:space="preserve">: </w:t>
      </w:r>
      <w:r>
        <w:rPr>
          <w:rFonts w:ascii="Verdana"/>
          <w:spacing w:val="41"/>
        </w:rPr>
        <w:t xml:space="preserve"> </w:t>
      </w:r>
      <w:r>
        <w:rPr>
          <w:rFonts w:ascii="Verdana"/>
        </w:rPr>
        <w:t>Married</w:t>
      </w:r>
    </w:p>
    <w:p w:rsidR="007172D8" w:rsidRDefault="00733CCB">
      <w:pPr>
        <w:pStyle w:val="BodyText"/>
        <w:tabs>
          <w:tab w:val="left" w:pos="2560"/>
        </w:tabs>
        <w:spacing w:before="1"/>
        <w:ind w:left="220" w:right="5179"/>
        <w:rPr>
          <w:rFonts w:ascii="Verdana"/>
          <w:b/>
        </w:rPr>
      </w:pPr>
      <w:r>
        <w:rPr>
          <w:rFonts w:ascii="Verdana"/>
        </w:rPr>
        <w:t>Nationality</w:t>
      </w:r>
      <w:r>
        <w:rPr>
          <w:rFonts w:ascii="Verdana"/>
        </w:rPr>
        <w:tab/>
        <w:t xml:space="preserve">: </w:t>
      </w:r>
      <w:r>
        <w:rPr>
          <w:rFonts w:ascii="Verdana"/>
          <w:spacing w:val="43"/>
        </w:rPr>
        <w:t xml:space="preserve"> </w:t>
      </w:r>
      <w:r>
        <w:rPr>
          <w:rFonts w:ascii="Verdana"/>
        </w:rPr>
        <w:t>Egyptian</w:t>
      </w:r>
      <w:r>
        <w:rPr>
          <w:rFonts w:ascii="Verdana"/>
          <w:w w:val="99"/>
        </w:rPr>
        <w:t xml:space="preserve"> </w:t>
      </w:r>
    </w:p>
    <w:p w:rsidR="007172D8" w:rsidRDefault="007172D8">
      <w:pPr>
        <w:pStyle w:val="BodyText"/>
        <w:spacing w:before="10"/>
        <w:rPr>
          <w:rFonts w:ascii="Verdana"/>
          <w:b/>
          <w:sz w:val="19"/>
        </w:rPr>
      </w:pPr>
    </w:p>
    <w:p w:rsidR="007172D8" w:rsidRDefault="00733CCB">
      <w:pPr>
        <w:tabs>
          <w:tab w:val="left" w:pos="2560"/>
          <w:tab w:val="left" w:pos="4262"/>
        </w:tabs>
        <w:spacing w:before="1"/>
        <w:ind w:left="220" w:right="3183" w:firstLine="38"/>
        <w:rPr>
          <w:rFonts w:ascii="Times New Roman"/>
          <w:b/>
          <w:sz w:val="20"/>
        </w:rPr>
      </w:pPr>
      <w:r>
        <w:rPr>
          <w:rFonts w:ascii="Verdana"/>
          <w:sz w:val="20"/>
        </w:rPr>
        <w:t>Email</w:t>
      </w:r>
      <w:r>
        <w:rPr>
          <w:rFonts w:ascii="Verdana"/>
          <w:sz w:val="20"/>
        </w:rPr>
        <w:tab/>
        <w:t xml:space="preserve">: </w:t>
      </w:r>
      <w:r>
        <w:rPr>
          <w:rFonts w:ascii="Verdana"/>
          <w:spacing w:val="33"/>
          <w:sz w:val="20"/>
        </w:rPr>
        <w:t xml:space="preserve"> </w:t>
      </w:r>
      <w:hyperlink r:id="rId7" w:history="1">
        <w:r w:rsidR="00F85188" w:rsidRPr="00F85188">
          <w:rPr>
            <w:rStyle w:val="Hyperlink"/>
            <w:rFonts w:ascii="Verdana"/>
            <w:sz w:val="20"/>
          </w:rPr>
          <w:t>ahmed-394608@2freemail.com</w:t>
        </w:r>
      </w:hyperlink>
    </w:p>
    <w:p w:rsidR="007172D8" w:rsidRDefault="007172D8">
      <w:pPr>
        <w:pStyle w:val="BodyText"/>
        <w:spacing w:before="10"/>
        <w:rPr>
          <w:rFonts w:ascii="Times New Roman"/>
          <w:b/>
          <w:sz w:val="13"/>
        </w:rPr>
      </w:pPr>
    </w:p>
    <w:p w:rsidR="007172D8" w:rsidRDefault="00733CCB">
      <w:pPr>
        <w:tabs>
          <w:tab w:val="left" w:pos="9323"/>
        </w:tabs>
        <w:spacing w:before="74"/>
        <w:ind w:left="119"/>
        <w:rPr>
          <w:rFonts w:ascii="Tahoma"/>
          <w:b/>
          <w:sz w:val="16"/>
        </w:rPr>
      </w:pPr>
      <w:r>
        <w:rPr>
          <w:rFonts w:ascii="Tahoma"/>
          <w:b/>
          <w:color w:val="17365D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pacing w:val="6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z w:val="16"/>
          <w:shd w:val="clear" w:color="auto" w:fill="C0C0C0"/>
        </w:rPr>
        <w:t>Education</w:t>
      </w:r>
      <w:r>
        <w:rPr>
          <w:rFonts w:ascii="Tahoma"/>
          <w:b/>
          <w:color w:val="17365D"/>
          <w:sz w:val="16"/>
          <w:shd w:val="clear" w:color="auto" w:fill="C0C0C0"/>
        </w:rPr>
        <w:tab/>
      </w:r>
    </w:p>
    <w:p w:rsidR="007172D8" w:rsidRDefault="007172D8">
      <w:pPr>
        <w:pStyle w:val="BodyText"/>
        <w:spacing w:before="3"/>
        <w:rPr>
          <w:rFonts w:ascii="Tahoma"/>
          <w:b/>
          <w:sz w:val="10"/>
        </w:rPr>
      </w:pPr>
    </w:p>
    <w:p w:rsidR="007172D8" w:rsidRDefault="00733CCB">
      <w:pPr>
        <w:pStyle w:val="BodyText"/>
        <w:tabs>
          <w:tab w:val="left" w:pos="4500"/>
        </w:tabs>
        <w:spacing w:before="64" w:line="242" w:lineRule="exact"/>
        <w:ind w:left="220" w:right="1375"/>
        <w:rPr>
          <w:rFonts w:ascii="Verdana"/>
        </w:rPr>
      </w:pPr>
      <w:r>
        <w:rPr>
          <w:rFonts w:ascii="Verdana"/>
        </w:rPr>
        <w:t>University</w:t>
      </w:r>
      <w:r>
        <w:rPr>
          <w:rFonts w:ascii="Verdana"/>
        </w:rPr>
        <w:tab/>
        <w:t>Helwan</w:t>
      </w:r>
    </w:p>
    <w:p w:rsidR="007172D8" w:rsidRDefault="00733CCB">
      <w:pPr>
        <w:pStyle w:val="BodyText"/>
        <w:tabs>
          <w:tab w:val="left" w:pos="4500"/>
        </w:tabs>
        <w:ind w:left="4500" w:right="690" w:hanging="4281"/>
        <w:rPr>
          <w:rFonts w:ascii="Verdana"/>
        </w:rPr>
      </w:pPr>
      <w:r>
        <w:rPr>
          <w:rFonts w:ascii="Verdana"/>
        </w:rPr>
        <w:t>Certificate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Major</w:t>
      </w:r>
      <w:r>
        <w:rPr>
          <w:rFonts w:ascii="Verdana"/>
        </w:rPr>
        <w:tab/>
        <w:t>Bachelor in Hotel management (</w:t>
      </w:r>
      <w:r>
        <w:rPr>
          <w:rFonts w:ascii="Verdana"/>
          <w:spacing w:val="-15"/>
        </w:rPr>
        <w:t>Faculty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of</w:t>
      </w:r>
      <w:r>
        <w:rPr>
          <w:rFonts w:ascii="Verdana"/>
          <w:w w:val="99"/>
        </w:rPr>
        <w:t xml:space="preserve"> </w:t>
      </w:r>
      <w:r>
        <w:rPr>
          <w:rFonts w:ascii="Verdana"/>
        </w:rPr>
        <w:t>Hotel &amp;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Tourism)</w:t>
      </w:r>
    </w:p>
    <w:p w:rsidR="007172D8" w:rsidRDefault="00733CCB">
      <w:pPr>
        <w:pStyle w:val="BodyText"/>
        <w:tabs>
          <w:tab w:val="left" w:pos="4500"/>
        </w:tabs>
        <w:spacing w:line="242" w:lineRule="exact"/>
        <w:ind w:left="220" w:right="1375"/>
        <w:rPr>
          <w:rFonts w:ascii="Verdana"/>
        </w:rPr>
      </w:pPr>
      <w:r>
        <w:rPr>
          <w:rFonts w:ascii="Verdana"/>
        </w:rPr>
        <w:t>Date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Graduation</w:t>
      </w:r>
      <w:r>
        <w:rPr>
          <w:rFonts w:ascii="Verdana"/>
        </w:rPr>
        <w:tab/>
        <w:t>May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2002</w:t>
      </w:r>
    </w:p>
    <w:p w:rsidR="007172D8" w:rsidRDefault="00733CCB">
      <w:pPr>
        <w:pStyle w:val="BodyText"/>
        <w:tabs>
          <w:tab w:val="left" w:pos="4500"/>
        </w:tabs>
        <w:spacing w:line="243" w:lineRule="exact"/>
        <w:ind w:left="220" w:right="1375"/>
        <w:rPr>
          <w:rFonts w:ascii="Verdana"/>
        </w:rPr>
      </w:pPr>
      <w:r>
        <w:rPr>
          <w:rFonts w:ascii="Verdana"/>
        </w:rPr>
        <w:t>Grand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Evaluation</w:t>
      </w:r>
      <w:r>
        <w:rPr>
          <w:rFonts w:ascii="Verdana"/>
        </w:rPr>
        <w:tab/>
        <w:t>Very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good</w:t>
      </w:r>
    </w:p>
    <w:p w:rsidR="007172D8" w:rsidRDefault="007172D8">
      <w:pPr>
        <w:pStyle w:val="BodyText"/>
        <w:spacing w:before="5"/>
        <w:rPr>
          <w:rFonts w:ascii="Verdana"/>
          <w:sz w:val="13"/>
        </w:rPr>
      </w:pPr>
    </w:p>
    <w:p w:rsidR="007172D8" w:rsidRDefault="00733CCB">
      <w:pPr>
        <w:tabs>
          <w:tab w:val="left" w:pos="9222"/>
        </w:tabs>
        <w:spacing w:before="74"/>
        <w:ind w:left="119"/>
        <w:rPr>
          <w:rFonts w:ascii="Tahoma"/>
          <w:b/>
          <w:sz w:val="16"/>
        </w:rPr>
      </w:pPr>
      <w:r>
        <w:rPr>
          <w:rFonts w:ascii="Tahoma"/>
          <w:b/>
          <w:color w:val="17365D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pacing w:val="6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z w:val="16"/>
          <w:shd w:val="clear" w:color="auto" w:fill="C0C0C0"/>
        </w:rPr>
        <w:t>Employment</w:t>
      </w:r>
      <w:r>
        <w:rPr>
          <w:rFonts w:ascii="Tahoma"/>
          <w:b/>
          <w:color w:val="17365D"/>
          <w:spacing w:val="-6"/>
          <w:sz w:val="16"/>
          <w:shd w:val="clear" w:color="auto" w:fill="C0C0C0"/>
        </w:rPr>
        <w:t xml:space="preserve"> </w:t>
      </w:r>
      <w:r>
        <w:rPr>
          <w:rFonts w:ascii="Tahoma"/>
          <w:b/>
          <w:color w:val="17365D"/>
          <w:sz w:val="16"/>
          <w:shd w:val="clear" w:color="auto" w:fill="C0C0C0"/>
        </w:rPr>
        <w:t>History</w:t>
      </w:r>
      <w:r>
        <w:rPr>
          <w:rFonts w:ascii="Tahoma"/>
          <w:b/>
          <w:color w:val="17365D"/>
          <w:sz w:val="16"/>
          <w:shd w:val="clear" w:color="auto" w:fill="C0C0C0"/>
        </w:rPr>
        <w:tab/>
      </w:r>
    </w:p>
    <w:p w:rsidR="007172D8" w:rsidRDefault="007172D8">
      <w:pPr>
        <w:pStyle w:val="BodyText"/>
        <w:spacing w:before="4"/>
        <w:rPr>
          <w:rFonts w:ascii="Tahoma"/>
          <w:b/>
          <w:sz w:val="16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2931"/>
        <w:gridCol w:w="3426"/>
      </w:tblGrid>
      <w:tr w:rsidR="007172D8">
        <w:trPr>
          <w:trHeight w:hRule="exact" w:val="331"/>
        </w:trPr>
        <w:tc>
          <w:tcPr>
            <w:tcW w:w="2825" w:type="dxa"/>
            <w:shd w:val="clear" w:color="auto" w:fill="D9D9D9"/>
          </w:tcPr>
          <w:p w:rsidR="007172D8" w:rsidRDefault="00733CCB">
            <w:pPr>
              <w:pStyle w:val="TableParagraph"/>
              <w:spacing w:line="273" w:lineRule="exact"/>
              <w:ind w:right="72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Organization</w:t>
            </w:r>
          </w:p>
        </w:tc>
        <w:tc>
          <w:tcPr>
            <w:tcW w:w="2931" w:type="dxa"/>
            <w:shd w:val="clear" w:color="auto" w:fill="D9D9D9"/>
          </w:tcPr>
          <w:p w:rsidR="007172D8" w:rsidRDefault="00733CCB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Position</w:t>
            </w:r>
          </w:p>
        </w:tc>
        <w:tc>
          <w:tcPr>
            <w:tcW w:w="3426" w:type="dxa"/>
            <w:shd w:val="clear" w:color="auto" w:fill="D9D9D9"/>
          </w:tcPr>
          <w:p w:rsidR="007172D8" w:rsidRDefault="00733CCB">
            <w:pPr>
              <w:pStyle w:val="TableParagraph"/>
              <w:spacing w:line="273" w:lineRule="exact"/>
              <w:ind w:right="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Location</w:t>
            </w:r>
          </w:p>
        </w:tc>
      </w:tr>
      <w:tr w:rsidR="007172D8">
        <w:trPr>
          <w:trHeight w:hRule="exact" w:val="3731"/>
        </w:trPr>
        <w:tc>
          <w:tcPr>
            <w:tcW w:w="2825" w:type="dxa"/>
            <w:tcBorders>
              <w:top w:val="single" w:sz="18" w:space="0" w:color="D9D9D9"/>
            </w:tcBorders>
          </w:tcPr>
          <w:p w:rsidR="007172D8" w:rsidRDefault="007172D8">
            <w:pPr>
              <w:jc w:val="center"/>
              <w:rPr>
                <w:b/>
                <w:bCs/>
                <w:u w:val="single"/>
              </w:rPr>
            </w:pPr>
          </w:p>
          <w:p w:rsidR="007172D8" w:rsidRDefault="007172D8">
            <w:pPr>
              <w:jc w:val="center"/>
              <w:rPr>
                <w:b/>
                <w:bCs/>
              </w:rPr>
            </w:pPr>
          </w:p>
          <w:p w:rsidR="00733CCB" w:rsidRDefault="00733CCB" w:rsidP="00733CCB">
            <w:pPr>
              <w:pStyle w:val="TableParagraph"/>
              <w:spacing w:line="268" w:lineRule="exact"/>
              <w:ind w:right="7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Current Employer</w:t>
            </w:r>
          </w:p>
          <w:p w:rsidR="00733CCB" w:rsidRDefault="00733CCB" w:rsidP="00733CCB">
            <w:pPr>
              <w:pStyle w:val="TableParagraph"/>
              <w:spacing w:line="268" w:lineRule="exact"/>
              <w:ind w:right="720"/>
              <w:rPr>
                <w:sz w:val="24"/>
              </w:rPr>
            </w:pPr>
          </w:p>
          <w:p w:rsidR="007172D8" w:rsidRDefault="00733CCB" w:rsidP="00733CCB">
            <w:pPr>
              <w:jc w:val="center"/>
            </w:pPr>
            <w:r>
              <w:rPr>
                <w:sz w:val="24"/>
              </w:rPr>
              <w:t>HEALTH CARE GROUP.</w:t>
            </w:r>
          </w:p>
        </w:tc>
        <w:tc>
          <w:tcPr>
            <w:tcW w:w="2931" w:type="dxa"/>
            <w:tcBorders>
              <w:top w:val="single" w:sz="18" w:space="0" w:color="D9D9D9"/>
            </w:tcBorders>
          </w:tcPr>
          <w:p w:rsidR="007172D8" w:rsidRDefault="00733CCB">
            <w:pPr>
              <w:pStyle w:val="TableParagraph"/>
              <w:spacing w:line="250" w:lineRule="exact"/>
              <w:ind w:left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SENIOR P.R.O</w:t>
            </w:r>
          </w:p>
          <w:p w:rsidR="007172D8" w:rsidRDefault="007172D8">
            <w:pPr>
              <w:pStyle w:val="TableParagraph"/>
              <w:spacing w:line="250" w:lineRule="exact"/>
              <w:ind w:left="0"/>
              <w:rPr>
                <w:sz w:val="24"/>
              </w:rPr>
            </w:pPr>
          </w:p>
          <w:p w:rsidR="007172D8" w:rsidRDefault="007172D8">
            <w:pPr>
              <w:pStyle w:val="TableParagraph"/>
              <w:spacing w:line="250" w:lineRule="exact"/>
              <w:ind w:left="100"/>
              <w:rPr>
                <w:sz w:val="24"/>
              </w:rPr>
            </w:pPr>
          </w:p>
          <w:p w:rsidR="007172D8" w:rsidRDefault="00733CC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since 2017 till 2019</w:t>
            </w:r>
          </w:p>
        </w:tc>
        <w:tc>
          <w:tcPr>
            <w:tcW w:w="3426" w:type="dxa"/>
            <w:tcBorders>
              <w:top w:val="single" w:sz="18" w:space="0" w:color="D9D9D9"/>
            </w:tcBorders>
          </w:tcPr>
          <w:p w:rsidR="007172D8" w:rsidRDefault="007172D8">
            <w:pPr>
              <w:pStyle w:val="TableParagraph"/>
              <w:spacing w:line="250" w:lineRule="exact"/>
              <w:ind w:left="0" w:right="0"/>
              <w:rPr>
                <w:sz w:val="24"/>
              </w:rPr>
            </w:pPr>
          </w:p>
          <w:p w:rsidR="007172D8" w:rsidRDefault="00733CCB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UAE,</w:t>
            </w:r>
          </w:p>
          <w:p w:rsidR="007172D8" w:rsidRDefault="00733CCB">
            <w:pPr>
              <w:pStyle w:val="TableParagraph"/>
              <w:tabs>
                <w:tab w:val="left" w:pos="1968"/>
              </w:tabs>
              <w:spacing w:before="6"/>
              <w:ind w:right="0"/>
              <w:rPr>
                <w:sz w:val="24"/>
              </w:rPr>
            </w:pPr>
            <w:r>
              <w:rPr>
                <w:position w:val="1"/>
                <w:sz w:val="24"/>
              </w:rPr>
              <w:t>Dubai</w:t>
            </w:r>
            <w:r>
              <w:rPr>
                <w:spacing w:val="-2"/>
                <w:position w:val="1"/>
                <w:sz w:val="24"/>
              </w:rPr>
              <w:t>, Abu Dhabi, Northern Emirates</w:t>
            </w:r>
            <w:r>
              <w:rPr>
                <w:position w:val="1"/>
                <w:sz w:val="24"/>
              </w:rPr>
              <w:tab/>
            </w:r>
          </w:p>
        </w:tc>
      </w:tr>
      <w:tr w:rsidR="007172D8">
        <w:trPr>
          <w:trHeight w:hRule="exact" w:val="3979"/>
        </w:trPr>
        <w:tc>
          <w:tcPr>
            <w:tcW w:w="2825" w:type="dxa"/>
          </w:tcPr>
          <w:p w:rsidR="007172D8" w:rsidRDefault="007172D8">
            <w:pPr>
              <w:pStyle w:val="TableParagraph"/>
              <w:spacing w:line="268" w:lineRule="exact"/>
              <w:ind w:right="720"/>
              <w:rPr>
                <w:sz w:val="24"/>
              </w:rPr>
            </w:pPr>
          </w:p>
        </w:tc>
        <w:tc>
          <w:tcPr>
            <w:tcW w:w="2931" w:type="dxa"/>
          </w:tcPr>
          <w:p w:rsidR="007172D8" w:rsidRDefault="00733CC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Senior PRO</w:t>
            </w:r>
          </w:p>
          <w:p w:rsidR="007172D8" w:rsidRDefault="007172D8">
            <w:pPr>
              <w:pStyle w:val="TableParagraph"/>
              <w:ind w:left="100"/>
              <w:rPr>
                <w:sz w:val="24"/>
              </w:rPr>
            </w:pPr>
          </w:p>
          <w:p w:rsidR="007172D8" w:rsidRDefault="007172D8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3426" w:type="dxa"/>
          </w:tcPr>
          <w:p w:rsidR="007172D8" w:rsidRDefault="00733CCB">
            <w:pPr>
              <w:pStyle w:val="TableParagraph"/>
              <w:tabs>
                <w:tab w:val="left" w:pos="1941"/>
              </w:tabs>
              <w:spacing w:before="7"/>
              <w:ind w:right="0"/>
              <w:rPr>
                <w:sz w:val="24"/>
              </w:rPr>
            </w:pPr>
            <w:r>
              <w:rPr>
                <w:sz w:val="24"/>
              </w:rPr>
              <w:t>2016 to last quarter of 2017</w:t>
            </w:r>
            <w:r>
              <w:rPr>
                <w:position w:val="1"/>
                <w:sz w:val="24"/>
              </w:rPr>
              <w:tab/>
            </w:r>
          </w:p>
        </w:tc>
      </w:tr>
      <w:tr w:rsidR="007172D8">
        <w:trPr>
          <w:trHeight w:hRule="exact" w:val="3979"/>
        </w:trPr>
        <w:tc>
          <w:tcPr>
            <w:tcW w:w="2825" w:type="dxa"/>
          </w:tcPr>
          <w:p w:rsidR="007172D8" w:rsidRDefault="007172D8">
            <w:pPr>
              <w:pStyle w:val="TableParagraph"/>
              <w:spacing w:line="268" w:lineRule="exact"/>
              <w:ind w:right="720"/>
              <w:rPr>
                <w:sz w:val="24"/>
              </w:rPr>
            </w:pPr>
          </w:p>
          <w:p w:rsidR="007172D8" w:rsidRDefault="007172D8">
            <w:pPr>
              <w:pStyle w:val="TableParagraph"/>
              <w:spacing w:line="268" w:lineRule="exact"/>
              <w:ind w:right="720"/>
              <w:rPr>
                <w:sz w:val="24"/>
              </w:rPr>
            </w:pPr>
          </w:p>
        </w:tc>
        <w:tc>
          <w:tcPr>
            <w:tcW w:w="2931" w:type="dxa"/>
          </w:tcPr>
          <w:p w:rsidR="007172D8" w:rsidRDefault="007172D8">
            <w:pPr>
              <w:pStyle w:val="TableParagraph"/>
              <w:ind w:left="100"/>
              <w:rPr>
                <w:sz w:val="24"/>
              </w:rPr>
            </w:pPr>
          </w:p>
          <w:p w:rsidR="007172D8" w:rsidRDefault="007172D8">
            <w:pPr>
              <w:pStyle w:val="TableParagraph"/>
              <w:ind w:left="100"/>
              <w:rPr>
                <w:sz w:val="24"/>
              </w:rPr>
            </w:pPr>
          </w:p>
          <w:p w:rsidR="00733CCB" w:rsidRDefault="00733CC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Senior PRO </w:t>
            </w:r>
          </w:p>
          <w:p w:rsidR="00733CCB" w:rsidRDefault="00733CCB">
            <w:pPr>
              <w:pStyle w:val="TableParagraph"/>
              <w:ind w:left="100"/>
              <w:rPr>
                <w:b/>
                <w:sz w:val="24"/>
              </w:rPr>
            </w:pPr>
            <w:bookmarkStart w:id="0" w:name="_GoBack"/>
            <w:bookmarkEnd w:id="0"/>
          </w:p>
          <w:p w:rsidR="007172D8" w:rsidRDefault="00733CC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 Government and public relations Manager )</w:t>
            </w:r>
          </w:p>
          <w:p w:rsidR="007172D8" w:rsidRDefault="007172D8">
            <w:pPr>
              <w:pStyle w:val="TableParagraph"/>
              <w:ind w:left="100"/>
              <w:rPr>
                <w:sz w:val="24"/>
              </w:rPr>
            </w:pPr>
          </w:p>
          <w:p w:rsidR="007172D8" w:rsidRDefault="007172D8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3426" w:type="dxa"/>
          </w:tcPr>
          <w:p w:rsidR="007172D8" w:rsidRDefault="007172D8">
            <w:pPr>
              <w:pStyle w:val="TableParagraph"/>
              <w:ind w:right="1546"/>
              <w:rPr>
                <w:sz w:val="24"/>
              </w:rPr>
            </w:pPr>
          </w:p>
          <w:p w:rsidR="007172D8" w:rsidRDefault="007172D8">
            <w:pPr>
              <w:pStyle w:val="TableParagraph"/>
              <w:ind w:right="1546"/>
              <w:rPr>
                <w:sz w:val="24"/>
              </w:rPr>
            </w:pPr>
          </w:p>
          <w:p w:rsidR="007172D8" w:rsidRDefault="00733CCB" w:rsidP="00733CCB">
            <w:pPr>
              <w:pStyle w:val="TableParagraph"/>
              <w:ind w:right="1546"/>
              <w:rPr>
                <w:sz w:val="24"/>
              </w:rPr>
            </w:pPr>
            <w:r>
              <w:rPr>
                <w:sz w:val="24"/>
              </w:rPr>
              <w:t>Since 2008 till 2016, Dubai, Abu Dhabi, and Northern Emirates</w:t>
            </w:r>
          </w:p>
        </w:tc>
      </w:tr>
    </w:tbl>
    <w:p w:rsidR="007172D8" w:rsidRDefault="007172D8">
      <w:pPr>
        <w:tabs>
          <w:tab w:val="left" w:pos="1515"/>
        </w:tabs>
        <w:rPr>
          <w:sz w:val="24"/>
        </w:rPr>
        <w:sectPr w:rsidR="007172D8">
          <w:type w:val="continuous"/>
          <w:pgSz w:w="11900" w:h="16840"/>
          <w:pgMar w:top="500" w:right="880" w:bottom="280" w:left="1580" w:header="720" w:footer="720" w:gutter="0"/>
          <w:cols w:space="720"/>
        </w:sectPr>
      </w:pPr>
    </w:p>
    <w:p w:rsidR="007172D8" w:rsidRDefault="00733CCB">
      <w:pPr>
        <w:spacing w:before="56"/>
        <w:ind w:left="220"/>
        <w:rPr>
          <w:rFonts w:ascii="Times New Roman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68428503" behindDoc="1" locked="0" layoutInCell="1" allowOverlap="1">
            <wp:simplePos x="0" y="0"/>
            <wp:positionH relativeFrom="page">
              <wp:posOffset>1064260</wp:posOffset>
            </wp:positionH>
            <wp:positionV relativeFrom="paragraph">
              <wp:posOffset>38748</wp:posOffset>
            </wp:positionV>
            <wp:extent cx="5842634" cy="12192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63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ge2"/>
      <w:bookmarkEnd w:id="1"/>
      <w:r>
        <w:rPr>
          <w:rFonts w:ascii="Times New Roman"/>
          <w:b/>
          <w:color w:val="17365D"/>
          <w:sz w:val="24"/>
        </w:rPr>
        <w:t>Technical skills &amp; Personal skills</w:t>
      </w:r>
    </w:p>
    <w:p w:rsidR="007172D8" w:rsidRDefault="007172D8">
      <w:pPr>
        <w:pStyle w:val="BodyText"/>
        <w:spacing w:before="3"/>
        <w:rPr>
          <w:rFonts w:ascii="Times New Roman"/>
          <w:b/>
          <w:sz w:val="35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*Excellent spoken &amp; written English language. Arabic Tongue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*Excellent communication skills.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*Ability to work under pressure.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*Effective decision making skills.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*Cooperative, and working with the team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*Excellent computer skills specially Word, Excel, and Power point,,,,,etc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*Typing in high speed blindly in both languages Arabic &amp; English using both hands professionally</w:t>
      </w:r>
    </w:p>
    <w:p w:rsidR="007172D8" w:rsidRDefault="007172D8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172D8" w:rsidRDefault="00733CCB">
      <w:pPr>
        <w:pStyle w:val="BodyText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*Hard worker with accurate results</w:t>
      </w:r>
    </w:p>
    <w:p w:rsidR="007172D8" w:rsidRDefault="001D62D0">
      <w:pPr>
        <w:pStyle w:val="BodyText"/>
        <w:spacing w:before="8"/>
        <w:rPr>
          <w:rFonts w:ascii="Times New Roman"/>
          <w:sz w:val="29"/>
        </w:rPr>
      </w:pPr>
      <w:r w:rsidRPr="001D62D0">
        <w:rPr>
          <w:lang w:val="en-GB" w:eastAsia="en-GB"/>
        </w:rPr>
        <w:pict>
          <v:group id="Group 8" o:spid="_x0000_s1026" style="position:absolute;margin-left:84.65pt;margin-top:19.05pt;width:460.05pt;height:13.8pt;z-index:1072;mso-wrap-distance-left:0;mso-wrap-distance-right:0;mso-position-horizontal-relative:page" coordorigin="1693,381" coordsize="9201,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1693;top:381;width:9201;height:276;visibility:visible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1693;top:381;width:9201;height:276;visibility:visible" filled="f" stroked="f">
              <v:textbox inset="0,0,0,0">
                <w:txbxContent>
                  <w:p w:rsidR="007172D8" w:rsidRDefault="00733CCB">
                    <w:pPr>
                      <w:spacing w:line="269" w:lineRule="exact"/>
                      <w:ind w:left="107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17365D"/>
                        <w:sz w:val="24"/>
                      </w:rPr>
                      <w:t>Job's responsibilities: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72D8" w:rsidRDefault="007172D8">
      <w:pPr>
        <w:pStyle w:val="BodyText"/>
        <w:spacing w:before="1"/>
        <w:rPr>
          <w:rFonts w:ascii="Times New Roman"/>
        </w:rPr>
      </w:pPr>
    </w:p>
    <w:p w:rsidR="007172D8" w:rsidRDefault="00733CCB">
      <w:pPr>
        <w:pStyle w:val="ListParagraph"/>
        <w:numPr>
          <w:ilvl w:val="0"/>
          <w:numId w:val="4"/>
        </w:numPr>
        <w:tabs>
          <w:tab w:val="left" w:pos="439"/>
          <w:tab w:val="left" w:pos="2380"/>
        </w:tabs>
        <w:spacing w:before="74"/>
        <w:ind w:hanging="218"/>
        <w:rPr>
          <w:b/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</w:r>
      <w:r>
        <w:rPr>
          <w:sz w:val="20"/>
        </w:rPr>
        <w:t xml:space="preserve">:  </w:t>
      </w:r>
      <w:r>
        <w:rPr>
          <w:b/>
          <w:sz w:val="20"/>
        </w:rPr>
        <w:t>Senior</w:t>
      </w:r>
      <w:r>
        <w:rPr>
          <w:sz w:val="20"/>
        </w:rPr>
        <w:t xml:space="preserve"> </w:t>
      </w:r>
      <w:r>
        <w:rPr>
          <w:b/>
          <w:sz w:val="20"/>
        </w:rPr>
        <w:t>P</w:t>
      </w:r>
      <w:r>
        <w:rPr>
          <w:sz w:val="20"/>
        </w:rPr>
        <w:t>.</w:t>
      </w:r>
      <w:r>
        <w:rPr>
          <w:b/>
          <w:sz w:val="20"/>
        </w:rPr>
        <w:t xml:space="preserve">R.O </w:t>
      </w:r>
    </w:p>
    <w:p w:rsidR="007172D8" w:rsidRDefault="007172D8">
      <w:pPr>
        <w:pStyle w:val="BodyText"/>
        <w:rPr>
          <w:b/>
        </w:rPr>
      </w:pPr>
    </w:p>
    <w:p w:rsidR="007172D8" w:rsidRDefault="00733CCB">
      <w:pPr>
        <w:pStyle w:val="ListParagraph"/>
        <w:numPr>
          <w:ilvl w:val="0"/>
          <w:numId w:val="4"/>
        </w:numPr>
        <w:tabs>
          <w:tab w:val="left" w:pos="439"/>
          <w:tab w:val="left" w:pos="2380"/>
        </w:tabs>
        <w:spacing w:before="1"/>
        <w:ind w:hanging="218"/>
        <w:rPr>
          <w:sz w:val="20"/>
        </w:rPr>
      </w:pPr>
      <w:r>
        <w:rPr>
          <w:b/>
          <w:sz w:val="20"/>
        </w:rPr>
        <w:t>Reporting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z w:val="20"/>
        </w:rPr>
        <w:tab/>
      </w:r>
      <w:r>
        <w:rPr>
          <w:sz w:val="20"/>
        </w:rPr>
        <w:t xml:space="preserve">: </w:t>
      </w:r>
      <w:r>
        <w:rPr>
          <w:spacing w:val="42"/>
          <w:sz w:val="20"/>
        </w:rPr>
        <w:t xml:space="preserve"> Legal head </w:t>
      </w:r>
    </w:p>
    <w:p w:rsidR="007172D8" w:rsidRDefault="007172D8">
      <w:pPr>
        <w:pStyle w:val="BodyText"/>
        <w:spacing w:before="9"/>
        <w:rPr>
          <w:sz w:val="19"/>
        </w:rPr>
      </w:pPr>
    </w:p>
    <w:p w:rsidR="007172D8" w:rsidRDefault="00733CCB">
      <w:pPr>
        <w:pStyle w:val="ListParagraph"/>
        <w:numPr>
          <w:ilvl w:val="0"/>
          <w:numId w:val="4"/>
        </w:numPr>
        <w:tabs>
          <w:tab w:val="left" w:pos="442"/>
          <w:tab w:val="left" w:pos="2380"/>
        </w:tabs>
        <w:spacing w:before="1"/>
        <w:ind w:left="441" w:hanging="221"/>
        <w:rPr>
          <w:sz w:val="20"/>
        </w:rPr>
      </w:pPr>
      <w:r>
        <w:rPr>
          <w:b/>
          <w:sz w:val="20"/>
        </w:rPr>
        <w:t>Scope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z w:val="20"/>
        </w:rPr>
        <w:tab/>
      </w:r>
      <w:r>
        <w:rPr>
          <w:sz w:val="20"/>
        </w:rPr>
        <w:t>:</w:t>
      </w:r>
    </w:p>
    <w:p w:rsidR="007172D8" w:rsidRDefault="007172D8">
      <w:pPr>
        <w:pStyle w:val="BodyText"/>
        <w:spacing w:before="5"/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Oversee the smooth functioning of the Public Relations works Hiring, Training and evaluation of the performance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numPr>
          <w:ilvl w:val="0"/>
          <w:numId w:val="6"/>
        </w:numPr>
        <w:spacing w:line="208" w:lineRule="exact"/>
        <w:rPr>
          <w:sz w:val="20"/>
        </w:rPr>
      </w:pPr>
      <w:r>
        <w:rPr>
          <w:sz w:val="20"/>
        </w:rPr>
        <w:t xml:space="preserve">Handling all work related to the DOH, DHA, MOH licensing for both professionals and facilities , FANR, MOI, MOHRE, DED, IMMIGRATION, POA, MOA,...and all work related to the government...etc. 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Supervise the PRO and schedule his work and tasks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Ensure that no delay or ﬁnes or any late work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Supervise and arrange regular training for the PRO and update him or her with the latest rules and regulations in UAE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Adhere to the policies &amp; procedures of the company as well as governmental rules &amp; regulations.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Trade licenses control for the renewal, changing, modiﬁcation, or the new license procedures,,etc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Quotas applications with the needful follow up at the MOL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The Initial work permits applications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The work permits applications with the follow up for the approval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The entry visas applications with the needed follow up at the MOI</w:t>
      </w:r>
    </w:p>
    <w:p w:rsidR="007172D8" w:rsidRDefault="007172D8">
      <w:pPr>
        <w:spacing w:line="208" w:lineRule="exact"/>
        <w:rPr>
          <w:sz w:val="20"/>
        </w:rPr>
      </w:pPr>
    </w:p>
    <w:p w:rsidR="007172D8" w:rsidRDefault="00733CCB">
      <w:pPr>
        <w:spacing w:line="208" w:lineRule="exact"/>
        <w:rPr>
          <w:sz w:val="20"/>
        </w:rPr>
        <w:sectPr w:rsidR="007172D8">
          <w:pgSz w:w="11900" w:h="16840"/>
          <w:pgMar w:top="1360" w:right="900" w:bottom="280" w:left="1580" w:header="720" w:footer="720" w:gutter="0"/>
          <w:cols w:space="720"/>
        </w:sectPr>
      </w:pPr>
      <w:r>
        <w:rPr>
          <w:sz w:val="20"/>
        </w:rPr>
        <w:t>*</w:t>
      </w:r>
      <w:r>
        <w:rPr>
          <w:sz w:val="20"/>
        </w:rPr>
        <w:tab/>
        <w:t>The residency visas and stamping on the passports procedures such as; EIDs, medical test, labor contracts,,,etc</w:t>
      </w: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spacing w:before="65"/>
        <w:rPr>
          <w:sz w:val="20"/>
        </w:rPr>
      </w:pPr>
      <w:bookmarkStart w:id="2" w:name="page3"/>
      <w:bookmarkEnd w:id="2"/>
      <w:r>
        <w:rPr>
          <w:sz w:val="20"/>
        </w:rPr>
        <w:lastRenderedPageBreak/>
        <w:t>Direct and provide guidance to the company PRO in his day to day</w:t>
      </w:r>
      <w:r>
        <w:rPr>
          <w:spacing w:val="-31"/>
          <w:sz w:val="20"/>
        </w:rPr>
        <w:t xml:space="preserve"> </w:t>
      </w:r>
      <w:r>
        <w:rPr>
          <w:sz w:val="20"/>
        </w:rPr>
        <w:t>activities.</w:t>
      </w:r>
    </w:p>
    <w:p w:rsidR="007172D8" w:rsidRDefault="007172D8">
      <w:pPr>
        <w:pStyle w:val="BodyText"/>
        <w:spacing w:before="2"/>
        <w:rPr>
          <w:sz w:val="24"/>
        </w:rPr>
      </w:pP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rPr>
          <w:sz w:val="20"/>
        </w:rPr>
      </w:pPr>
      <w:r>
        <w:rPr>
          <w:sz w:val="20"/>
        </w:rPr>
        <w:t>Work with management to create &amp; implement the company’s plans and</w:t>
      </w:r>
      <w:r>
        <w:rPr>
          <w:spacing w:val="-23"/>
          <w:sz w:val="20"/>
        </w:rPr>
        <w:t xml:space="preserve"> </w:t>
      </w:r>
      <w:r>
        <w:rPr>
          <w:sz w:val="20"/>
        </w:rPr>
        <w:t>promotions</w:t>
      </w:r>
    </w:p>
    <w:p w:rsidR="007172D8" w:rsidRDefault="007172D8">
      <w:pPr>
        <w:pStyle w:val="BodyText"/>
        <w:spacing w:before="6"/>
        <w:rPr>
          <w:sz w:val="27"/>
        </w:rPr>
      </w:pP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rPr>
          <w:sz w:val="19"/>
        </w:rPr>
      </w:pPr>
      <w:r>
        <w:rPr>
          <w:sz w:val="19"/>
        </w:rPr>
        <w:t>Preparing monthly, weekly and monthly</w:t>
      </w:r>
      <w:r>
        <w:rPr>
          <w:spacing w:val="-15"/>
          <w:sz w:val="19"/>
        </w:rPr>
        <w:t xml:space="preserve"> </w:t>
      </w:r>
      <w:r>
        <w:rPr>
          <w:sz w:val="19"/>
        </w:rPr>
        <w:t>reports</w:t>
      </w:r>
    </w:p>
    <w:p w:rsidR="007172D8" w:rsidRDefault="007172D8">
      <w:pPr>
        <w:pStyle w:val="BodyText"/>
        <w:rPr>
          <w:sz w:val="24"/>
        </w:rPr>
      </w:pP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rPr>
          <w:sz w:val="20"/>
        </w:rPr>
      </w:pPr>
      <w:r>
        <w:rPr>
          <w:sz w:val="20"/>
        </w:rPr>
        <w:t>Control for all the MOAs of the</w:t>
      </w:r>
      <w:r>
        <w:rPr>
          <w:spacing w:val="-15"/>
          <w:sz w:val="20"/>
        </w:rPr>
        <w:t xml:space="preserve"> </w:t>
      </w:r>
      <w:r>
        <w:rPr>
          <w:sz w:val="20"/>
        </w:rPr>
        <w:t>group</w:t>
      </w:r>
    </w:p>
    <w:p w:rsidR="007172D8" w:rsidRDefault="007172D8">
      <w:pPr>
        <w:pStyle w:val="BodyText"/>
        <w:spacing w:before="10"/>
        <w:rPr>
          <w:sz w:val="25"/>
        </w:rPr>
      </w:pP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ind w:right="905"/>
        <w:rPr>
          <w:sz w:val="20"/>
        </w:rPr>
      </w:pPr>
      <w:r>
        <w:rPr>
          <w:sz w:val="20"/>
        </w:rPr>
        <w:t>All the work related to the telecommunications, traffic and licenses, ministry of Economy and all the government</w:t>
      </w:r>
      <w:r>
        <w:rPr>
          <w:spacing w:val="-12"/>
          <w:sz w:val="20"/>
        </w:rPr>
        <w:t xml:space="preserve"> </w:t>
      </w:r>
      <w:r>
        <w:rPr>
          <w:sz w:val="20"/>
        </w:rPr>
        <w:t>work</w:t>
      </w:r>
    </w:p>
    <w:p w:rsidR="007172D8" w:rsidRDefault="007172D8">
      <w:pPr>
        <w:pStyle w:val="ListParagraph"/>
        <w:rPr>
          <w:sz w:val="20"/>
        </w:rPr>
      </w:pP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ind w:right="905"/>
        <w:rPr>
          <w:sz w:val="20"/>
        </w:rPr>
      </w:pPr>
      <w:r>
        <w:rPr>
          <w:sz w:val="20"/>
          <w:lang w:val="en-GB"/>
        </w:rPr>
        <w:t>Professionals licensing and Facility licensing in DHA &amp; DOH. And MOH</w:t>
      </w:r>
    </w:p>
    <w:p w:rsidR="007172D8" w:rsidRDefault="007172D8">
      <w:pPr>
        <w:pStyle w:val="BodyText"/>
      </w:pPr>
    </w:p>
    <w:p w:rsidR="007172D8" w:rsidRDefault="007172D8">
      <w:pPr>
        <w:pStyle w:val="BodyText"/>
        <w:spacing w:before="11"/>
        <w:rPr>
          <w:sz w:val="22"/>
        </w:rPr>
      </w:pPr>
    </w:p>
    <w:p w:rsidR="007172D8" w:rsidRDefault="00733CCB">
      <w:pPr>
        <w:pStyle w:val="ListParagraph"/>
        <w:numPr>
          <w:ilvl w:val="0"/>
          <w:numId w:val="3"/>
        </w:numPr>
        <w:tabs>
          <w:tab w:val="left" w:pos="941"/>
        </w:tabs>
        <w:rPr>
          <w:sz w:val="20"/>
        </w:rPr>
      </w:pPr>
      <w:r>
        <w:rPr>
          <w:sz w:val="20"/>
        </w:rPr>
        <w:t>Other duties as</w:t>
      </w:r>
      <w:r>
        <w:rPr>
          <w:spacing w:val="-8"/>
          <w:sz w:val="20"/>
        </w:rPr>
        <w:t xml:space="preserve"> </w:t>
      </w:r>
      <w:r>
        <w:rPr>
          <w:sz w:val="20"/>
        </w:rPr>
        <w:t>assigned.</w:t>
      </w:r>
    </w:p>
    <w:p w:rsidR="007172D8" w:rsidRDefault="007172D8">
      <w:pPr>
        <w:pStyle w:val="BodyText"/>
      </w:pPr>
    </w:p>
    <w:p w:rsidR="007172D8" w:rsidRDefault="007172D8">
      <w:pPr>
        <w:pStyle w:val="BodyText"/>
      </w:pPr>
    </w:p>
    <w:p w:rsidR="007172D8" w:rsidRDefault="001D62D0">
      <w:pPr>
        <w:pStyle w:val="BodyText"/>
        <w:spacing w:before="9"/>
        <w:rPr>
          <w:sz w:val="24"/>
        </w:rPr>
      </w:pPr>
      <w:r w:rsidRPr="001D62D0">
        <w:rPr>
          <w:lang w:val="en-GB" w:eastAsia="en-GB"/>
        </w:rPr>
        <w:pict>
          <v:group id="Group 5" o:spid="_x0000_s1029" style="position:absolute;margin-left:84.65pt;margin-top:16.2pt;width:460.05pt;height:13.8pt;z-index:1144;mso-wrap-distance-left:0;mso-wrap-distance-right:0;mso-position-horizontal-relative:page" coordorigin="1693,324" coordsize="9201,276">
            <v:shape id="Picture 7" o:spid="_x0000_s1030" type="#_x0000_t75" style="position:absolute;left:1693;top:324;width:9201;height:276;visibility:visible">
              <v:imagedata r:id="rId8" o:title=""/>
            </v:shape>
            <v:shape id="Text Box 6" o:spid="_x0000_s1031" type="#_x0000_t202" style="position:absolute;left:1693;top:324;width:9201;height:276;visibility:visible" filled="f" stroked="f">
              <v:textbox inset="0,0,0,0">
                <w:txbxContent>
                  <w:p w:rsidR="007172D8" w:rsidRDefault="00733CCB">
                    <w:pPr>
                      <w:spacing w:line="269" w:lineRule="exact"/>
                      <w:ind w:left="107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17365D"/>
                        <w:sz w:val="24"/>
                      </w:rPr>
                      <w:t>Interests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72D8" w:rsidRDefault="007172D8">
      <w:pPr>
        <w:pStyle w:val="BodyText"/>
        <w:spacing w:before="6"/>
        <w:rPr>
          <w:sz w:val="15"/>
        </w:rPr>
      </w:pPr>
    </w:p>
    <w:p w:rsidR="007172D8" w:rsidRDefault="00733CCB">
      <w:pPr>
        <w:pStyle w:val="Heading1"/>
        <w:numPr>
          <w:ilvl w:val="0"/>
          <w:numId w:val="2"/>
        </w:numPr>
        <w:tabs>
          <w:tab w:val="left" w:pos="940"/>
          <w:tab w:val="left" w:pos="941"/>
        </w:tabs>
        <w:spacing w:before="56"/>
      </w:pPr>
      <w:r>
        <w:t>Music</w:t>
      </w:r>
      <w:r>
        <w:rPr>
          <w:spacing w:val="-2"/>
        </w:rPr>
        <w:t xml:space="preserve"> </w:t>
      </w:r>
      <w:r>
        <w:t>listening</w:t>
      </w:r>
    </w:p>
    <w:p w:rsidR="007172D8" w:rsidRDefault="00733CC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91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Ping pong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playing</w:t>
      </w:r>
    </w:p>
    <w:p w:rsidR="007172D8" w:rsidRDefault="00733CC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1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Cars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driving</w:t>
      </w: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rPr>
          <w:rFonts w:ascii="Times New Roman"/>
        </w:rPr>
      </w:pPr>
    </w:p>
    <w:p w:rsidR="007172D8" w:rsidRDefault="007172D8">
      <w:pPr>
        <w:pStyle w:val="BodyText"/>
        <w:rPr>
          <w:rFonts w:ascii="Times New Roman"/>
        </w:rPr>
      </w:pPr>
    </w:p>
    <w:p w:rsidR="007172D8" w:rsidRDefault="001D62D0">
      <w:pPr>
        <w:pStyle w:val="BodyText"/>
        <w:spacing w:before="9"/>
        <w:rPr>
          <w:rFonts w:ascii="Times New Roman"/>
          <w:sz w:val="10"/>
        </w:rPr>
      </w:pPr>
      <w:r w:rsidRPr="001D62D0">
        <w:rPr>
          <w:lang w:val="en-GB" w:eastAsia="en-GB"/>
        </w:rPr>
        <w:pict>
          <v:group id="Group 2" o:spid="_x0000_s1032" style="position:absolute;margin-left:84.65pt;margin-top:8.2pt;width:460.05pt;height:16.1pt;z-index:1192;mso-wrap-distance-left:0;mso-wrap-distance-right:0;mso-position-horizontal-relative:page" coordorigin="1693,164" coordsize="9201,322">
            <v:shape id="Picture 4" o:spid="_x0000_s1033" type="#_x0000_t75" style="position:absolute;left:1693;top:164;width:9201;height:322;visibility:visible">
              <v:imagedata r:id="rId9" o:title=""/>
            </v:shape>
            <v:shape id="Text Box 3" o:spid="_x0000_s1034" type="#_x0000_t202" style="position:absolute;left:1693;top:164;width:9201;height:322;visibility:visible" filled="f" stroked="f">
              <v:textbox inset="0,0,0,0">
                <w:txbxContent>
                  <w:p w:rsidR="007172D8" w:rsidRDefault="00733CCB">
                    <w:pPr>
                      <w:spacing w:line="318" w:lineRule="exact"/>
                      <w:ind w:left="107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My Achievements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72D8" w:rsidRDefault="007172D8">
      <w:pPr>
        <w:pStyle w:val="BodyText"/>
        <w:spacing w:before="4"/>
        <w:rPr>
          <w:rFonts w:ascii="Times New Roman"/>
          <w:sz w:val="14"/>
        </w:rPr>
      </w:pPr>
    </w:p>
    <w:p w:rsidR="007172D8" w:rsidRDefault="00733CCB">
      <w:pPr>
        <w:spacing w:before="69"/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I achieved the below points:</w:t>
      </w:r>
    </w:p>
    <w:p w:rsidR="007172D8" w:rsidRDefault="007172D8">
      <w:pPr>
        <w:spacing w:before="69"/>
        <w:ind w:left="520"/>
        <w:rPr>
          <w:rFonts w:ascii="Times New Roman"/>
          <w:sz w:val="24"/>
        </w:rPr>
      </w:pPr>
    </w:p>
    <w:p w:rsidR="007172D8" w:rsidRDefault="00733CCB">
      <w:pPr>
        <w:numPr>
          <w:ilvl w:val="0"/>
          <w:numId w:val="7"/>
        </w:numPr>
        <w:spacing w:before="69"/>
        <w:rPr>
          <w:rFonts w:ascii="Times New Roman"/>
          <w:sz w:val="24"/>
        </w:rPr>
      </w:pPr>
      <w:r>
        <w:rPr>
          <w:rFonts w:ascii="Times New Roman"/>
          <w:sz w:val="24"/>
        </w:rPr>
        <w:t>I handled all difficult issues related to DHA, DOH and others related to licensing for both professionals and facilities.</w:t>
      </w:r>
    </w:p>
    <w:p w:rsidR="007172D8" w:rsidRDefault="007172D8">
      <w:pPr>
        <w:pStyle w:val="BodyText"/>
        <w:spacing w:before="6"/>
        <w:rPr>
          <w:rFonts w:ascii="Times New Roman"/>
          <w:sz w:val="29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*Booking the dif</w:t>
      </w:r>
      <w:r>
        <w:rPr>
          <w:rFonts w:ascii="Times New Roman"/>
          <w:sz w:val="24"/>
          <w:szCs w:val="22"/>
        </w:rPr>
        <w:t>ﬁ</w:t>
      </w:r>
      <w:r>
        <w:rPr>
          <w:rFonts w:ascii="Times New Roman"/>
          <w:sz w:val="24"/>
          <w:szCs w:val="22"/>
        </w:rPr>
        <w:t>cult trade names from the DED directly from the Director of the DED if needed</w:t>
      </w:r>
    </w:p>
    <w:p w:rsidR="007172D8" w:rsidRDefault="007172D8">
      <w:pPr>
        <w:pStyle w:val="BodyText"/>
        <w:rPr>
          <w:rFonts w:ascii="Times New Roman"/>
          <w:sz w:val="24"/>
          <w:szCs w:val="22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*I had opened a lot of new licenses from the beginning to the end</w:t>
      </w:r>
    </w:p>
    <w:p w:rsidR="007172D8" w:rsidRDefault="007172D8">
      <w:pPr>
        <w:pStyle w:val="BodyText"/>
        <w:rPr>
          <w:rFonts w:ascii="Times New Roman"/>
          <w:sz w:val="24"/>
          <w:szCs w:val="22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*Solving all the issues with MOL, MOI. and all the other government</w:t>
      </w:r>
    </w:p>
    <w:p w:rsidR="007172D8" w:rsidRDefault="007172D8">
      <w:pPr>
        <w:pStyle w:val="BodyText"/>
        <w:rPr>
          <w:rFonts w:ascii="Times New Roman"/>
          <w:sz w:val="24"/>
          <w:szCs w:val="22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*Created a smart Sharing Folders with the needed orientation for my team and my colleagues for all the needed documents that we need in our operation</w:t>
      </w:r>
    </w:p>
    <w:p w:rsidR="007172D8" w:rsidRDefault="007172D8">
      <w:pPr>
        <w:pStyle w:val="BodyText"/>
        <w:rPr>
          <w:rFonts w:ascii="Times New Roman"/>
          <w:sz w:val="24"/>
          <w:szCs w:val="22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*Translating from / to Arabic &amp; English</w:t>
      </w:r>
    </w:p>
    <w:p w:rsidR="007172D8" w:rsidRDefault="007172D8">
      <w:pPr>
        <w:pStyle w:val="BodyText"/>
        <w:rPr>
          <w:rFonts w:ascii="Times New Roman"/>
          <w:sz w:val="24"/>
          <w:szCs w:val="22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*Creating the needed POAs &amp; MOAs with the Lawyers and the concerned Notary Public at the courts</w:t>
      </w:r>
    </w:p>
    <w:p w:rsidR="007172D8" w:rsidRDefault="007172D8">
      <w:pPr>
        <w:pStyle w:val="BodyText"/>
        <w:rPr>
          <w:rFonts w:ascii="Times New Roman"/>
          <w:sz w:val="24"/>
          <w:szCs w:val="22"/>
        </w:rPr>
      </w:pPr>
    </w:p>
    <w:p w:rsidR="007172D8" w:rsidRDefault="00733CCB">
      <w:pPr>
        <w:pStyle w:val="BodyText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*All the other dif</w:t>
      </w:r>
      <w:r>
        <w:rPr>
          <w:rFonts w:ascii="Times New Roman"/>
          <w:sz w:val="24"/>
          <w:szCs w:val="22"/>
        </w:rPr>
        <w:t>ﬁ</w:t>
      </w:r>
      <w:r>
        <w:rPr>
          <w:rFonts w:ascii="Times New Roman"/>
          <w:sz w:val="24"/>
          <w:szCs w:val="22"/>
        </w:rPr>
        <w:t>cult work and the new challenges ,,,,,etc.</w:t>
      </w:r>
    </w:p>
    <w:p w:rsidR="007172D8" w:rsidRDefault="007172D8">
      <w:pPr>
        <w:ind w:left="940"/>
        <w:rPr>
          <w:rFonts w:ascii="Times New Roman"/>
          <w:sz w:val="24"/>
          <w:szCs w:val="20"/>
        </w:rPr>
      </w:pPr>
    </w:p>
    <w:p w:rsidR="007172D8" w:rsidRDefault="007172D8">
      <w:pPr>
        <w:ind w:left="940"/>
        <w:rPr>
          <w:rFonts w:ascii="Times New Roman"/>
          <w:sz w:val="24"/>
          <w:szCs w:val="20"/>
        </w:rPr>
      </w:pPr>
    </w:p>
    <w:p w:rsidR="007172D8" w:rsidRDefault="007172D8">
      <w:pPr>
        <w:ind w:left="940"/>
        <w:rPr>
          <w:rFonts w:ascii="Times New Roman"/>
          <w:sz w:val="24"/>
          <w:szCs w:val="20"/>
        </w:rPr>
      </w:pPr>
    </w:p>
    <w:p w:rsidR="007172D8" w:rsidRDefault="007172D8">
      <w:pPr>
        <w:ind w:left="940"/>
        <w:rPr>
          <w:rFonts w:ascii="Times New Roman"/>
          <w:sz w:val="24"/>
          <w:szCs w:val="20"/>
        </w:rPr>
      </w:pPr>
    </w:p>
    <w:p w:rsidR="007172D8" w:rsidRDefault="00733CCB">
      <w:pPr>
        <w:ind w:left="94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Thanks and Regards to all</w:t>
      </w:r>
    </w:p>
    <w:sectPr w:rsidR="007172D8" w:rsidSect="001D62D0">
      <w:pgSz w:w="11900" w:h="16840"/>
      <w:pgMar w:top="1580" w:right="9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C45"/>
    <w:multiLevelType w:val="hybridMultilevel"/>
    <w:tmpl w:val="DA069626"/>
    <w:lvl w:ilvl="0" w:tplc="9F1EE306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1" w:tplc="18E20B4E">
      <w:numFmt w:val="bullet"/>
      <w:lvlText w:val="•"/>
      <w:lvlJc w:val="left"/>
      <w:pPr>
        <w:ind w:left="1787" w:hanging="360"/>
      </w:pPr>
    </w:lvl>
    <w:lvl w:ilvl="2" w:tplc="1AF6C26C">
      <w:numFmt w:val="bullet"/>
      <w:lvlText w:val="•"/>
      <w:lvlJc w:val="left"/>
      <w:pPr>
        <w:ind w:left="2635" w:hanging="360"/>
      </w:pPr>
    </w:lvl>
    <w:lvl w:ilvl="3" w:tplc="44CE1E74">
      <w:numFmt w:val="bullet"/>
      <w:lvlText w:val="•"/>
      <w:lvlJc w:val="left"/>
      <w:pPr>
        <w:ind w:left="3483" w:hanging="360"/>
      </w:pPr>
    </w:lvl>
    <w:lvl w:ilvl="4" w:tplc="D19E562C">
      <w:numFmt w:val="bullet"/>
      <w:lvlText w:val="•"/>
      <w:lvlJc w:val="left"/>
      <w:pPr>
        <w:ind w:left="4331" w:hanging="360"/>
      </w:pPr>
    </w:lvl>
    <w:lvl w:ilvl="5" w:tplc="64FA6734">
      <w:numFmt w:val="bullet"/>
      <w:lvlText w:val="•"/>
      <w:lvlJc w:val="left"/>
      <w:pPr>
        <w:ind w:left="5179" w:hanging="360"/>
      </w:pPr>
    </w:lvl>
    <w:lvl w:ilvl="6" w:tplc="BD7A8B14">
      <w:numFmt w:val="bullet"/>
      <w:lvlText w:val="•"/>
      <w:lvlJc w:val="left"/>
      <w:pPr>
        <w:ind w:left="6027" w:hanging="360"/>
      </w:pPr>
    </w:lvl>
    <w:lvl w:ilvl="7" w:tplc="09E4EA68">
      <w:numFmt w:val="bullet"/>
      <w:lvlText w:val="•"/>
      <w:lvlJc w:val="left"/>
      <w:pPr>
        <w:ind w:left="6875" w:hanging="360"/>
      </w:pPr>
    </w:lvl>
    <w:lvl w:ilvl="8" w:tplc="2BFCDD74">
      <w:numFmt w:val="bullet"/>
      <w:lvlText w:val="•"/>
      <w:lvlJc w:val="left"/>
      <w:pPr>
        <w:ind w:left="7723" w:hanging="360"/>
      </w:pPr>
    </w:lvl>
  </w:abstractNum>
  <w:abstractNum w:abstractNumId="1">
    <w:nsid w:val="1643368F"/>
    <w:multiLevelType w:val="hybridMultilevel"/>
    <w:tmpl w:val="715C3B32"/>
    <w:lvl w:ilvl="0" w:tplc="50006D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6846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1CA3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6670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7A63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ACA6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3EDF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A47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4A5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6AD50DE"/>
    <w:multiLevelType w:val="hybridMultilevel"/>
    <w:tmpl w:val="1D2C6C28"/>
    <w:lvl w:ilvl="0" w:tplc="D5CEC898">
      <w:start w:val="1"/>
      <w:numFmt w:val="decimal"/>
      <w:lvlText w:val="%1."/>
      <w:lvlJc w:val="left"/>
      <w:pPr>
        <w:ind w:left="438" w:hanging="219"/>
      </w:pPr>
      <w:rPr>
        <w:rFonts w:ascii="Arial" w:eastAsia="Arial" w:hAnsi="Arial" w:cs="Arial"/>
        <w:b/>
        <w:bCs/>
        <w:spacing w:val="-1"/>
        <w:w w:val="99"/>
        <w:sz w:val="20"/>
        <w:szCs w:val="20"/>
      </w:rPr>
    </w:lvl>
    <w:lvl w:ilvl="1" w:tplc="178E000A">
      <w:start w:val="1"/>
      <w:numFmt w:val="lowerLetter"/>
      <w:lvlText w:val="%2)"/>
      <w:lvlJc w:val="left"/>
      <w:pPr>
        <w:ind w:left="940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C6ECCF86">
      <w:numFmt w:val="bullet"/>
      <w:lvlText w:val="•"/>
      <w:lvlJc w:val="left"/>
      <w:pPr>
        <w:ind w:left="1882" w:hanging="360"/>
      </w:pPr>
    </w:lvl>
    <w:lvl w:ilvl="3" w:tplc="EB221000">
      <w:numFmt w:val="bullet"/>
      <w:lvlText w:val="•"/>
      <w:lvlJc w:val="left"/>
      <w:pPr>
        <w:ind w:left="2824" w:hanging="360"/>
      </w:pPr>
    </w:lvl>
    <w:lvl w:ilvl="4" w:tplc="53EE39FE">
      <w:numFmt w:val="bullet"/>
      <w:lvlText w:val="•"/>
      <w:lvlJc w:val="left"/>
      <w:pPr>
        <w:ind w:left="3766" w:hanging="360"/>
      </w:pPr>
    </w:lvl>
    <w:lvl w:ilvl="5" w:tplc="50C2A69E">
      <w:numFmt w:val="bullet"/>
      <w:lvlText w:val="•"/>
      <w:lvlJc w:val="left"/>
      <w:pPr>
        <w:ind w:left="4708" w:hanging="360"/>
      </w:pPr>
    </w:lvl>
    <w:lvl w:ilvl="6" w:tplc="8DE62EEC">
      <w:numFmt w:val="bullet"/>
      <w:lvlText w:val="•"/>
      <w:lvlJc w:val="left"/>
      <w:pPr>
        <w:ind w:left="5650" w:hanging="360"/>
      </w:pPr>
    </w:lvl>
    <w:lvl w:ilvl="7" w:tplc="A154AE56">
      <w:numFmt w:val="bullet"/>
      <w:lvlText w:val="•"/>
      <w:lvlJc w:val="left"/>
      <w:pPr>
        <w:ind w:left="6592" w:hanging="360"/>
      </w:pPr>
    </w:lvl>
    <w:lvl w:ilvl="8" w:tplc="A986F6EE">
      <w:numFmt w:val="bullet"/>
      <w:lvlText w:val="•"/>
      <w:lvlJc w:val="left"/>
      <w:pPr>
        <w:ind w:left="7534" w:hanging="360"/>
      </w:pPr>
    </w:lvl>
  </w:abstractNum>
  <w:abstractNum w:abstractNumId="3">
    <w:nsid w:val="38543774"/>
    <w:multiLevelType w:val="hybridMultilevel"/>
    <w:tmpl w:val="25520660"/>
    <w:lvl w:ilvl="0" w:tplc="C9AE966A">
      <w:start w:val="13"/>
      <w:numFmt w:val="lowerLetter"/>
      <w:lvlText w:val="%1)"/>
      <w:lvlJc w:val="left"/>
      <w:pPr>
        <w:ind w:left="940" w:hanging="360"/>
      </w:pPr>
      <w:rPr>
        <w:spacing w:val="0"/>
        <w:w w:val="99"/>
      </w:rPr>
    </w:lvl>
    <w:lvl w:ilvl="1" w:tplc="D3B45C2C">
      <w:numFmt w:val="bullet"/>
      <w:lvlText w:val="•"/>
      <w:lvlJc w:val="left"/>
      <w:pPr>
        <w:ind w:left="1787" w:hanging="360"/>
      </w:pPr>
    </w:lvl>
    <w:lvl w:ilvl="2" w:tplc="6F92D5D4">
      <w:numFmt w:val="bullet"/>
      <w:lvlText w:val="•"/>
      <w:lvlJc w:val="left"/>
      <w:pPr>
        <w:ind w:left="2635" w:hanging="360"/>
      </w:pPr>
    </w:lvl>
    <w:lvl w:ilvl="3" w:tplc="B472E98A">
      <w:numFmt w:val="bullet"/>
      <w:lvlText w:val="•"/>
      <w:lvlJc w:val="left"/>
      <w:pPr>
        <w:ind w:left="3483" w:hanging="360"/>
      </w:pPr>
    </w:lvl>
    <w:lvl w:ilvl="4" w:tplc="DC0A2A82">
      <w:numFmt w:val="bullet"/>
      <w:lvlText w:val="•"/>
      <w:lvlJc w:val="left"/>
      <w:pPr>
        <w:ind w:left="4331" w:hanging="360"/>
      </w:pPr>
    </w:lvl>
    <w:lvl w:ilvl="5" w:tplc="0D34E2BA">
      <w:numFmt w:val="bullet"/>
      <w:lvlText w:val="•"/>
      <w:lvlJc w:val="left"/>
      <w:pPr>
        <w:ind w:left="5179" w:hanging="360"/>
      </w:pPr>
    </w:lvl>
    <w:lvl w:ilvl="6" w:tplc="8BBAD424">
      <w:numFmt w:val="bullet"/>
      <w:lvlText w:val="•"/>
      <w:lvlJc w:val="left"/>
      <w:pPr>
        <w:ind w:left="6027" w:hanging="360"/>
      </w:pPr>
    </w:lvl>
    <w:lvl w:ilvl="7" w:tplc="14C051A8">
      <w:numFmt w:val="bullet"/>
      <w:lvlText w:val="•"/>
      <w:lvlJc w:val="left"/>
      <w:pPr>
        <w:ind w:left="6875" w:hanging="360"/>
      </w:pPr>
    </w:lvl>
    <w:lvl w:ilvl="8" w:tplc="FCEA2496">
      <w:numFmt w:val="bullet"/>
      <w:lvlText w:val="•"/>
      <w:lvlJc w:val="left"/>
      <w:pPr>
        <w:ind w:left="7723" w:hanging="360"/>
      </w:pPr>
    </w:lvl>
  </w:abstractNum>
  <w:abstractNum w:abstractNumId="4">
    <w:nsid w:val="61234CE9"/>
    <w:multiLevelType w:val="hybridMultilevel"/>
    <w:tmpl w:val="B4768632"/>
    <w:lvl w:ilvl="0" w:tplc="C47A147A">
      <w:numFmt w:val="bullet"/>
      <w:lvlText w:val=""/>
      <w:lvlJc w:val="left"/>
      <w:pPr>
        <w:ind w:left="940" w:hanging="360"/>
      </w:pPr>
      <w:rPr>
        <w:rFonts w:ascii="Symbol" w:eastAsia="Symbol" w:hAnsi="Symbol" w:cs="Symbol"/>
        <w:w w:val="100"/>
        <w:sz w:val="24"/>
        <w:szCs w:val="24"/>
      </w:rPr>
    </w:lvl>
    <w:lvl w:ilvl="1" w:tplc="129641AC">
      <w:numFmt w:val="bullet"/>
      <w:lvlText w:val="•"/>
      <w:lvlJc w:val="left"/>
      <w:pPr>
        <w:ind w:left="1787" w:hanging="360"/>
      </w:pPr>
    </w:lvl>
    <w:lvl w:ilvl="2" w:tplc="DDE8A8F6">
      <w:numFmt w:val="bullet"/>
      <w:lvlText w:val="•"/>
      <w:lvlJc w:val="left"/>
      <w:pPr>
        <w:ind w:left="2635" w:hanging="360"/>
      </w:pPr>
    </w:lvl>
    <w:lvl w:ilvl="3" w:tplc="71AC58D2">
      <w:numFmt w:val="bullet"/>
      <w:lvlText w:val="•"/>
      <w:lvlJc w:val="left"/>
      <w:pPr>
        <w:ind w:left="3483" w:hanging="360"/>
      </w:pPr>
    </w:lvl>
    <w:lvl w:ilvl="4" w:tplc="C8C270B4">
      <w:numFmt w:val="bullet"/>
      <w:lvlText w:val="•"/>
      <w:lvlJc w:val="left"/>
      <w:pPr>
        <w:ind w:left="4331" w:hanging="360"/>
      </w:pPr>
    </w:lvl>
    <w:lvl w:ilvl="5" w:tplc="32207CB8">
      <w:numFmt w:val="bullet"/>
      <w:lvlText w:val="•"/>
      <w:lvlJc w:val="left"/>
      <w:pPr>
        <w:ind w:left="5179" w:hanging="360"/>
      </w:pPr>
    </w:lvl>
    <w:lvl w:ilvl="6" w:tplc="09C2ACC0">
      <w:numFmt w:val="bullet"/>
      <w:lvlText w:val="•"/>
      <w:lvlJc w:val="left"/>
      <w:pPr>
        <w:ind w:left="6027" w:hanging="360"/>
      </w:pPr>
    </w:lvl>
    <w:lvl w:ilvl="7" w:tplc="AC44230C">
      <w:numFmt w:val="bullet"/>
      <w:lvlText w:val="•"/>
      <w:lvlJc w:val="left"/>
      <w:pPr>
        <w:ind w:left="6875" w:hanging="360"/>
      </w:pPr>
    </w:lvl>
    <w:lvl w:ilvl="8" w:tplc="F050CE22">
      <w:numFmt w:val="bullet"/>
      <w:lvlText w:val="•"/>
      <w:lvlJc w:val="left"/>
      <w:pPr>
        <w:ind w:left="7723" w:hanging="360"/>
      </w:pPr>
    </w:lvl>
  </w:abstractNum>
  <w:abstractNum w:abstractNumId="5">
    <w:nsid w:val="662D1D70"/>
    <w:multiLevelType w:val="hybridMultilevel"/>
    <w:tmpl w:val="1A220C56"/>
    <w:lvl w:ilvl="0" w:tplc="975E8784">
      <w:numFmt w:val="bullet"/>
      <w:lvlText w:val="•"/>
      <w:lvlJc w:val="left"/>
      <w:pPr>
        <w:ind w:left="359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71962118">
      <w:numFmt w:val="bullet"/>
      <w:lvlText w:val="•"/>
      <w:lvlJc w:val="left"/>
      <w:pPr>
        <w:ind w:left="1265" w:hanging="140"/>
      </w:pPr>
    </w:lvl>
    <w:lvl w:ilvl="2" w:tplc="135611D0">
      <w:numFmt w:val="bullet"/>
      <w:lvlText w:val="•"/>
      <w:lvlJc w:val="left"/>
      <w:pPr>
        <w:ind w:left="2171" w:hanging="140"/>
      </w:pPr>
    </w:lvl>
    <w:lvl w:ilvl="3" w:tplc="BB70632A">
      <w:numFmt w:val="bullet"/>
      <w:lvlText w:val="•"/>
      <w:lvlJc w:val="left"/>
      <w:pPr>
        <w:ind w:left="3077" w:hanging="140"/>
      </w:pPr>
    </w:lvl>
    <w:lvl w:ilvl="4" w:tplc="D1FAF94A">
      <w:numFmt w:val="bullet"/>
      <w:lvlText w:val="•"/>
      <w:lvlJc w:val="left"/>
      <w:pPr>
        <w:ind w:left="3983" w:hanging="140"/>
      </w:pPr>
    </w:lvl>
    <w:lvl w:ilvl="5" w:tplc="1E0E8706">
      <w:numFmt w:val="bullet"/>
      <w:lvlText w:val="•"/>
      <w:lvlJc w:val="left"/>
      <w:pPr>
        <w:ind w:left="4889" w:hanging="140"/>
      </w:pPr>
    </w:lvl>
    <w:lvl w:ilvl="6" w:tplc="8A66F42C">
      <w:numFmt w:val="bullet"/>
      <w:lvlText w:val="•"/>
      <w:lvlJc w:val="left"/>
      <w:pPr>
        <w:ind w:left="5795" w:hanging="140"/>
      </w:pPr>
    </w:lvl>
    <w:lvl w:ilvl="7" w:tplc="CBAADBE6">
      <w:numFmt w:val="bullet"/>
      <w:lvlText w:val="•"/>
      <w:lvlJc w:val="left"/>
      <w:pPr>
        <w:ind w:left="6701" w:hanging="140"/>
      </w:pPr>
    </w:lvl>
    <w:lvl w:ilvl="8" w:tplc="C4A43DE6">
      <w:numFmt w:val="bullet"/>
      <w:lvlText w:val="•"/>
      <w:lvlJc w:val="left"/>
      <w:pPr>
        <w:ind w:left="7607" w:hanging="140"/>
      </w:pPr>
    </w:lvl>
  </w:abstractNum>
  <w:abstractNum w:abstractNumId="6">
    <w:nsid w:val="74244B5B"/>
    <w:multiLevelType w:val="hybridMultilevel"/>
    <w:tmpl w:val="2954E048"/>
    <w:lvl w:ilvl="0" w:tplc="EB34E5A2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1" w:tplc="2356EAEE">
      <w:start w:val="1"/>
      <w:numFmt w:val="bullet"/>
      <w:lvlText w:val="o"/>
      <w:lvlJc w:val="left"/>
      <w:pPr>
        <w:ind w:left="1960" w:hanging="360"/>
      </w:pPr>
      <w:rPr>
        <w:rFonts w:ascii="Courier New" w:hAnsi="Courier New"/>
      </w:rPr>
    </w:lvl>
    <w:lvl w:ilvl="2" w:tplc="63DC431C">
      <w:start w:val="1"/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3" w:tplc="EC6A5DE0">
      <w:start w:val="1"/>
      <w:numFmt w:val="bullet"/>
      <w:lvlText w:val=""/>
      <w:lvlJc w:val="left"/>
      <w:pPr>
        <w:ind w:left="3400" w:hanging="360"/>
      </w:pPr>
      <w:rPr>
        <w:rFonts w:ascii="Symbol" w:hAnsi="Symbol"/>
      </w:rPr>
    </w:lvl>
    <w:lvl w:ilvl="4" w:tplc="F7F63200">
      <w:start w:val="1"/>
      <w:numFmt w:val="bullet"/>
      <w:lvlText w:val="o"/>
      <w:lvlJc w:val="left"/>
      <w:pPr>
        <w:ind w:left="4120" w:hanging="360"/>
      </w:pPr>
      <w:rPr>
        <w:rFonts w:ascii="Courier New" w:hAnsi="Courier New"/>
      </w:rPr>
    </w:lvl>
    <w:lvl w:ilvl="5" w:tplc="B3B4A3F2">
      <w:start w:val="1"/>
      <w:numFmt w:val="bullet"/>
      <w:lvlText w:val=""/>
      <w:lvlJc w:val="left"/>
      <w:pPr>
        <w:ind w:left="4840" w:hanging="360"/>
      </w:pPr>
      <w:rPr>
        <w:rFonts w:ascii="Wingdings" w:hAnsi="Wingdings"/>
      </w:rPr>
    </w:lvl>
    <w:lvl w:ilvl="6" w:tplc="12CEDFA6">
      <w:start w:val="1"/>
      <w:numFmt w:val="bullet"/>
      <w:lvlText w:val=""/>
      <w:lvlJc w:val="left"/>
      <w:pPr>
        <w:ind w:left="5560" w:hanging="360"/>
      </w:pPr>
      <w:rPr>
        <w:rFonts w:ascii="Symbol" w:hAnsi="Symbol"/>
      </w:rPr>
    </w:lvl>
    <w:lvl w:ilvl="7" w:tplc="95F8BBFE">
      <w:start w:val="1"/>
      <w:numFmt w:val="bullet"/>
      <w:lvlText w:val="o"/>
      <w:lvlJc w:val="left"/>
      <w:pPr>
        <w:ind w:left="6280" w:hanging="360"/>
      </w:pPr>
      <w:rPr>
        <w:rFonts w:ascii="Courier New" w:hAnsi="Courier New"/>
      </w:rPr>
    </w:lvl>
    <w:lvl w:ilvl="8" w:tplc="AA10B5EA">
      <w:start w:val="1"/>
      <w:numFmt w:val="bullet"/>
      <w:lvlText w:val=""/>
      <w:lvlJc w:val="left"/>
      <w:pPr>
        <w:ind w:left="70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64F8"/>
    <w:rsid w:val="001D62D0"/>
    <w:rsid w:val="00234F05"/>
    <w:rsid w:val="002F6A81"/>
    <w:rsid w:val="00324C9E"/>
    <w:rsid w:val="00445E7D"/>
    <w:rsid w:val="007172D8"/>
    <w:rsid w:val="00733CCB"/>
    <w:rsid w:val="008E1EB3"/>
    <w:rsid w:val="00941AB8"/>
    <w:rsid w:val="00B13A38"/>
    <w:rsid w:val="00CF64F8"/>
    <w:rsid w:val="00F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62D0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D62D0"/>
    <w:pPr>
      <w:ind w:left="94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2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2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2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2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62D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D62D0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1D62D0"/>
    <w:pPr>
      <w:ind w:left="103" w:right="22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0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1D62D0"/>
  </w:style>
  <w:style w:type="character" w:customStyle="1" w:styleId="Heading1Char">
    <w:name w:val="Heading 1 Char"/>
    <w:basedOn w:val="DefaultParagraphFont"/>
    <w:link w:val="Heading1"/>
    <w:uiPriority w:val="9"/>
    <w:rsid w:val="001D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D62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D6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D62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6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D62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62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2D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D62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D62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62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D62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D62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62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2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2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D62D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D62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2D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2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2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2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62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2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2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62D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62D0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2D0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1D62D0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1D62D0"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94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3" w:right="22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hmed-394608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Ahamed</dc:creator>
  <cp:lastModifiedBy>348370422</cp:lastModifiedBy>
  <cp:revision>2</cp:revision>
  <dcterms:created xsi:type="dcterms:W3CDTF">2019-10-07T07:21:00Z</dcterms:created>
  <dcterms:modified xsi:type="dcterms:W3CDTF">2019-10-07T07:21:00Z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2017-06-20T00:00:00Z</vt:filetime>
  </property>
</Properties>
</file>