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B" w:rsidRDefault="00A875E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45085</wp:posOffset>
            </wp:positionH>
            <wp:positionV relativeFrom="page">
              <wp:posOffset>132715</wp:posOffset>
            </wp:positionV>
            <wp:extent cx="2421890" cy="97986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979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392" w:lineRule="exact"/>
        <w:rPr>
          <w:sz w:val="24"/>
          <w:szCs w:val="24"/>
        </w:rPr>
      </w:pPr>
    </w:p>
    <w:p w:rsidR="003A5C7B" w:rsidRDefault="00A875E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2"/>
          <w:szCs w:val="52"/>
        </w:rPr>
        <w:t>CONTACT</w:t>
      </w:r>
    </w:p>
    <w:p w:rsidR="003A5C7B" w:rsidRDefault="003A5C7B">
      <w:pPr>
        <w:spacing w:line="340" w:lineRule="exact"/>
        <w:rPr>
          <w:sz w:val="24"/>
          <w:szCs w:val="24"/>
        </w:rPr>
      </w:pPr>
    </w:p>
    <w:p w:rsidR="00A875E8" w:rsidRDefault="00A875E8">
      <w:pPr>
        <w:rPr>
          <w:sz w:val="20"/>
          <w:szCs w:val="20"/>
        </w:rPr>
      </w:pPr>
      <w:hyperlink r:id="rId6" w:history="1">
        <w:r w:rsidRPr="003C75F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Farheen-394664@2freemail.com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3A5C7B" w:rsidRDefault="003A5C7B">
      <w:pPr>
        <w:spacing w:line="127" w:lineRule="exact"/>
        <w:rPr>
          <w:sz w:val="24"/>
          <w:szCs w:val="24"/>
        </w:rPr>
      </w:pPr>
    </w:p>
    <w:p w:rsidR="003A5C7B" w:rsidRDefault="003A5C7B">
      <w:pPr>
        <w:spacing w:line="23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>
      <w:pPr>
        <w:spacing w:line="236" w:lineRule="exact"/>
        <w:rPr>
          <w:sz w:val="24"/>
          <w:szCs w:val="24"/>
        </w:rPr>
      </w:pPr>
    </w:p>
    <w:p w:rsidR="003A5C7B" w:rsidRDefault="003A5C7B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A875E8" w:rsidRDefault="00A875E8" w:rsidP="00A875E8">
      <w:pPr>
        <w:ind w:left="720"/>
        <w:rPr>
          <w:sz w:val="20"/>
          <w:szCs w:val="20"/>
        </w:rPr>
      </w:pPr>
    </w:p>
    <w:p w:rsidR="003A5C7B" w:rsidRDefault="003A5C7B">
      <w:pPr>
        <w:spacing w:line="123" w:lineRule="exact"/>
        <w:rPr>
          <w:sz w:val="24"/>
          <w:szCs w:val="24"/>
        </w:rPr>
      </w:pPr>
    </w:p>
    <w:p w:rsidR="003A5C7B" w:rsidRDefault="00A875E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2"/>
          <w:szCs w:val="52"/>
        </w:rPr>
        <w:t>SKILLS</w:t>
      </w:r>
    </w:p>
    <w:p w:rsidR="003A5C7B" w:rsidRDefault="003A5C7B">
      <w:pPr>
        <w:spacing w:line="88" w:lineRule="exact"/>
        <w:rPr>
          <w:sz w:val="24"/>
          <w:szCs w:val="24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Verbal &amp; Written Communication</w:t>
      </w: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51" w:lineRule="exact"/>
        <w:rPr>
          <w:sz w:val="24"/>
          <w:szCs w:val="24"/>
        </w:rPr>
      </w:pPr>
    </w:p>
    <w:p w:rsidR="003A5C7B" w:rsidRDefault="00A875E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MS- Office</w:t>
      </w:r>
    </w:p>
    <w:p w:rsidR="003A5C7B" w:rsidRDefault="003A5C7B">
      <w:pPr>
        <w:spacing w:line="312" w:lineRule="exact"/>
        <w:rPr>
          <w:sz w:val="24"/>
          <w:szCs w:val="24"/>
        </w:rPr>
      </w:pPr>
    </w:p>
    <w:p w:rsidR="003A5C7B" w:rsidRDefault="00A875E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Good Learning </w:t>
      </w:r>
      <w:r>
        <w:rPr>
          <w:rFonts w:ascii="Calibri" w:eastAsia="Calibri" w:hAnsi="Calibri" w:cs="Calibri"/>
          <w:b/>
          <w:bCs/>
          <w:sz w:val="24"/>
          <w:szCs w:val="24"/>
        </w:rPr>
        <w:t>Ability</w:t>
      </w: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41" w:lineRule="exact"/>
        <w:rPr>
          <w:sz w:val="24"/>
          <w:szCs w:val="24"/>
        </w:rPr>
      </w:pPr>
    </w:p>
    <w:p w:rsidR="003A5C7B" w:rsidRDefault="00A875E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Strong Execution</w:t>
      </w: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61" w:lineRule="exact"/>
        <w:rPr>
          <w:sz w:val="24"/>
          <w:szCs w:val="24"/>
        </w:rPr>
      </w:pPr>
    </w:p>
    <w:p w:rsidR="003A5C7B" w:rsidRDefault="00A875E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Problem Solving Ability</w:t>
      </w: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200" w:lineRule="exact"/>
        <w:rPr>
          <w:sz w:val="24"/>
          <w:szCs w:val="24"/>
        </w:rPr>
      </w:pPr>
    </w:p>
    <w:p w:rsidR="003A5C7B" w:rsidRDefault="003A5C7B">
      <w:pPr>
        <w:spacing w:line="328" w:lineRule="exact"/>
        <w:rPr>
          <w:sz w:val="24"/>
          <w:szCs w:val="24"/>
        </w:rPr>
      </w:pPr>
    </w:p>
    <w:p w:rsidR="003A5C7B" w:rsidRDefault="00A875E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2"/>
          <w:szCs w:val="52"/>
        </w:rPr>
        <w:t>STRENGTHS</w:t>
      </w:r>
    </w:p>
    <w:p w:rsidR="003A5C7B" w:rsidRDefault="003A5C7B">
      <w:pPr>
        <w:spacing w:line="299" w:lineRule="exact"/>
        <w:rPr>
          <w:sz w:val="24"/>
          <w:szCs w:val="24"/>
        </w:rPr>
      </w:pPr>
    </w:p>
    <w:p w:rsidR="003A5C7B" w:rsidRDefault="00A875E8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Flexibility and Adaptability</w:t>
      </w:r>
    </w:p>
    <w:p w:rsidR="003A5C7B" w:rsidRDefault="003A5C7B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Stress tolerance</w:t>
      </w:r>
    </w:p>
    <w:p w:rsidR="003A5C7B" w:rsidRDefault="003A5C7B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Decision making skills</w:t>
      </w:r>
    </w:p>
    <w:p w:rsidR="003A5C7B" w:rsidRDefault="003A5C7B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Creativity</w:t>
      </w:r>
    </w:p>
    <w:p w:rsidR="003A5C7B" w:rsidRDefault="003A5C7B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Quick learner</w:t>
      </w:r>
    </w:p>
    <w:p w:rsidR="003A5C7B" w:rsidRDefault="00A875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5C7B" w:rsidRDefault="00A875E8">
      <w:pPr>
        <w:ind w:left="16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54"/>
          <w:szCs w:val="54"/>
        </w:rPr>
        <w:t xml:space="preserve">FARHEEN </w:t>
      </w:r>
    </w:p>
    <w:p w:rsidR="003A5C7B" w:rsidRDefault="003A5C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2pt;margin-top:-36.3pt;width:399pt;height:204pt;z-index:-251654144;visibility:visible;mso-wrap-distance-left:0;mso-wrap-distance-right:0" o:allowincell="f" fillcolor="#4bacc6" stroked="f"/>
        </w:pict>
      </w:r>
    </w:p>
    <w:p w:rsidR="003A5C7B" w:rsidRDefault="003A5C7B">
      <w:pPr>
        <w:spacing w:line="99" w:lineRule="exact"/>
        <w:rPr>
          <w:sz w:val="24"/>
          <w:szCs w:val="24"/>
        </w:rPr>
      </w:pPr>
    </w:p>
    <w:p w:rsidR="003A5C7B" w:rsidRDefault="00A875E8">
      <w:pPr>
        <w:ind w:right="-9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  <w:u w:val="single"/>
        </w:rPr>
        <w:t>Customer Service Executive</w:t>
      </w:r>
    </w:p>
    <w:p w:rsidR="003A5C7B" w:rsidRDefault="003A5C7B">
      <w:pPr>
        <w:spacing w:line="170" w:lineRule="exact"/>
        <w:rPr>
          <w:sz w:val="24"/>
          <w:szCs w:val="24"/>
        </w:rPr>
      </w:pPr>
    </w:p>
    <w:p w:rsidR="003A5C7B" w:rsidRDefault="00A875E8">
      <w:pPr>
        <w:spacing w:line="235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Skilled customer service professional with </w:t>
      </w:r>
      <w:r>
        <w:rPr>
          <w:rFonts w:ascii="Calibri" w:eastAsia="Calibri" w:hAnsi="Calibri" w:cs="Calibri"/>
          <w:sz w:val="24"/>
          <w:szCs w:val="24"/>
        </w:rPr>
        <w:t>05 years of successful management and leadership experience.Dedicated to bettering the customer experience with reliable product education, timely assistance, helpful feedback, and respectful conflict management response. Confident communicator with the ab</w:t>
      </w:r>
      <w:r>
        <w:rPr>
          <w:rFonts w:ascii="Calibri" w:eastAsia="Calibri" w:hAnsi="Calibri" w:cs="Calibri"/>
          <w:sz w:val="24"/>
          <w:szCs w:val="24"/>
        </w:rPr>
        <w:t>ility to lead colleagues, respond to customer inquiries, and mediate conflict. Enthusiastic and personable individual who enjoys working with people and building long-lasting relationships and product loyalty. Passionate about creating organizational succe</w:t>
      </w:r>
      <w:r>
        <w:rPr>
          <w:rFonts w:ascii="Calibri" w:eastAsia="Calibri" w:hAnsi="Calibri" w:cs="Calibri"/>
          <w:sz w:val="24"/>
          <w:szCs w:val="24"/>
        </w:rPr>
        <w:t>ss and bettering brand reputation through serving customers in a truly memorable way.</w:t>
      </w:r>
    </w:p>
    <w:p w:rsidR="003A5C7B" w:rsidRDefault="003A5C7B">
      <w:pPr>
        <w:spacing w:line="355" w:lineRule="exact"/>
        <w:rPr>
          <w:sz w:val="24"/>
          <w:szCs w:val="24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WORK EXPERIENCE</w:t>
      </w:r>
    </w:p>
    <w:p w:rsidR="003A5C7B" w:rsidRDefault="003A5C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-2pt,1.75pt" to="384pt,1.75pt" o:allowincell="f" strokeweight="1.5pt"/>
        </w:pict>
      </w:r>
    </w:p>
    <w:p w:rsidR="003A5C7B" w:rsidRDefault="003A5C7B">
      <w:pPr>
        <w:spacing w:line="104" w:lineRule="exact"/>
        <w:rPr>
          <w:sz w:val="24"/>
          <w:szCs w:val="24"/>
        </w:rPr>
      </w:pPr>
    </w:p>
    <w:p w:rsidR="003A5C7B" w:rsidRDefault="00A875E8">
      <w:pPr>
        <w:ind w:right="148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  <w:highlight w:val="yellow"/>
        </w:rPr>
        <w:t>MRS EXECUTIVE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  <w:highlight w:val="yellow"/>
        </w:rPr>
        <w:t xml:space="preserve"> (MAINTAINANCE REMINDER SYSTEM)</w:t>
      </w:r>
    </w:p>
    <w:p w:rsidR="003A5C7B" w:rsidRDefault="003A5C7B">
      <w:pPr>
        <w:spacing w:line="1" w:lineRule="exact"/>
        <w:rPr>
          <w:sz w:val="24"/>
          <w:szCs w:val="24"/>
        </w:rPr>
      </w:pPr>
    </w:p>
    <w:p w:rsidR="003A5C7B" w:rsidRDefault="00A875E8">
      <w:pPr>
        <w:ind w:right="15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  <w:highlight w:val="yellow"/>
        </w:rPr>
        <w:t>(21/08/2017- 14/06/2019)</w:t>
      </w:r>
    </w:p>
    <w:p w:rsidR="003A5C7B" w:rsidRDefault="003A5C7B">
      <w:pPr>
        <w:spacing w:line="20" w:lineRule="exact"/>
        <w:rPr>
          <w:sz w:val="24"/>
          <w:szCs w:val="24"/>
        </w:rPr>
      </w:pPr>
    </w:p>
    <w:p w:rsidR="003A5C7B" w:rsidRDefault="003A5C7B">
      <w:pPr>
        <w:spacing w:line="101" w:lineRule="exact"/>
        <w:rPr>
          <w:sz w:val="24"/>
          <w:szCs w:val="24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24"/>
          <w:szCs w:val="24"/>
        </w:rPr>
        <w:t>Achievements/Tasks</w:t>
      </w: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 the incoming calls for Vehicle </w:t>
      </w:r>
      <w:r>
        <w:rPr>
          <w:rFonts w:ascii="Calibri" w:eastAsia="Calibri" w:hAnsi="Calibri" w:cs="Calibri"/>
          <w:sz w:val="24"/>
          <w:szCs w:val="24"/>
        </w:rPr>
        <w:t>Service.</w:t>
      </w:r>
    </w:p>
    <w:p w:rsidR="003A5C7B" w:rsidRDefault="003A5C7B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38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Booked Appointment for vehicle service and Confirm the Actual Booking Time.</w:t>
      </w:r>
    </w:p>
    <w:p w:rsidR="003A5C7B" w:rsidRDefault="003A5C7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outgoing calls to remind customers for their vehicle service.</w:t>
      </w: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Acting as a point of resolution for customers who have complaints.</w:t>
      </w: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outgoing calls to remind</w:t>
      </w:r>
      <w:r>
        <w:rPr>
          <w:rFonts w:ascii="Calibri" w:eastAsia="Calibri" w:hAnsi="Calibri" w:cs="Calibri"/>
          <w:sz w:val="24"/>
          <w:szCs w:val="24"/>
        </w:rPr>
        <w:t xml:space="preserve"> customers for their vehicle service</w:t>
      </w: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customer the charges of vehicle service before Service</w:t>
      </w:r>
    </w:p>
    <w:p w:rsidR="003A5C7B" w:rsidRDefault="003A5C7B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54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pick and drop facilities to that customer who is unable to bring Their vehicle for service.</w:t>
      </w:r>
    </w:p>
    <w:p w:rsidR="003A5C7B" w:rsidRDefault="003A5C7B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70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 the list of the service customer and </w:t>
      </w:r>
      <w:r>
        <w:rPr>
          <w:rFonts w:ascii="Calibri" w:eastAsia="Calibri" w:hAnsi="Calibri" w:cs="Calibri"/>
          <w:sz w:val="24"/>
          <w:szCs w:val="24"/>
        </w:rPr>
        <w:t>distribute to the service advisor so that they can attend the customers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134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Listen to customers’ account of issues and symptoms to better understand what the problem is.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4" w:lineRule="auto"/>
        <w:ind w:left="360" w:right="5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Calculate and provide customer with an estimate of these expenses for resolving the prob</w:t>
      </w:r>
      <w:r>
        <w:rPr>
          <w:rFonts w:ascii="Calibri" w:eastAsia="Calibri" w:hAnsi="Calibri" w:cs="Calibri"/>
          <w:sz w:val="24"/>
          <w:szCs w:val="24"/>
        </w:rPr>
        <w:t>lem.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5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Explain process to clients so they understand what to expect and when their automotive will be repaired.</w:t>
      </w:r>
    </w:p>
    <w:p w:rsidR="003A5C7B" w:rsidRDefault="003A5C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 information gathered from each visit in appropriate database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84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supervisors, repairmen and the rest of team to provide a positive</w:t>
      </w:r>
      <w:r>
        <w:rPr>
          <w:rFonts w:ascii="Calibri" w:eastAsia="Calibri" w:hAnsi="Calibri" w:cs="Calibri"/>
          <w:sz w:val="24"/>
          <w:szCs w:val="24"/>
        </w:rPr>
        <w:t xml:space="preserve"> and expedient resolution for clients.</w:t>
      </w:r>
    </w:p>
    <w:p w:rsidR="003A5C7B" w:rsidRDefault="00A875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80010</wp:posOffset>
            </wp:positionV>
            <wp:extent cx="4808855" cy="248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C7B" w:rsidRDefault="003A5C7B">
      <w:pPr>
        <w:spacing w:line="108" w:lineRule="exact"/>
        <w:rPr>
          <w:sz w:val="24"/>
          <w:szCs w:val="24"/>
        </w:rPr>
      </w:pPr>
    </w:p>
    <w:p w:rsidR="003A5C7B" w:rsidRDefault="00A875E8">
      <w:pPr>
        <w:tabs>
          <w:tab w:val="left" w:pos="4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>TELEMARKETING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>(11/05/2015-20/08/2017)</w:t>
      </w:r>
    </w:p>
    <w:p w:rsidR="003A5C7B" w:rsidRDefault="003A5C7B">
      <w:pPr>
        <w:spacing w:line="20" w:lineRule="exact"/>
        <w:rPr>
          <w:sz w:val="24"/>
          <w:szCs w:val="24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24"/>
          <w:szCs w:val="24"/>
        </w:rPr>
        <w:t>Achievements/Tasks</w:t>
      </w:r>
    </w:p>
    <w:p w:rsidR="003A5C7B" w:rsidRDefault="003A5C7B">
      <w:pPr>
        <w:spacing w:line="29" w:lineRule="exact"/>
        <w:rPr>
          <w:sz w:val="24"/>
          <w:szCs w:val="24"/>
        </w:rPr>
      </w:pPr>
    </w:p>
    <w:p w:rsidR="003A5C7B" w:rsidRDefault="00A875E8">
      <w:pPr>
        <w:numPr>
          <w:ilvl w:val="0"/>
          <w:numId w:val="3"/>
        </w:numPr>
        <w:tabs>
          <w:tab w:val="left" w:pos="360"/>
        </w:tabs>
        <w:spacing w:line="231" w:lineRule="auto"/>
        <w:ind w:left="360" w:right="20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Deliver prepared sales talks, reading from scripts that describe products or services, in order to persuade potential customers to purchase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a product or service or to make a donation.</w:t>
      </w:r>
    </w:p>
    <w:p w:rsidR="003A5C7B" w:rsidRDefault="003A5C7B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3"/>
        </w:numPr>
        <w:tabs>
          <w:tab w:val="left" w:pos="360"/>
        </w:tabs>
        <w:spacing w:line="220" w:lineRule="auto"/>
        <w:ind w:left="360" w:right="20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Contact businesses or private individuals by telephone in order to solicit sales for goods or services, or to request donations for charitable causes</w:t>
      </w:r>
      <w:r>
        <w:rPr>
          <w:rFonts w:ascii="Helvetica" w:eastAsia="Helvetica" w:hAnsi="Helvetica" w:cs="Helvetica"/>
          <w:color w:val="333333"/>
          <w:sz w:val="27"/>
          <w:szCs w:val="27"/>
        </w:rPr>
        <w:t>.</w:t>
      </w:r>
    </w:p>
    <w:p w:rsidR="003A5C7B" w:rsidRDefault="003A5C7B">
      <w:pPr>
        <w:sectPr w:rsidR="003A5C7B">
          <w:pgSz w:w="12240" w:h="15840"/>
          <w:pgMar w:top="279" w:right="320" w:bottom="0" w:left="300" w:header="0" w:footer="0" w:gutter="0"/>
          <w:cols w:num="2" w:space="720" w:equalWidth="0">
            <w:col w:w="3360" w:space="460"/>
            <w:col w:w="7800"/>
          </w:cols>
        </w:sectPr>
      </w:pPr>
    </w:p>
    <w:p w:rsidR="003A5C7B" w:rsidRDefault="00A875E8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75565</wp:posOffset>
            </wp:positionH>
            <wp:positionV relativeFrom="page">
              <wp:posOffset>165735</wp:posOffset>
            </wp:positionV>
            <wp:extent cx="2463800" cy="9781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7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2"/>
          <w:szCs w:val="52"/>
        </w:rPr>
        <w:t>LANGUAGES</w:t>
      </w:r>
    </w:p>
    <w:p w:rsidR="003A5C7B" w:rsidRDefault="003A5C7B">
      <w:pPr>
        <w:spacing w:line="199" w:lineRule="exact"/>
        <w:rPr>
          <w:sz w:val="20"/>
          <w:szCs w:val="20"/>
        </w:rPr>
      </w:pPr>
    </w:p>
    <w:p w:rsidR="003A5C7B" w:rsidRDefault="00A875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</w:t>
      </w: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367" w:lineRule="exact"/>
        <w:rPr>
          <w:sz w:val="20"/>
          <w:szCs w:val="20"/>
        </w:rPr>
      </w:pPr>
    </w:p>
    <w:p w:rsidR="003A5C7B" w:rsidRDefault="00A875E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Hindi</w:t>
      </w: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255" w:lineRule="exact"/>
        <w:rPr>
          <w:sz w:val="20"/>
          <w:szCs w:val="20"/>
        </w:rPr>
      </w:pPr>
    </w:p>
    <w:p w:rsidR="003A5C7B" w:rsidRDefault="00A875E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Urdu</w:t>
      </w: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398" w:lineRule="exact"/>
        <w:rPr>
          <w:sz w:val="20"/>
          <w:szCs w:val="20"/>
        </w:rPr>
      </w:pPr>
    </w:p>
    <w:p w:rsidR="003A5C7B" w:rsidRDefault="00A875E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2"/>
          <w:szCs w:val="52"/>
        </w:rPr>
        <w:t>HOBBIES</w:t>
      </w:r>
    </w:p>
    <w:p w:rsidR="003A5C7B" w:rsidRDefault="003A5C7B">
      <w:pPr>
        <w:spacing w:line="282" w:lineRule="exact"/>
        <w:rPr>
          <w:sz w:val="20"/>
          <w:szCs w:val="20"/>
        </w:rPr>
      </w:pPr>
    </w:p>
    <w:p w:rsidR="003A5C7B" w:rsidRDefault="00A875E8">
      <w:pPr>
        <w:numPr>
          <w:ilvl w:val="0"/>
          <w:numId w:val="4"/>
        </w:numPr>
        <w:tabs>
          <w:tab w:val="left" w:pos="220"/>
        </w:tabs>
        <w:ind w:left="220" w:hanging="17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Cooking</w:t>
      </w:r>
    </w:p>
    <w:p w:rsidR="003A5C7B" w:rsidRDefault="003A5C7B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4"/>
        </w:numPr>
        <w:tabs>
          <w:tab w:val="left" w:pos="220"/>
        </w:tabs>
        <w:ind w:left="220" w:hanging="17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Reading</w:t>
      </w:r>
    </w:p>
    <w:p w:rsidR="003A5C7B" w:rsidRDefault="003A5C7B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4"/>
        </w:numPr>
        <w:tabs>
          <w:tab w:val="left" w:pos="220"/>
        </w:tabs>
        <w:ind w:left="220" w:hanging="17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Musical Instrument</w:t>
      </w: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358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PERSONAL DETAILS</w:t>
      </w:r>
    </w:p>
    <w:p w:rsidR="003A5C7B" w:rsidRDefault="003A5C7B">
      <w:pPr>
        <w:spacing w:line="200" w:lineRule="exact"/>
        <w:rPr>
          <w:sz w:val="20"/>
          <w:szCs w:val="20"/>
        </w:rPr>
      </w:pPr>
    </w:p>
    <w:p w:rsidR="003A5C7B" w:rsidRDefault="003A5C7B">
      <w:pPr>
        <w:spacing w:line="376" w:lineRule="exact"/>
        <w:rPr>
          <w:sz w:val="20"/>
          <w:szCs w:val="20"/>
        </w:rPr>
      </w:pPr>
    </w:p>
    <w:p w:rsidR="003A5C7B" w:rsidRDefault="00A875E8">
      <w:pPr>
        <w:numPr>
          <w:ilvl w:val="0"/>
          <w:numId w:val="5"/>
        </w:numPr>
        <w:tabs>
          <w:tab w:val="left" w:pos="200"/>
        </w:tabs>
        <w:ind w:left="200" w:hanging="17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D.O.B :- 22/04/1994</w:t>
      </w:r>
    </w:p>
    <w:p w:rsidR="003A5C7B" w:rsidRDefault="003A5C7B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5"/>
        </w:numPr>
        <w:tabs>
          <w:tab w:val="left" w:pos="200"/>
        </w:tabs>
        <w:ind w:left="200" w:hanging="17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Gender :- Female</w:t>
      </w:r>
    </w:p>
    <w:p w:rsidR="003A5C7B" w:rsidRDefault="003A5C7B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5"/>
        </w:numPr>
        <w:tabs>
          <w:tab w:val="left" w:pos="200"/>
        </w:tabs>
        <w:ind w:left="200" w:hanging="17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 :- Single</w:t>
      </w:r>
    </w:p>
    <w:p w:rsidR="003A5C7B" w:rsidRDefault="003A5C7B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5"/>
        </w:numPr>
        <w:tabs>
          <w:tab w:val="left" w:pos="200"/>
        </w:tabs>
        <w:ind w:left="200" w:hanging="17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 :- Indian</w:t>
      </w:r>
    </w:p>
    <w:p w:rsidR="003A5C7B" w:rsidRDefault="003A5C7B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5"/>
        </w:numPr>
        <w:tabs>
          <w:tab w:val="left" w:pos="200"/>
        </w:tabs>
        <w:ind w:left="200" w:hanging="17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Religion :- Islam</w:t>
      </w:r>
    </w:p>
    <w:p w:rsidR="003A5C7B" w:rsidRDefault="00A875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5C7B" w:rsidRDefault="00A875E8">
      <w:pPr>
        <w:numPr>
          <w:ilvl w:val="0"/>
          <w:numId w:val="6"/>
        </w:numPr>
        <w:tabs>
          <w:tab w:val="left" w:pos="360"/>
        </w:tabs>
        <w:spacing w:line="250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Answer telephone calls from potential </w:t>
      </w:r>
      <w:r>
        <w:rPr>
          <w:rFonts w:ascii="Helvetica" w:eastAsia="Helvetica" w:hAnsi="Helvetica" w:cs="Helvetica"/>
          <w:color w:val="333333"/>
          <w:sz w:val="24"/>
          <w:szCs w:val="24"/>
        </w:rPr>
        <w:t>customers who have been solicited through advertisements.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A5C7B" w:rsidRDefault="003A5C7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6"/>
        </w:numPr>
        <w:tabs>
          <w:tab w:val="left" w:pos="360"/>
        </w:tabs>
        <w:spacing w:line="263" w:lineRule="auto"/>
        <w:ind w:left="360" w:hanging="355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Explain products or services and prices, and answer questions from customers</w:t>
      </w:r>
      <w:r>
        <w:rPr>
          <w:rFonts w:ascii="Helvetica" w:eastAsia="Helvetica" w:hAnsi="Helvetica" w:cs="Helvetica"/>
          <w:color w:val="333333"/>
          <w:sz w:val="27"/>
          <w:szCs w:val="27"/>
        </w:rPr>
        <w:t>.</w:t>
      </w:r>
    </w:p>
    <w:p w:rsidR="003A5C7B" w:rsidRDefault="003A5C7B">
      <w:pPr>
        <w:spacing w:line="32" w:lineRule="exact"/>
        <w:rPr>
          <w:rFonts w:ascii="Symbol" w:eastAsia="Symbol" w:hAnsi="Symbol" w:cs="Symbol"/>
        </w:rPr>
      </w:pPr>
    </w:p>
    <w:p w:rsidR="003A5C7B" w:rsidRDefault="00A875E8">
      <w:pPr>
        <w:numPr>
          <w:ilvl w:val="0"/>
          <w:numId w:val="6"/>
        </w:numPr>
        <w:tabs>
          <w:tab w:val="left" w:pos="360"/>
        </w:tabs>
        <w:spacing w:line="263" w:lineRule="auto"/>
        <w:ind w:left="360" w:hanging="355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Obtain customer information such as name, address, and payment method, and enter orders into computers</w:t>
      </w:r>
      <w:r>
        <w:rPr>
          <w:rFonts w:ascii="Helvetica" w:eastAsia="Helvetica" w:hAnsi="Helvetica" w:cs="Helvetica"/>
          <w:color w:val="333333"/>
          <w:sz w:val="27"/>
          <w:szCs w:val="27"/>
        </w:rPr>
        <w:t>.</w:t>
      </w:r>
    </w:p>
    <w:p w:rsidR="003A5C7B" w:rsidRDefault="003A5C7B">
      <w:pPr>
        <w:spacing w:line="31" w:lineRule="exact"/>
        <w:rPr>
          <w:rFonts w:ascii="Symbol" w:eastAsia="Symbol" w:hAnsi="Symbol" w:cs="Symbol"/>
        </w:rPr>
      </w:pPr>
    </w:p>
    <w:p w:rsidR="003A5C7B" w:rsidRDefault="00A875E8">
      <w:pPr>
        <w:numPr>
          <w:ilvl w:val="0"/>
          <w:numId w:val="6"/>
        </w:numPr>
        <w:tabs>
          <w:tab w:val="left" w:pos="360"/>
        </w:tabs>
        <w:spacing w:line="268" w:lineRule="auto"/>
        <w:ind w:left="360" w:hanging="355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  <w:color w:val="333333"/>
          <w:sz w:val="24"/>
          <w:szCs w:val="24"/>
        </w:rPr>
        <w:t>Record names</w:t>
      </w:r>
      <w:r>
        <w:rPr>
          <w:rFonts w:ascii="Helvetica" w:eastAsia="Helvetica" w:hAnsi="Helvetica" w:cs="Helvetica"/>
          <w:color w:val="333333"/>
          <w:sz w:val="24"/>
          <w:szCs w:val="24"/>
        </w:rPr>
        <w:t>, addresses, purchases, and reactions of prospects contacted.</w:t>
      </w:r>
    </w:p>
    <w:p w:rsidR="003A5C7B" w:rsidRDefault="003A5C7B">
      <w:pPr>
        <w:spacing w:line="6" w:lineRule="exact"/>
        <w:rPr>
          <w:rFonts w:ascii="Symbol" w:eastAsia="Symbol" w:hAnsi="Symbol" w:cs="Symbol"/>
        </w:rPr>
      </w:pPr>
    </w:p>
    <w:p w:rsidR="003A5C7B" w:rsidRDefault="00A875E8">
      <w:pPr>
        <w:numPr>
          <w:ilvl w:val="0"/>
          <w:numId w:val="6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  <w:color w:val="333333"/>
          <w:sz w:val="27"/>
          <w:szCs w:val="27"/>
        </w:rPr>
        <w:t>Adjust sales scripts to better target the needs and interests</w:t>
      </w:r>
    </w:p>
    <w:p w:rsidR="003A5C7B" w:rsidRDefault="003A5C7B">
      <w:pPr>
        <w:spacing w:line="47" w:lineRule="exact"/>
        <w:rPr>
          <w:sz w:val="20"/>
          <w:szCs w:val="20"/>
        </w:rPr>
      </w:pPr>
    </w:p>
    <w:p w:rsidR="003A5C7B" w:rsidRDefault="00A875E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color w:val="333333"/>
          <w:sz w:val="27"/>
          <w:szCs w:val="27"/>
        </w:rPr>
        <w:t>of specific individuals.</w:t>
      </w:r>
    </w:p>
    <w:p w:rsidR="003A5C7B" w:rsidRDefault="003A5C7B">
      <w:pPr>
        <w:spacing w:line="308" w:lineRule="exact"/>
        <w:rPr>
          <w:sz w:val="20"/>
          <w:szCs w:val="20"/>
        </w:rPr>
      </w:pPr>
    </w:p>
    <w:p w:rsidR="003A5C7B" w:rsidRDefault="00A875E8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  <w:highlight w:val="yellow"/>
        </w:rPr>
        <w:t>SHOWROOM HOSTESS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2060"/>
          <w:sz w:val="31"/>
          <w:szCs w:val="31"/>
          <w:highlight w:val="yellow"/>
        </w:rPr>
        <w:t>(25/11/2013-10/05/2015)</w:t>
      </w:r>
    </w:p>
    <w:p w:rsidR="003A5C7B" w:rsidRDefault="003A5C7B">
      <w:pPr>
        <w:spacing w:line="20" w:lineRule="exact"/>
        <w:rPr>
          <w:sz w:val="20"/>
          <w:szCs w:val="20"/>
        </w:rPr>
      </w:pPr>
    </w:p>
    <w:p w:rsidR="003A5C7B" w:rsidRDefault="003A5C7B">
      <w:pPr>
        <w:spacing w:line="119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24"/>
          <w:szCs w:val="24"/>
        </w:rPr>
        <w:t>Achievements/Tasks</w:t>
      </w:r>
    </w:p>
    <w:p w:rsidR="003A5C7B" w:rsidRDefault="003A5C7B">
      <w:pPr>
        <w:spacing w:line="1" w:lineRule="exact"/>
        <w:rPr>
          <w:sz w:val="20"/>
          <w:szCs w:val="20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Greet, escort, seat the </w:t>
      </w:r>
      <w:r>
        <w:rPr>
          <w:rFonts w:ascii="Calibri" w:eastAsia="Calibri" w:hAnsi="Calibri" w:cs="Calibri"/>
          <w:sz w:val="24"/>
          <w:szCs w:val="24"/>
        </w:rPr>
        <w:t>customers and offer refreshments (tea/ coffee)</w:t>
      </w:r>
    </w:p>
    <w:p w:rsidR="003A5C7B" w:rsidRDefault="003A5C7B">
      <w:pPr>
        <w:spacing w:line="110" w:lineRule="exact"/>
        <w:rPr>
          <w:rFonts w:ascii="Symbol" w:eastAsia="Symbol" w:hAnsi="Symbol" w:cs="Symbol"/>
          <w:sz w:val="26"/>
          <w:szCs w:val="26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13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Enquire and understand customer queries related to vehicle type, model, specifications.</w:t>
      </w:r>
    </w:p>
    <w:p w:rsidR="003A5C7B" w:rsidRDefault="003A5C7B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07" w:lineRule="auto"/>
        <w:ind w:left="360" w:hanging="355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Coordinate with other colleagues to ensure satisfactory response to customer's customer’s queries.</w:t>
      </w:r>
    </w:p>
    <w:p w:rsidR="003A5C7B" w:rsidRDefault="003A5C7B">
      <w:pPr>
        <w:spacing w:line="107" w:lineRule="exact"/>
        <w:rPr>
          <w:rFonts w:ascii="Symbol" w:eastAsia="Symbol" w:hAnsi="Symbol" w:cs="Symbol"/>
          <w:sz w:val="26"/>
          <w:szCs w:val="26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19" w:lineRule="auto"/>
        <w:ind w:left="36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Assist the customer</w:t>
      </w:r>
      <w:r>
        <w:rPr>
          <w:rFonts w:ascii="Calibri" w:eastAsia="Calibri" w:hAnsi="Calibri" w:cs="Calibri"/>
          <w:sz w:val="24"/>
          <w:szCs w:val="24"/>
        </w:rPr>
        <w:t xml:space="preserve"> in filling the form related to the basic information, contact details to obtain basic demographic information about each customer, using a computer system, a log sheet, or other method established by the dealership.</w:t>
      </w:r>
    </w:p>
    <w:p w:rsidR="003A5C7B" w:rsidRDefault="003A5C7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22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basic information related to a</w:t>
      </w:r>
      <w:r>
        <w:rPr>
          <w:rFonts w:ascii="Calibri" w:eastAsia="Calibri" w:hAnsi="Calibri" w:cs="Calibri"/>
          <w:sz w:val="24"/>
          <w:szCs w:val="24"/>
        </w:rPr>
        <w:t>ccessories/value added or special services and transfer the lead to accessory/VAS sales executive for detailed discussions.</w:t>
      </w:r>
    </w:p>
    <w:p w:rsidR="003A5C7B" w:rsidRDefault="003A5C7B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13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information when requested and promote organization’s services, facilities.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14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Escort or remain in continuous contact while </w:t>
      </w:r>
      <w:r>
        <w:rPr>
          <w:rFonts w:ascii="Calibri" w:eastAsia="Calibri" w:hAnsi="Calibri" w:cs="Calibri"/>
          <w:sz w:val="24"/>
          <w:szCs w:val="24"/>
        </w:rPr>
        <w:t>the customer stays in the frontal area of the showroom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13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Wish the customer before he leaves the showroom and enquire if his visit was satisfactory.</w:t>
      </w:r>
    </w:p>
    <w:p w:rsidR="003A5C7B" w:rsidRDefault="003A5C7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A5C7B" w:rsidRDefault="00A875E8">
      <w:pPr>
        <w:numPr>
          <w:ilvl w:val="0"/>
          <w:numId w:val="7"/>
        </w:numPr>
        <w:tabs>
          <w:tab w:val="left" w:pos="360"/>
        </w:tabs>
        <w:spacing w:line="222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a feedback from the customer at the time of his leaving on whether his visit was satisfactory and all h</w:t>
      </w:r>
      <w:r>
        <w:rPr>
          <w:rFonts w:ascii="Calibri" w:eastAsia="Calibri" w:hAnsi="Calibri" w:cs="Calibri"/>
          <w:sz w:val="24"/>
          <w:szCs w:val="24"/>
        </w:rPr>
        <w:t>is queries were adequately addressed or no.</w:t>
      </w:r>
    </w:p>
    <w:p w:rsidR="003A5C7B" w:rsidRDefault="003A5C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-1.25pt,9.3pt" to="384.75pt,9.3pt" o:allowincell="f" strokeweight="1.5pt"/>
        </w:pict>
      </w:r>
    </w:p>
    <w:p w:rsidR="003A5C7B" w:rsidRDefault="003A5C7B">
      <w:pPr>
        <w:spacing w:line="271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32"/>
          <w:szCs w:val="32"/>
        </w:rPr>
        <w:t>EDUCATION</w:t>
      </w:r>
    </w:p>
    <w:p w:rsidR="003A5C7B" w:rsidRDefault="003A5C7B">
      <w:pPr>
        <w:spacing w:line="1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32"/>
          <w:szCs w:val="32"/>
        </w:rPr>
        <w:t>Bachelor in Computer Application</w:t>
      </w:r>
    </w:p>
    <w:p w:rsidR="003A5C7B" w:rsidRDefault="003A5C7B">
      <w:pPr>
        <w:spacing w:line="63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Indira Gandhi Open University (IGNOU)</w:t>
      </w:r>
    </w:p>
    <w:p w:rsidR="003A5C7B" w:rsidRDefault="003A5C7B">
      <w:pPr>
        <w:spacing w:line="43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05/04/2013-30/08/2016</w:t>
      </w:r>
    </w:p>
    <w:p w:rsidR="003A5C7B" w:rsidRDefault="003A5C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1.25pt,5.65pt" to="384.75pt,5.65pt" o:allowincell="f" strokeweight="1.5pt"/>
        </w:pict>
      </w:r>
    </w:p>
    <w:p w:rsidR="003A5C7B" w:rsidRDefault="003A5C7B">
      <w:pPr>
        <w:spacing w:line="121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A4B0"/>
          <w:sz w:val="32"/>
          <w:szCs w:val="32"/>
        </w:rPr>
        <w:t>DECLARATION</w:t>
      </w:r>
    </w:p>
    <w:p w:rsidR="003A5C7B" w:rsidRDefault="003A5C7B">
      <w:pPr>
        <w:spacing w:line="59" w:lineRule="exact"/>
        <w:rPr>
          <w:sz w:val="20"/>
          <w:szCs w:val="20"/>
        </w:rPr>
      </w:pPr>
    </w:p>
    <w:p w:rsidR="003A5C7B" w:rsidRDefault="00A875E8">
      <w:pPr>
        <w:spacing w:line="235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all the information given above is true to the best of my </w:t>
      </w:r>
      <w:r>
        <w:rPr>
          <w:rFonts w:ascii="Calibri" w:eastAsia="Calibri" w:hAnsi="Calibri" w:cs="Calibri"/>
          <w:sz w:val="24"/>
          <w:szCs w:val="24"/>
        </w:rPr>
        <w:t>knowledge and belief.</w:t>
      </w:r>
    </w:p>
    <w:p w:rsidR="003A5C7B" w:rsidRDefault="003A5C7B">
      <w:pPr>
        <w:spacing w:line="168" w:lineRule="exact"/>
        <w:rPr>
          <w:sz w:val="20"/>
          <w:szCs w:val="20"/>
        </w:rPr>
      </w:pPr>
    </w:p>
    <w:p w:rsidR="003A5C7B" w:rsidRDefault="00A875E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.................................</w:t>
      </w:r>
    </w:p>
    <w:p w:rsidR="003A5C7B" w:rsidRDefault="003A5C7B">
      <w:pPr>
        <w:spacing w:line="43" w:lineRule="exact"/>
        <w:rPr>
          <w:sz w:val="20"/>
          <w:szCs w:val="20"/>
        </w:rPr>
      </w:pPr>
    </w:p>
    <w:p w:rsidR="003A5C7B" w:rsidRDefault="00A875E8">
      <w:pPr>
        <w:tabs>
          <w:tab w:val="left" w:pos="53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FARHEEN </w:t>
      </w:r>
    </w:p>
    <w:sectPr w:rsidR="003A5C7B" w:rsidSect="003A5C7B">
      <w:pgSz w:w="12240" w:h="15840"/>
      <w:pgMar w:top="365" w:right="360" w:bottom="38" w:left="300" w:header="0" w:footer="0" w:gutter="0"/>
      <w:cols w:num="2" w:space="720" w:equalWidth="0">
        <w:col w:w="3260" w:space="720"/>
        <w:col w:w="7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312B92A"/>
    <w:lvl w:ilvl="0" w:tplc="F37C6CE6">
      <w:start w:val="1"/>
      <w:numFmt w:val="bullet"/>
      <w:lvlText w:val=""/>
      <w:lvlJc w:val="left"/>
    </w:lvl>
    <w:lvl w:ilvl="1" w:tplc="53D456EE">
      <w:numFmt w:val="decimal"/>
      <w:lvlText w:val=""/>
      <w:lvlJc w:val="left"/>
    </w:lvl>
    <w:lvl w:ilvl="2" w:tplc="504E3AC0">
      <w:numFmt w:val="decimal"/>
      <w:lvlText w:val=""/>
      <w:lvlJc w:val="left"/>
    </w:lvl>
    <w:lvl w:ilvl="3" w:tplc="53F6786C">
      <w:numFmt w:val="decimal"/>
      <w:lvlText w:val=""/>
      <w:lvlJc w:val="left"/>
    </w:lvl>
    <w:lvl w:ilvl="4" w:tplc="5492F204">
      <w:numFmt w:val="decimal"/>
      <w:lvlText w:val=""/>
      <w:lvlJc w:val="left"/>
    </w:lvl>
    <w:lvl w:ilvl="5" w:tplc="4EC07D18">
      <w:numFmt w:val="decimal"/>
      <w:lvlText w:val=""/>
      <w:lvlJc w:val="left"/>
    </w:lvl>
    <w:lvl w:ilvl="6" w:tplc="75CA3C84">
      <w:numFmt w:val="decimal"/>
      <w:lvlText w:val=""/>
      <w:lvlJc w:val="left"/>
    </w:lvl>
    <w:lvl w:ilvl="7" w:tplc="264E0374">
      <w:numFmt w:val="decimal"/>
      <w:lvlText w:val=""/>
      <w:lvlJc w:val="left"/>
    </w:lvl>
    <w:lvl w:ilvl="8" w:tplc="E1B0B3CE">
      <w:numFmt w:val="decimal"/>
      <w:lvlText w:val=""/>
      <w:lvlJc w:val="left"/>
    </w:lvl>
  </w:abstractNum>
  <w:abstractNum w:abstractNumId="1">
    <w:nsid w:val="000041BB"/>
    <w:multiLevelType w:val="hybridMultilevel"/>
    <w:tmpl w:val="00CE1CCC"/>
    <w:lvl w:ilvl="0" w:tplc="0CF215B2">
      <w:start w:val="1"/>
      <w:numFmt w:val="bullet"/>
      <w:lvlText w:val=""/>
      <w:lvlJc w:val="left"/>
    </w:lvl>
    <w:lvl w:ilvl="1" w:tplc="CF580AB0">
      <w:numFmt w:val="decimal"/>
      <w:lvlText w:val=""/>
      <w:lvlJc w:val="left"/>
    </w:lvl>
    <w:lvl w:ilvl="2" w:tplc="7FBA85E4">
      <w:numFmt w:val="decimal"/>
      <w:lvlText w:val=""/>
      <w:lvlJc w:val="left"/>
    </w:lvl>
    <w:lvl w:ilvl="3" w:tplc="00028BEE">
      <w:numFmt w:val="decimal"/>
      <w:lvlText w:val=""/>
      <w:lvlJc w:val="left"/>
    </w:lvl>
    <w:lvl w:ilvl="4" w:tplc="CDB649A4">
      <w:numFmt w:val="decimal"/>
      <w:lvlText w:val=""/>
      <w:lvlJc w:val="left"/>
    </w:lvl>
    <w:lvl w:ilvl="5" w:tplc="685E7854">
      <w:numFmt w:val="decimal"/>
      <w:lvlText w:val=""/>
      <w:lvlJc w:val="left"/>
    </w:lvl>
    <w:lvl w:ilvl="6" w:tplc="A122350C">
      <w:numFmt w:val="decimal"/>
      <w:lvlText w:val=""/>
      <w:lvlJc w:val="left"/>
    </w:lvl>
    <w:lvl w:ilvl="7" w:tplc="8AA0B894">
      <w:numFmt w:val="decimal"/>
      <w:lvlText w:val=""/>
      <w:lvlJc w:val="left"/>
    </w:lvl>
    <w:lvl w:ilvl="8" w:tplc="9962BD66">
      <w:numFmt w:val="decimal"/>
      <w:lvlText w:val=""/>
      <w:lvlJc w:val="left"/>
    </w:lvl>
  </w:abstractNum>
  <w:abstractNum w:abstractNumId="2">
    <w:nsid w:val="00005AF1"/>
    <w:multiLevelType w:val="hybridMultilevel"/>
    <w:tmpl w:val="7DE8D1C8"/>
    <w:lvl w:ilvl="0" w:tplc="7390CFC0">
      <w:start w:val="1"/>
      <w:numFmt w:val="bullet"/>
      <w:lvlText w:val=""/>
      <w:lvlJc w:val="left"/>
    </w:lvl>
    <w:lvl w:ilvl="1" w:tplc="AB72BE64">
      <w:numFmt w:val="decimal"/>
      <w:lvlText w:val=""/>
      <w:lvlJc w:val="left"/>
    </w:lvl>
    <w:lvl w:ilvl="2" w:tplc="92C63C2E">
      <w:numFmt w:val="decimal"/>
      <w:lvlText w:val=""/>
      <w:lvlJc w:val="left"/>
    </w:lvl>
    <w:lvl w:ilvl="3" w:tplc="2244FD5C">
      <w:numFmt w:val="decimal"/>
      <w:lvlText w:val=""/>
      <w:lvlJc w:val="left"/>
    </w:lvl>
    <w:lvl w:ilvl="4" w:tplc="5F861A34">
      <w:numFmt w:val="decimal"/>
      <w:lvlText w:val=""/>
      <w:lvlJc w:val="left"/>
    </w:lvl>
    <w:lvl w:ilvl="5" w:tplc="924AB4C6">
      <w:numFmt w:val="decimal"/>
      <w:lvlText w:val=""/>
      <w:lvlJc w:val="left"/>
    </w:lvl>
    <w:lvl w:ilvl="6" w:tplc="82B03D52">
      <w:numFmt w:val="decimal"/>
      <w:lvlText w:val=""/>
      <w:lvlJc w:val="left"/>
    </w:lvl>
    <w:lvl w:ilvl="7" w:tplc="EE12C4FA">
      <w:numFmt w:val="decimal"/>
      <w:lvlText w:val=""/>
      <w:lvlJc w:val="left"/>
    </w:lvl>
    <w:lvl w:ilvl="8" w:tplc="66F4242C">
      <w:numFmt w:val="decimal"/>
      <w:lvlText w:val=""/>
      <w:lvlJc w:val="left"/>
    </w:lvl>
  </w:abstractNum>
  <w:abstractNum w:abstractNumId="3">
    <w:nsid w:val="00005F90"/>
    <w:multiLevelType w:val="hybridMultilevel"/>
    <w:tmpl w:val="CC72E310"/>
    <w:lvl w:ilvl="0" w:tplc="6DC8355E">
      <w:start w:val="1"/>
      <w:numFmt w:val="bullet"/>
      <w:lvlText w:val=""/>
      <w:lvlJc w:val="left"/>
    </w:lvl>
    <w:lvl w:ilvl="1" w:tplc="B1582CC8">
      <w:numFmt w:val="decimal"/>
      <w:lvlText w:val=""/>
      <w:lvlJc w:val="left"/>
    </w:lvl>
    <w:lvl w:ilvl="2" w:tplc="6FEAE8D2">
      <w:numFmt w:val="decimal"/>
      <w:lvlText w:val=""/>
      <w:lvlJc w:val="left"/>
    </w:lvl>
    <w:lvl w:ilvl="3" w:tplc="52F4E740">
      <w:numFmt w:val="decimal"/>
      <w:lvlText w:val=""/>
      <w:lvlJc w:val="left"/>
    </w:lvl>
    <w:lvl w:ilvl="4" w:tplc="3AC26C76">
      <w:numFmt w:val="decimal"/>
      <w:lvlText w:val=""/>
      <w:lvlJc w:val="left"/>
    </w:lvl>
    <w:lvl w:ilvl="5" w:tplc="6F64D5A0">
      <w:numFmt w:val="decimal"/>
      <w:lvlText w:val=""/>
      <w:lvlJc w:val="left"/>
    </w:lvl>
    <w:lvl w:ilvl="6" w:tplc="D5B64EC8">
      <w:numFmt w:val="decimal"/>
      <w:lvlText w:val=""/>
      <w:lvlJc w:val="left"/>
    </w:lvl>
    <w:lvl w:ilvl="7" w:tplc="A03CC160">
      <w:numFmt w:val="decimal"/>
      <w:lvlText w:val=""/>
      <w:lvlJc w:val="left"/>
    </w:lvl>
    <w:lvl w:ilvl="8" w:tplc="F53A56D6">
      <w:numFmt w:val="decimal"/>
      <w:lvlText w:val=""/>
      <w:lvlJc w:val="left"/>
    </w:lvl>
  </w:abstractNum>
  <w:abstractNum w:abstractNumId="4">
    <w:nsid w:val="00006952"/>
    <w:multiLevelType w:val="hybridMultilevel"/>
    <w:tmpl w:val="1DBC2B68"/>
    <w:lvl w:ilvl="0" w:tplc="7F84564C">
      <w:start w:val="1"/>
      <w:numFmt w:val="bullet"/>
      <w:lvlText w:val=""/>
      <w:lvlJc w:val="left"/>
    </w:lvl>
    <w:lvl w:ilvl="1" w:tplc="15F6FBC2">
      <w:numFmt w:val="decimal"/>
      <w:lvlText w:val=""/>
      <w:lvlJc w:val="left"/>
    </w:lvl>
    <w:lvl w:ilvl="2" w:tplc="0002CC96">
      <w:numFmt w:val="decimal"/>
      <w:lvlText w:val=""/>
      <w:lvlJc w:val="left"/>
    </w:lvl>
    <w:lvl w:ilvl="3" w:tplc="24A4F1A6">
      <w:numFmt w:val="decimal"/>
      <w:lvlText w:val=""/>
      <w:lvlJc w:val="left"/>
    </w:lvl>
    <w:lvl w:ilvl="4" w:tplc="201C3196">
      <w:numFmt w:val="decimal"/>
      <w:lvlText w:val=""/>
      <w:lvlJc w:val="left"/>
    </w:lvl>
    <w:lvl w:ilvl="5" w:tplc="BE88F106">
      <w:numFmt w:val="decimal"/>
      <w:lvlText w:val=""/>
      <w:lvlJc w:val="left"/>
    </w:lvl>
    <w:lvl w:ilvl="6" w:tplc="39F625EE">
      <w:numFmt w:val="decimal"/>
      <w:lvlText w:val=""/>
      <w:lvlJc w:val="left"/>
    </w:lvl>
    <w:lvl w:ilvl="7" w:tplc="5F3AA1AC">
      <w:numFmt w:val="decimal"/>
      <w:lvlText w:val=""/>
      <w:lvlJc w:val="left"/>
    </w:lvl>
    <w:lvl w:ilvl="8" w:tplc="B11626D2">
      <w:numFmt w:val="decimal"/>
      <w:lvlText w:val=""/>
      <w:lvlJc w:val="left"/>
    </w:lvl>
  </w:abstractNum>
  <w:abstractNum w:abstractNumId="5">
    <w:nsid w:val="00006DF1"/>
    <w:multiLevelType w:val="hybridMultilevel"/>
    <w:tmpl w:val="5A06EB48"/>
    <w:lvl w:ilvl="0" w:tplc="AA1A3680">
      <w:start w:val="1"/>
      <w:numFmt w:val="bullet"/>
      <w:lvlText w:val=""/>
      <w:lvlJc w:val="left"/>
    </w:lvl>
    <w:lvl w:ilvl="1" w:tplc="420AE980">
      <w:numFmt w:val="decimal"/>
      <w:lvlText w:val=""/>
      <w:lvlJc w:val="left"/>
    </w:lvl>
    <w:lvl w:ilvl="2" w:tplc="84D45540">
      <w:numFmt w:val="decimal"/>
      <w:lvlText w:val=""/>
      <w:lvlJc w:val="left"/>
    </w:lvl>
    <w:lvl w:ilvl="3" w:tplc="135E5238">
      <w:numFmt w:val="decimal"/>
      <w:lvlText w:val=""/>
      <w:lvlJc w:val="left"/>
    </w:lvl>
    <w:lvl w:ilvl="4" w:tplc="84CCF8C8">
      <w:numFmt w:val="decimal"/>
      <w:lvlText w:val=""/>
      <w:lvlJc w:val="left"/>
    </w:lvl>
    <w:lvl w:ilvl="5" w:tplc="A8D8FD94">
      <w:numFmt w:val="decimal"/>
      <w:lvlText w:val=""/>
      <w:lvlJc w:val="left"/>
    </w:lvl>
    <w:lvl w:ilvl="6" w:tplc="CE202612">
      <w:numFmt w:val="decimal"/>
      <w:lvlText w:val=""/>
      <w:lvlJc w:val="left"/>
    </w:lvl>
    <w:lvl w:ilvl="7" w:tplc="FA6A4EE4">
      <w:numFmt w:val="decimal"/>
      <w:lvlText w:val=""/>
      <w:lvlJc w:val="left"/>
    </w:lvl>
    <w:lvl w:ilvl="8" w:tplc="DB2E03B4">
      <w:numFmt w:val="decimal"/>
      <w:lvlText w:val=""/>
      <w:lvlJc w:val="left"/>
    </w:lvl>
  </w:abstractNum>
  <w:abstractNum w:abstractNumId="6">
    <w:nsid w:val="000072AE"/>
    <w:multiLevelType w:val="hybridMultilevel"/>
    <w:tmpl w:val="04F8EF76"/>
    <w:lvl w:ilvl="0" w:tplc="2D22CE14">
      <w:start w:val="1"/>
      <w:numFmt w:val="bullet"/>
      <w:lvlText w:val=""/>
      <w:lvlJc w:val="left"/>
    </w:lvl>
    <w:lvl w:ilvl="1" w:tplc="54CEF062">
      <w:numFmt w:val="decimal"/>
      <w:lvlText w:val=""/>
      <w:lvlJc w:val="left"/>
    </w:lvl>
    <w:lvl w:ilvl="2" w:tplc="823A8930">
      <w:numFmt w:val="decimal"/>
      <w:lvlText w:val=""/>
      <w:lvlJc w:val="left"/>
    </w:lvl>
    <w:lvl w:ilvl="3" w:tplc="93DE4C22">
      <w:numFmt w:val="decimal"/>
      <w:lvlText w:val=""/>
      <w:lvlJc w:val="left"/>
    </w:lvl>
    <w:lvl w:ilvl="4" w:tplc="2A2C60BA">
      <w:numFmt w:val="decimal"/>
      <w:lvlText w:val=""/>
      <w:lvlJc w:val="left"/>
    </w:lvl>
    <w:lvl w:ilvl="5" w:tplc="3F029E8C">
      <w:numFmt w:val="decimal"/>
      <w:lvlText w:val=""/>
      <w:lvlJc w:val="left"/>
    </w:lvl>
    <w:lvl w:ilvl="6" w:tplc="0D665C68">
      <w:numFmt w:val="decimal"/>
      <w:lvlText w:val=""/>
      <w:lvlJc w:val="left"/>
    </w:lvl>
    <w:lvl w:ilvl="7" w:tplc="64A21CBC">
      <w:numFmt w:val="decimal"/>
      <w:lvlText w:val=""/>
      <w:lvlJc w:val="left"/>
    </w:lvl>
    <w:lvl w:ilvl="8" w:tplc="DD8E343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5C7B"/>
    <w:rsid w:val="003A5C7B"/>
    <w:rsid w:val="00A8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een-39466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2019-10-10T07:42:00Z</dcterms:created>
  <dcterms:modified xsi:type="dcterms:W3CDTF">2019-10-10T07:42:00Z</dcterms:modified>
</cp:coreProperties>
</file>