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85" w:rsidRDefault="00873CD0" w:rsidP="00873CD0">
      <w:pPr>
        <w:ind w:left="3720"/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CD0" w:rsidRDefault="00873CD0">
      <w:pPr>
        <w:ind w:left="3760"/>
        <w:rPr>
          <w:rFonts w:ascii="Calibri" w:eastAsia="Calibri" w:hAnsi="Calibri" w:cs="Calibri"/>
          <w:b/>
          <w:bCs/>
          <w:sz w:val="24"/>
          <w:szCs w:val="24"/>
        </w:rPr>
      </w:pPr>
    </w:p>
    <w:p w:rsidR="00873CD0" w:rsidRDefault="00873CD0">
      <w:pPr>
        <w:ind w:left="3760"/>
        <w:rPr>
          <w:rFonts w:ascii="Calibri" w:eastAsia="Calibri" w:hAnsi="Calibri" w:cs="Calibri"/>
          <w:b/>
          <w:bCs/>
          <w:sz w:val="24"/>
          <w:szCs w:val="24"/>
        </w:rPr>
      </w:pPr>
    </w:p>
    <w:p w:rsidR="00873CD0" w:rsidRDefault="00873CD0">
      <w:pPr>
        <w:ind w:left="3760"/>
        <w:rPr>
          <w:rFonts w:ascii="Calibri" w:eastAsia="Calibri" w:hAnsi="Calibri" w:cs="Calibri"/>
          <w:b/>
          <w:bCs/>
          <w:sz w:val="24"/>
          <w:szCs w:val="24"/>
        </w:rPr>
      </w:pPr>
    </w:p>
    <w:p w:rsidR="00873CD0" w:rsidRDefault="00873CD0">
      <w:pPr>
        <w:ind w:left="3760"/>
        <w:rPr>
          <w:rFonts w:ascii="Calibri" w:eastAsia="Calibri" w:hAnsi="Calibri" w:cs="Calibri"/>
          <w:b/>
          <w:bCs/>
          <w:sz w:val="24"/>
          <w:szCs w:val="24"/>
        </w:rPr>
      </w:pPr>
    </w:p>
    <w:p w:rsidR="00AA3185" w:rsidRDefault="00873CD0">
      <w:pPr>
        <w:ind w:left="3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mail 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6" w:history="1">
        <w:r w:rsidRPr="003C75F2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jishin-394670@2freemail.com</w:t>
        </w:r>
      </w:hyperlink>
      <w:r>
        <w:rPr>
          <w:rFonts w:ascii="Calibri" w:eastAsia="Calibri" w:hAnsi="Calibri" w:cs="Calibri"/>
          <w:b/>
          <w:bCs/>
          <w:color w:val="0563C1"/>
          <w:sz w:val="24"/>
          <w:szCs w:val="24"/>
          <w:u w:val="single"/>
        </w:rPr>
        <w:t xml:space="preserve"> </w:t>
      </w:r>
    </w:p>
    <w:p w:rsidR="00AA3185" w:rsidRDefault="00873CD0">
      <w:pPr>
        <w:ind w:left="3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Visa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Status 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VISIT VISA(Valid till Dec 2019)</w:t>
      </w:r>
    </w:p>
    <w:p w:rsidR="00AA3185" w:rsidRDefault="00873CD0">
      <w:pPr>
        <w:spacing w:line="319" w:lineRule="auto"/>
        <w:ind w:right="100" w:firstLine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JISHIN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– BTECH MECHANICAL ENGINEER </w:t>
      </w:r>
      <w:r>
        <w:rPr>
          <w:rFonts w:ascii="Calibri" w:eastAsia="Calibri" w:hAnsi="Calibri" w:cs="Calibri"/>
          <w:b/>
          <w:bCs/>
          <w:sz w:val="28"/>
          <w:szCs w:val="28"/>
        </w:rPr>
        <w:t>(KERALA UNIVERSITY</w:t>
      </w:r>
      <w:r>
        <w:rPr>
          <w:rFonts w:ascii="Calibri" w:eastAsia="Calibri" w:hAnsi="Calibri" w:cs="Calibri"/>
          <w:b/>
          <w:bCs/>
          <w:sz w:val="32"/>
          <w:szCs w:val="32"/>
        </w:rPr>
        <w:t>)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u w:val="single"/>
        </w:rPr>
        <w:t>CAREER OBJECTIVE</w:t>
      </w:r>
    </w:p>
    <w:p w:rsidR="00AA3185" w:rsidRDefault="00AA31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0,-25pt" to="468pt,-25pt" o:allowincell="f" strokeweight="1.5pt"/>
        </w:pict>
      </w:r>
    </w:p>
    <w:p w:rsidR="00AA3185" w:rsidRDefault="00873CD0">
      <w:pPr>
        <w:ind w:right="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associate with an innovative and vibrant organization, this allows me to put my competencies to the best use, to add value to the organization and contributes to my overall grow</w:t>
      </w:r>
      <w:r>
        <w:rPr>
          <w:rFonts w:ascii="Calibri" w:eastAsia="Calibri" w:hAnsi="Calibri" w:cs="Calibri"/>
          <w:sz w:val="24"/>
          <w:szCs w:val="24"/>
        </w:rPr>
        <w:t>th as an individual.</w:t>
      </w: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CAREER SUMMARY</w:t>
      </w:r>
    </w:p>
    <w:p w:rsidR="00AA3185" w:rsidRDefault="00873CD0">
      <w:pPr>
        <w:numPr>
          <w:ilvl w:val="0"/>
          <w:numId w:val="1"/>
        </w:numPr>
        <w:tabs>
          <w:tab w:val="left" w:pos="720"/>
        </w:tabs>
        <w:spacing w:line="242" w:lineRule="auto"/>
        <w:ind w:left="720" w:righ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Mechanical MEP Engineer in a  Contracting company in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Dubai </w:t>
      </w:r>
      <w:r>
        <w:rPr>
          <w:rFonts w:ascii="Calibri" w:eastAsia="Calibri" w:hAnsi="Calibri" w:cs="Calibri"/>
          <w:sz w:val="24"/>
          <w:szCs w:val="24"/>
        </w:rPr>
        <w:t>From 12/2018-05/2019</w:t>
      </w:r>
    </w:p>
    <w:p w:rsidR="00AA3185" w:rsidRDefault="00AA318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A3185" w:rsidRDefault="00873CD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Maintenance Engineer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Bhd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Malaysia </w:t>
      </w:r>
      <w:r>
        <w:rPr>
          <w:rFonts w:ascii="Calibri" w:eastAsia="Calibri" w:hAnsi="Calibri" w:cs="Calibri"/>
          <w:sz w:val="24"/>
          <w:szCs w:val="24"/>
        </w:rPr>
        <w:t>From02/2017-03/2018</w:t>
      </w:r>
    </w:p>
    <w:p w:rsidR="00AA3185" w:rsidRDefault="00873CD0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0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Estimation,Sales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Engineer 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Kannur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From02/2015-01/2017</w:t>
      </w:r>
    </w:p>
    <w:p w:rsidR="00AA3185" w:rsidRDefault="00AA318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A3185" w:rsidRDefault="00873CD0">
      <w:pPr>
        <w:spacing w:line="243" w:lineRule="auto"/>
        <w:ind w:left="720" w:right="1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German based Rehau uPVC window fabrication system Estimation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CAD drawings CNC machine </w:t>
      </w:r>
      <w:r>
        <w:rPr>
          <w:rFonts w:ascii="Calibri" w:eastAsia="Calibri" w:hAnsi="Calibri" w:cs="Calibri"/>
          <w:sz w:val="24"/>
          <w:szCs w:val="24"/>
        </w:rPr>
        <w:t>programing and operation</w:t>
      </w:r>
    </w:p>
    <w:p w:rsidR="00AA3185" w:rsidRDefault="00873CD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 TECH in Mechanical(Production) Engineering</w:t>
      </w:r>
    </w:p>
    <w:p w:rsidR="00AA3185" w:rsidRDefault="00873CD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Diploma in </w:t>
      </w:r>
      <w:r>
        <w:rPr>
          <w:rFonts w:ascii="Calibri" w:eastAsia="Calibri" w:hAnsi="Calibri" w:cs="Calibri"/>
          <w:b/>
          <w:bCs/>
          <w:sz w:val="24"/>
          <w:szCs w:val="24"/>
        </w:rPr>
        <w:t>QA/QC</w:t>
      </w:r>
    </w:p>
    <w:p w:rsidR="00AA3185" w:rsidRDefault="00873CD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Completed </w:t>
      </w:r>
      <w:r>
        <w:rPr>
          <w:rFonts w:ascii="Calibri" w:eastAsia="Calibri" w:hAnsi="Calibri" w:cs="Calibri"/>
          <w:b/>
          <w:bCs/>
          <w:sz w:val="24"/>
          <w:szCs w:val="24"/>
        </w:rPr>
        <w:t>ASNT Level 1 &amp; Level 2 [RT,UT,PT,MPT]</w:t>
      </w:r>
    </w:p>
    <w:p w:rsidR="00AA3185" w:rsidRPr="00873CD0" w:rsidRDefault="00873CD0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Completed </w:t>
      </w:r>
      <w:r>
        <w:rPr>
          <w:rFonts w:ascii="Calibri" w:eastAsia="Calibri" w:hAnsi="Calibri" w:cs="Calibri"/>
          <w:b/>
          <w:bCs/>
          <w:sz w:val="24"/>
          <w:szCs w:val="24"/>
        </w:rPr>
        <w:t>piping engineering</w:t>
      </w:r>
      <w:r>
        <w:rPr>
          <w:rFonts w:ascii="Calibri" w:eastAsia="Calibri" w:hAnsi="Calibri" w:cs="Calibri"/>
          <w:sz w:val="24"/>
          <w:szCs w:val="24"/>
        </w:rPr>
        <w:t xml:space="preserve"> courses </w:t>
      </w:r>
      <w:r>
        <w:rPr>
          <w:rFonts w:ascii="Calibri" w:eastAsia="Calibri" w:hAnsi="Calibri" w:cs="Calibri"/>
          <w:b/>
          <w:bCs/>
          <w:sz w:val="24"/>
          <w:szCs w:val="24"/>
        </w:rPr>
        <w:t>[ASME,ANSI,API,BS</w:t>
      </w:r>
      <w:r>
        <w:rPr>
          <w:rFonts w:ascii="Calibri" w:eastAsia="Calibri" w:hAnsi="Calibri" w:cs="Calibri"/>
          <w:sz w:val="24"/>
          <w:szCs w:val="24"/>
        </w:rPr>
        <w:t>]</w:t>
      </w:r>
    </w:p>
    <w:p w:rsidR="00873CD0" w:rsidRDefault="00873CD0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4"/>
          <w:szCs w:val="24"/>
        </w:rPr>
      </w:pP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PROFESSIONAL EXPERIENCE</w:t>
      </w:r>
    </w:p>
    <w:p w:rsidR="00AA3185" w:rsidRDefault="00873CD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Maintenance Engineer -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Malaysia</w:t>
      </w:r>
    </w:p>
    <w:p w:rsidR="00AA3185" w:rsidRDefault="00873CD0">
      <w:pPr>
        <w:ind w:left="5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Period From February 2017-March 2018</w:t>
      </w:r>
    </w:p>
    <w:p w:rsidR="00AA3185" w:rsidRDefault="00873CD0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Responsibilities</w:t>
      </w:r>
    </w:p>
    <w:p w:rsidR="00AA3185" w:rsidRDefault="00873CD0">
      <w:pPr>
        <w:numPr>
          <w:ilvl w:val="0"/>
          <w:numId w:val="2"/>
        </w:numPr>
        <w:tabs>
          <w:tab w:val="left" w:pos="1440"/>
        </w:tabs>
        <w:spacing w:line="242" w:lineRule="auto"/>
        <w:ind w:left="1440" w:right="96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Coordinated </w:t>
      </w:r>
      <w:r>
        <w:rPr>
          <w:rFonts w:ascii="Calibri" w:eastAsia="Calibri" w:hAnsi="Calibri" w:cs="Calibri"/>
          <w:sz w:val="28"/>
          <w:szCs w:val="28"/>
        </w:rPr>
        <w:t>functions involving CNC with the help of process planning and Cad drawings.</w:t>
      </w:r>
    </w:p>
    <w:p w:rsidR="00AA3185" w:rsidRDefault="00AA318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A3185" w:rsidRDefault="00873CD0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Assisted in Estimation &amp; MEP,HVAC Drawings and designs</w:t>
      </w:r>
    </w:p>
    <w:p w:rsidR="00AA3185" w:rsidRDefault="00873CD0">
      <w:pPr>
        <w:numPr>
          <w:ilvl w:val="0"/>
          <w:numId w:val="2"/>
        </w:numPr>
        <w:tabs>
          <w:tab w:val="left" w:pos="1440"/>
        </w:tabs>
        <w:spacing w:line="248" w:lineRule="auto"/>
        <w:ind w:left="1440" w:right="1200" w:hanging="360"/>
        <w:rPr>
          <w:rFonts w:ascii="Symbol" w:eastAsia="Symbol" w:hAnsi="Symbol" w:cs="Symbol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Managed the material selection, application of engineering standards. Assist in maintaining the projects Quality plan</w:t>
      </w:r>
    </w:p>
    <w:p w:rsidR="00AA3185" w:rsidRDefault="00AA3185">
      <w:pPr>
        <w:spacing w:line="2" w:lineRule="exact"/>
        <w:rPr>
          <w:rFonts w:ascii="Symbol" w:eastAsia="Symbol" w:hAnsi="Symbol" w:cs="Symbol"/>
          <w:sz w:val="27"/>
          <w:szCs w:val="27"/>
        </w:rPr>
      </w:pPr>
    </w:p>
    <w:p w:rsidR="00AA3185" w:rsidRDefault="00873CD0">
      <w:pPr>
        <w:numPr>
          <w:ilvl w:val="0"/>
          <w:numId w:val="2"/>
        </w:numPr>
        <w:tabs>
          <w:tab w:val="left" w:pos="1440"/>
        </w:tabs>
        <w:spacing w:line="234" w:lineRule="auto"/>
        <w:ind w:left="1440" w:hanging="360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Update QC Process documentation and Daily status reports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AA3185" w:rsidRDefault="00AA3185">
      <w:pPr>
        <w:spacing w:line="1" w:lineRule="exact"/>
        <w:rPr>
          <w:rFonts w:ascii="Symbol" w:eastAsia="Symbol" w:hAnsi="Symbol" w:cs="Symbol"/>
          <w:sz w:val="32"/>
          <w:szCs w:val="32"/>
        </w:rPr>
      </w:pPr>
    </w:p>
    <w:p w:rsidR="00AA3185" w:rsidRDefault="00873CD0">
      <w:pPr>
        <w:ind w:left="200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Estimation Engineer - </w:t>
      </w:r>
      <w:r>
        <w:rPr>
          <w:rFonts w:ascii="Calibri" w:eastAsia="Calibri" w:hAnsi="Calibri" w:cs="Calibri"/>
          <w:b/>
          <w:bCs/>
          <w:sz w:val="28"/>
          <w:szCs w:val="28"/>
        </w:rPr>
        <w:t>India</w:t>
      </w:r>
    </w:p>
    <w:p w:rsidR="00AA3185" w:rsidRDefault="00873CD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Period From January 2015-February 2017</w:t>
      </w:r>
    </w:p>
    <w:p w:rsidR="00AA3185" w:rsidRDefault="00873CD0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Responsibilities</w:t>
      </w:r>
    </w:p>
    <w:p w:rsidR="00AA3185" w:rsidRDefault="00873CD0">
      <w:pPr>
        <w:numPr>
          <w:ilvl w:val="0"/>
          <w:numId w:val="3"/>
        </w:numPr>
        <w:tabs>
          <w:tab w:val="left" w:pos="1660"/>
        </w:tabs>
        <w:ind w:left="1660" w:hanging="370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Assisted in Estimation &amp;Sales of the fabrication Industry</w:t>
      </w:r>
    </w:p>
    <w:p w:rsidR="00AA3185" w:rsidRDefault="00AA3185">
      <w:pPr>
        <w:spacing w:line="11" w:lineRule="exact"/>
        <w:rPr>
          <w:rFonts w:ascii="Symbol" w:eastAsia="Symbol" w:hAnsi="Symbol" w:cs="Symbol"/>
          <w:sz w:val="32"/>
          <w:szCs w:val="32"/>
        </w:rPr>
      </w:pPr>
    </w:p>
    <w:p w:rsidR="00AA3185" w:rsidRDefault="00873CD0">
      <w:pPr>
        <w:numPr>
          <w:ilvl w:val="0"/>
          <w:numId w:val="3"/>
        </w:numPr>
        <w:tabs>
          <w:tab w:val="left" w:pos="1660"/>
        </w:tabs>
        <w:ind w:left="1660" w:hanging="370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Supervising the all MEP,QC proc</w:t>
      </w:r>
      <w:r>
        <w:rPr>
          <w:rFonts w:ascii="Calibri" w:eastAsia="Calibri" w:hAnsi="Calibri" w:cs="Calibri"/>
          <w:sz w:val="32"/>
          <w:szCs w:val="32"/>
        </w:rPr>
        <w:t>ess and Sales in Industry</w:t>
      </w:r>
    </w:p>
    <w:p w:rsidR="00AA3185" w:rsidRDefault="00AA31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-48pt,55.65pt" to="516pt,55.65pt" o:allowincell="f" strokeweight="1pt"/>
        </w:pict>
      </w:r>
    </w:p>
    <w:p w:rsidR="00AA3185" w:rsidRDefault="00AA3185">
      <w:pPr>
        <w:sectPr w:rsidR="00AA3185">
          <w:pgSz w:w="12240" w:h="15840"/>
          <w:pgMar w:top="862" w:right="1440" w:bottom="1039" w:left="1440" w:header="0" w:footer="0" w:gutter="0"/>
          <w:cols w:space="720" w:equalWidth="0">
            <w:col w:w="9360"/>
          </w:cols>
        </w:sectPr>
      </w:pPr>
    </w:p>
    <w:p w:rsidR="00AA3185" w:rsidRDefault="00AA3185">
      <w:pPr>
        <w:numPr>
          <w:ilvl w:val="0"/>
          <w:numId w:val="4"/>
        </w:numPr>
        <w:tabs>
          <w:tab w:val="left" w:pos="1660"/>
        </w:tabs>
        <w:ind w:left="1660" w:hanging="370"/>
        <w:rPr>
          <w:rFonts w:ascii="Symbol" w:eastAsia="Symbol" w:hAnsi="Symbol" w:cs="Symbol"/>
          <w:sz w:val="32"/>
          <w:szCs w:val="32"/>
        </w:rPr>
      </w:pPr>
      <w:r w:rsidRPr="00AA3185">
        <w:rPr>
          <w:rFonts w:ascii="Calibri" w:eastAsia="Calibri" w:hAnsi="Calibri" w:cs="Calibri"/>
          <w:sz w:val="32"/>
          <w:szCs w:val="32"/>
        </w:rPr>
        <w:lastRenderedPageBreak/>
        <w:pict>
          <v:line id="Shape 5" o:spid="_x0000_s1030" style="position:absolute;left:0;text-align:left;z-index:251657728;visibility:visible;mso-wrap-distance-left:0;mso-wrap-distance-right:0;mso-position-horizontal-relative:page;mso-position-vertical-relative:page" from="24.5pt,24pt" to="24.5pt,768pt" o:allowincell="f" strokeweight="1pt">
            <w10:wrap anchorx="page" anchory="page"/>
          </v:line>
        </w:pict>
      </w:r>
      <w:r w:rsidRPr="00AA3185">
        <w:rPr>
          <w:rFonts w:ascii="Calibri" w:eastAsia="Calibri" w:hAnsi="Calibri" w:cs="Calibri"/>
          <w:sz w:val="32"/>
          <w:szCs w:val="32"/>
        </w:rPr>
        <w:pict>
          <v:line id="Shape 6" o:spid="_x0000_s1031" style="position:absolute;left:0;text-align:left;z-index:251658752;visibility:visible;mso-wrap-distance-left:0;mso-wrap-distance-right:0;mso-position-horizontal-relative:page;mso-position-vertical-relative:page" from="587.5pt,24pt" to="587.5pt,768pt" o:allowincell="f" strokeweight="1pt">
            <w10:wrap anchorx="page" anchory="page"/>
          </v:line>
        </w:pict>
      </w:r>
      <w:r w:rsidRPr="00AA3185">
        <w:rPr>
          <w:rFonts w:ascii="Calibri" w:eastAsia="Calibri" w:hAnsi="Calibri" w:cs="Calibri"/>
          <w:sz w:val="32"/>
          <w:szCs w:val="32"/>
        </w:rPr>
        <w:pict>
          <v:line id="Shape 7" o:spid="_x0000_s1032" style="position:absolute;left:0;text-align:left;z-index:251659776;visibility:visible;mso-wrap-distance-left:0;mso-wrap-distance-right:0;mso-position-horizontal-relative:page;mso-position-vertical-relative:page" from="24pt,24.5pt" to="588pt,24.5pt" o:allowincell="f" strokeweight="1pt">
            <w10:wrap anchorx="page" anchory="page"/>
          </v:line>
        </w:pict>
      </w:r>
      <w:r w:rsidR="00873CD0">
        <w:rPr>
          <w:rFonts w:ascii="Calibri" w:eastAsia="Calibri" w:hAnsi="Calibri" w:cs="Calibri"/>
          <w:sz w:val="32"/>
          <w:szCs w:val="32"/>
        </w:rPr>
        <w:t>Assisted in Site works as Site Engineer and CAD drawing</w:t>
      </w:r>
    </w:p>
    <w:p w:rsidR="00AA3185" w:rsidRDefault="00AA3185">
      <w:pPr>
        <w:spacing w:line="16" w:lineRule="exact"/>
        <w:rPr>
          <w:rFonts w:ascii="Symbol" w:eastAsia="Symbol" w:hAnsi="Symbol" w:cs="Symbol"/>
          <w:sz w:val="32"/>
          <w:szCs w:val="32"/>
        </w:rPr>
      </w:pPr>
    </w:p>
    <w:p w:rsidR="00AA3185" w:rsidRDefault="00873CD0">
      <w:pPr>
        <w:numPr>
          <w:ilvl w:val="0"/>
          <w:numId w:val="4"/>
        </w:numPr>
        <w:tabs>
          <w:tab w:val="left" w:pos="1660"/>
        </w:tabs>
        <w:spacing w:line="247" w:lineRule="auto"/>
        <w:ind w:left="1660" w:right="140" w:hanging="370"/>
        <w:rPr>
          <w:rFonts w:ascii="Symbol" w:eastAsia="Symbol" w:hAnsi="Symbol" w:cs="Symbol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>Managed the material selection,stock and maintenance of the process that carried out in fabrication and Site work</w:t>
      </w:r>
    </w:p>
    <w:p w:rsidR="00AA3185" w:rsidRDefault="00AA3185">
      <w:pPr>
        <w:spacing w:line="2" w:lineRule="exact"/>
        <w:rPr>
          <w:rFonts w:ascii="Symbol" w:eastAsia="Symbol" w:hAnsi="Symbol" w:cs="Symbol"/>
          <w:sz w:val="31"/>
          <w:szCs w:val="31"/>
        </w:rPr>
      </w:pPr>
    </w:p>
    <w:p w:rsidR="00AA3185" w:rsidRDefault="00873CD0">
      <w:pPr>
        <w:numPr>
          <w:ilvl w:val="0"/>
          <w:numId w:val="4"/>
        </w:numPr>
        <w:tabs>
          <w:tab w:val="left" w:pos="1660"/>
        </w:tabs>
        <w:ind w:left="1660" w:hanging="370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Preparing Auto CAD drawing for </w:t>
      </w:r>
      <w:r>
        <w:rPr>
          <w:rFonts w:ascii="Calibri" w:eastAsia="Calibri" w:hAnsi="Calibri" w:cs="Calibri"/>
          <w:sz w:val="32"/>
          <w:szCs w:val="32"/>
        </w:rPr>
        <w:t>Fabrication process</w:t>
      </w:r>
    </w:p>
    <w:p w:rsidR="00AA3185" w:rsidRDefault="00AA3185">
      <w:pPr>
        <w:spacing w:line="200" w:lineRule="exact"/>
        <w:rPr>
          <w:sz w:val="20"/>
          <w:szCs w:val="20"/>
        </w:rPr>
      </w:pPr>
    </w:p>
    <w:p w:rsidR="00AA3185" w:rsidRDefault="00AA3185">
      <w:pPr>
        <w:spacing w:line="201" w:lineRule="exact"/>
        <w:rPr>
          <w:sz w:val="20"/>
          <w:szCs w:val="20"/>
        </w:rPr>
      </w:pP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EDUCATIONAL QUALIFICATIONS</w:t>
      </w:r>
    </w:p>
    <w:p w:rsidR="00AA3185" w:rsidRDefault="00AA3185">
      <w:pPr>
        <w:spacing w:line="26" w:lineRule="exact"/>
        <w:rPr>
          <w:sz w:val="20"/>
          <w:szCs w:val="20"/>
        </w:rPr>
      </w:pP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BTECH PROFESSIONAL DEGREE MECHANICAL ENGINEERING</w:t>
      </w: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SCT COLLEGE OF ENGINEERING TRIVANDRUM,KERALA UNIVERSITY,INDIA</w:t>
      </w:r>
    </w:p>
    <w:p w:rsidR="00AA3185" w:rsidRDefault="00873CD0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MECHANICAL PRODUCTION ENGINEERING 2010-2014</w:t>
      </w:r>
    </w:p>
    <w:p w:rsidR="00AA3185" w:rsidRDefault="00AA3185">
      <w:pPr>
        <w:spacing w:line="194" w:lineRule="exact"/>
        <w:rPr>
          <w:sz w:val="20"/>
          <w:szCs w:val="20"/>
        </w:rPr>
      </w:pPr>
    </w:p>
    <w:p w:rsidR="00AA3185" w:rsidRDefault="00873CD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CERTIFICATION COURSES</w:t>
      </w:r>
    </w:p>
    <w:p w:rsidR="00AA3185" w:rsidRDefault="00AA3185">
      <w:pPr>
        <w:spacing w:line="26" w:lineRule="exact"/>
        <w:rPr>
          <w:sz w:val="20"/>
          <w:szCs w:val="20"/>
        </w:rPr>
      </w:pPr>
    </w:p>
    <w:p w:rsidR="00AA3185" w:rsidRDefault="00873CD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DIPLOMA IN QA/QC</w:t>
      </w:r>
    </w:p>
    <w:p w:rsidR="00AA3185" w:rsidRDefault="00AA31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AA3185" w:rsidRDefault="00873CD0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ASNT </w:t>
      </w:r>
      <w:r>
        <w:rPr>
          <w:rFonts w:ascii="Calibri" w:eastAsia="Calibri" w:hAnsi="Calibri" w:cs="Calibri"/>
          <w:sz w:val="24"/>
          <w:szCs w:val="24"/>
        </w:rPr>
        <w:t>LEVEL 1 &amp; LEVEL 2 CERTIFICATION</w:t>
      </w:r>
    </w:p>
    <w:p w:rsidR="00AA3185" w:rsidRDefault="00873CD0">
      <w:pPr>
        <w:spacing w:line="243" w:lineRule="auto"/>
        <w:ind w:left="720" w:right="4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Radiographic Testing, Ultrasonic Testing, Magnetic Particle Testing, Liquid Penetrant Testing</w:t>
      </w:r>
    </w:p>
    <w:p w:rsidR="00AA3185" w:rsidRDefault="00873CD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PIPING ENGINEERING COURSE[ASME,ANSI,API,BS]</w:t>
      </w:r>
    </w:p>
    <w:p w:rsidR="00AA3185" w:rsidRDefault="00873CD0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Awareness program on all piping components, Drawing [ISOMETRIC, P&amp;1D, GENERAL </w:t>
      </w:r>
      <w:r>
        <w:rPr>
          <w:rFonts w:ascii="Calibri" w:eastAsia="Calibri" w:hAnsi="Calibri" w:cs="Calibri"/>
          <w:sz w:val="24"/>
          <w:szCs w:val="24"/>
        </w:rPr>
        <w:t>ARRANGEMENT DRAWING], Codes, Standards and Specifications [ASME, API, ASTM,ANSI,BS, AWS] etc</w:t>
      </w:r>
    </w:p>
    <w:p w:rsidR="00AA3185" w:rsidRDefault="00AA3185">
      <w:pPr>
        <w:spacing w:line="4" w:lineRule="exact"/>
        <w:rPr>
          <w:sz w:val="20"/>
          <w:szCs w:val="20"/>
        </w:rPr>
      </w:pP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TECHNICAL SKILLS</w:t>
      </w:r>
    </w:p>
    <w:p w:rsidR="00AA3185" w:rsidRDefault="00873C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Basics in C++,SQL</w:t>
      </w:r>
    </w:p>
    <w:p w:rsidR="00AA3185" w:rsidRDefault="00AA31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AA3185" w:rsidRDefault="00873C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PIPING CODES AND STANDARDS</w:t>
      </w:r>
    </w:p>
    <w:p w:rsidR="00AA3185" w:rsidRDefault="00873C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Basics in PRO-ENGINEER, ANSYS</w:t>
      </w:r>
    </w:p>
    <w:p w:rsidR="00AA3185" w:rsidRDefault="00873C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Application software </w:t>
      </w:r>
      <w:r>
        <w:rPr>
          <w:rFonts w:ascii="Calibri" w:eastAsia="Calibri" w:hAnsi="Calibri" w:cs="Calibri"/>
          <w:sz w:val="24"/>
          <w:szCs w:val="24"/>
        </w:rPr>
        <w:t>: MS Office,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Auto CAD Designing</w:t>
      </w:r>
    </w:p>
    <w:p w:rsidR="00AA3185" w:rsidRDefault="00873C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Operating system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 Windows XP, Windows 7/8, Linux</w:t>
      </w:r>
    </w:p>
    <w:p w:rsidR="00AA3185" w:rsidRDefault="00873C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ESTIMATION using Microsoft excel</w:t>
      </w:r>
    </w:p>
    <w:p w:rsidR="00AA3185" w:rsidRDefault="00873CD0">
      <w:pPr>
        <w:numPr>
          <w:ilvl w:val="0"/>
          <w:numId w:val="6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ANSYS Designing software</w:t>
      </w: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ACADEMIC PROJECT</w:t>
      </w: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STUDY ON PERFORMANCE OF ACTIVATED TIG WELDED JOINTS</w:t>
      </w:r>
    </w:p>
    <w:p w:rsidR="00AA3185" w:rsidRDefault="00873CD0">
      <w:pPr>
        <w:spacing w:line="246" w:lineRule="auto"/>
        <w:ind w:right="140" w:firstLine="21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This project eyes on studying the performance of activated TIG welding by comparing it with the</w:t>
      </w:r>
      <w:r>
        <w:rPr>
          <w:rFonts w:ascii="Calibri" w:eastAsia="Calibri" w:hAnsi="Calibri" w:cs="Calibri"/>
          <w:sz w:val="24"/>
          <w:szCs w:val="24"/>
        </w:rPr>
        <w:t xml:space="preserve"> conventional TIG welding.</w:t>
      </w:r>
    </w:p>
    <w:p w:rsidR="00AA3185" w:rsidRDefault="00AA3185">
      <w:pPr>
        <w:spacing w:line="399" w:lineRule="exact"/>
        <w:rPr>
          <w:sz w:val="20"/>
          <w:szCs w:val="20"/>
        </w:rPr>
      </w:pPr>
    </w:p>
    <w:p w:rsidR="00AA3185" w:rsidRDefault="00873CD0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DECLARATION:</w:t>
      </w:r>
    </w:p>
    <w:p w:rsidR="00AA3185" w:rsidRDefault="00AA3185">
      <w:pPr>
        <w:spacing w:line="26" w:lineRule="exact"/>
        <w:rPr>
          <w:sz w:val="20"/>
          <w:szCs w:val="20"/>
        </w:rPr>
      </w:pPr>
    </w:p>
    <w:p w:rsidR="00AA3185" w:rsidRDefault="00873CD0">
      <w:pPr>
        <w:spacing w:line="250" w:lineRule="auto"/>
        <w:ind w:right="260" w:firstLine="217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If given a chance in your esteemed organization, I assure you that I will discharge my duties with utmost passion and sincerity to the absolute satisfaction of my superiors. I do hereby declare that the information</w:t>
      </w:r>
      <w:r>
        <w:rPr>
          <w:rFonts w:ascii="Calibri" w:eastAsia="Calibri" w:hAnsi="Calibri" w:cs="Calibri"/>
          <w:sz w:val="23"/>
          <w:szCs w:val="23"/>
        </w:rPr>
        <w:t xml:space="preserve"> furnished above by me is true to the best of my knowledge.</w:t>
      </w:r>
    </w:p>
    <w:p w:rsidR="00AA3185" w:rsidRDefault="00AA3185">
      <w:pPr>
        <w:spacing w:line="1" w:lineRule="exact"/>
        <w:rPr>
          <w:sz w:val="20"/>
          <w:szCs w:val="20"/>
        </w:rPr>
      </w:pPr>
    </w:p>
    <w:p w:rsidR="00AA3185" w:rsidRDefault="00873CD0">
      <w:pPr>
        <w:tabs>
          <w:tab w:val="left" w:pos="8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Place: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Dubai</w:t>
      </w:r>
    </w:p>
    <w:p w:rsidR="00AA3185" w:rsidRDefault="00873CD0">
      <w:pPr>
        <w:tabs>
          <w:tab w:val="left" w:pos="8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 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01/10/2019</w:t>
      </w:r>
    </w:p>
    <w:p w:rsidR="00AA3185" w:rsidRDefault="00873CD0">
      <w:pPr>
        <w:ind w:left="8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:rsidR="00AA3185" w:rsidRDefault="00873CD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(JISHIN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AA3185" w:rsidRDefault="00AA31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-48pt,53.55pt" to="516pt,53.55pt" o:allowincell="f" strokeweight="1pt"/>
        </w:pict>
      </w:r>
    </w:p>
    <w:sectPr w:rsidR="00AA3185" w:rsidSect="00AA3185">
      <w:pgSz w:w="12240" w:h="15840"/>
      <w:pgMar w:top="776" w:right="1440" w:bottom="99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760DE08"/>
    <w:lvl w:ilvl="0" w:tplc="51B03800">
      <w:start w:val="1"/>
      <w:numFmt w:val="bullet"/>
      <w:lvlText w:val=""/>
      <w:lvlJc w:val="left"/>
    </w:lvl>
    <w:lvl w:ilvl="1" w:tplc="DEC61042">
      <w:numFmt w:val="decimal"/>
      <w:lvlText w:val=""/>
      <w:lvlJc w:val="left"/>
    </w:lvl>
    <w:lvl w:ilvl="2" w:tplc="3A4CEF14">
      <w:numFmt w:val="decimal"/>
      <w:lvlText w:val=""/>
      <w:lvlJc w:val="left"/>
    </w:lvl>
    <w:lvl w:ilvl="3" w:tplc="6E3418B2">
      <w:numFmt w:val="decimal"/>
      <w:lvlText w:val=""/>
      <w:lvlJc w:val="left"/>
    </w:lvl>
    <w:lvl w:ilvl="4" w:tplc="E7F05FDC">
      <w:numFmt w:val="decimal"/>
      <w:lvlText w:val=""/>
      <w:lvlJc w:val="left"/>
    </w:lvl>
    <w:lvl w:ilvl="5" w:tplc="109ECFDA">
      <w:numFmt w:val="decimal"/>
      <w:lvlText w:val=""/>
      <w:lvlJc w:val="left"/>
    </w:lvl>
    <w:lvl w:ilvl="6" w:tplc="5CE42A5A">
      <w:numFmt w:val="decimal"/>
      <w:lvlText w:val=""/>
      <w:lvlJc w:val="left"/>
    </w:lvl>
    <w:lvl w:ilvl="7" w:tplc="1FF8E1B0">
      <w:numFmt w:val="decimal"/>
      <w:lvlText w:val=""/>
      <w:lvlJc w:val="left"/>
    </w:lvl>
    <w:lvl w:ilvl="8" w:tplc="A7F4B244">
      <w:numFmt w:val="decimal"/>
      <w:lvlText w:val=""/>
      <w:lvlJc w:val="left"/>
    </w:lvl>
  </w:abstractNum>
  <w:abstractNum w:abstractNumId="1">
    <w:nsid w:val="00002CD6"/>
    <w:multiLevelType w:val="hybridMultilevel"/>
    <w:tmpl w:val="78221EB2"/>
    <w:lvl w:ilvl="0" w:tplc="1BBC5C10">
      <w:start w:val="1"/>
      <w:numFmt w:val="bullet"/>
      <w:lvlText w:val=""/>
      <w:lvlJc w:val="left"/>
    </w:lvl>
    <w:lvl w:ilvl="1" w:tplc="2B08612E">
      <w:numFmt w:val="decimal"/>
      <w:lvlText w:val=""/>
      <w:lvlJc w:val="left"/>
    </w:lvl>
    <w:lvl w:ilvl="2" w:tplc="9B8A992A">
      <w:numFmt w:val="decimal"/>
      <w:lvlText w:val=""/>
      <w:lvlJc w:val="left"/>
    </w:lvl>
    <w:lvl w:ilvl="3" w:tplc="66403B9C">
      <w:numFmt w:val="decimal"/>
      <w:lvlText w:val=""/>
      <w:lvlJc w:val="left"/>
    </w:lvl>
    <w:lvl w:ilvl="4" w:tplc="2F88F23E">
      <w:numFmt w:val="decimal"/>
      <w:lvlText w:val=""/>
      <w:lvlJc w:val="left"/>
    </w:lvl>
    <w:lvl w:ilvl="5" w:tplc="D842E334">
      <w:numFmt w:val="decimal"/>
      <w:lvlText w:val=""/>
      <w:lvlJc w:val="left"/>
    </w:lvl>
    <w:lvl w:ilvl="6" w:tplc="ECAE8BC6">
      <w:numFmt w:val="decimal"/>
      <w:lvlText w:val=""/>
      <w:lvlJc w:val="left"/>
    </w:lvl>
    <w:lvl w:ilvl="7" w:tplc="B720CEE2">
      <w:numFmt w:val="decimal"/>
      <w:lvlText w:val=""/>
      <w:lvlJc w:val="left"/>
    </w:lvl>
    <w:lvl w:ilvl="8" w:tplc="4DA630B4">
      <w:numFmt w:val="decimal"/>
      <w:lvlText w:val=""/>
      <w:lvlJc w:val="left"/>
    </w:lvl>
  </w:abstractNum>
  <w:abstractNum w:abstractNumId="2">
    <w:nsid w:val="00005F90"/>
    <w:multiLevelType w:val="hybridMultilevel"/>
    <w:tmpl w:val="BF8001A6"/>
    <w:lvl w:ilvl="0" w:tplc="ACD28E32">
      <w:start w:val="1"/>
      <w:numFmt w:val="bullet"/>
      <w:lvlText w:val=""/>
      <w:lvlJc w:val="left"/>
    </w:lvl>
    <w:lvl w:ilvl="1" w:tplc="AC50E7B0">
      <w:numFmt w:val="decimal"/>
      <w:lvlText w:val=""/>
      <w:lvlJc w:val="left"/>
    </w:lvl>
    <w:lvl w:ilvl="2" w:tplc="CBD66EB8">
      <w:numFmt w:val="decimal"/>
      <w:lvlText w:val=""/>
      <w:lvlJc w:val="left"/>
    </w:lvl>
    <w:lvl w:ilvl="3" w:tplc="1CBC9B62">
      <w:numFmt w:val="decimal"/>
      <w:lvlText w:val=""/>
      <w:lvlJc w:val="left"/>
    </w:lvl>
    <w:lvl w:ilvl="4" w:tplc="77987226">
      <w:numFmt w:val="decimal"/>
      <w:lvlText w:val=""/>
      <w:lvlJc w:val="left"/>
    </w:lvl>
    <w:lvl w:ilvl="5" w:tplc="AF1E7D98">
      <w:numFmt w:val="decimal"/>
      <w:lvlText w:val=""/>
      <w:lvlJc w:val="left"/>
    </w:lvl>
    <w:lvl w:ilvl="6" w:tplc="C1009F70">
      <w:numFmt w:val="decimal"/>
      <w:lvlText w:val=""/>
      <w:lvlJc w:val="left"/>
    </w:lvl>
    <w:lvl w:ilvl="7" w:tplc="F31C133E">
      <w:numFmt w:val="decimal"/>
      <w:lvlText w:val=""/>
      <w:lvlJc w:val="left"/>
    </w:lvl>
    <w:lvl w:ilvl="8" w:tplc="7D267A8C">
      <w:numFmt w:val="decimal"/>
      <w:lvlText w:val=""/>
      <w:lvlJc w:val="left"/>
    </w:lvl>
  </w:abstractNum>
  <w:abstractNum w:abstractNumId="3">
    <w:nsid w:val="00006952"/>
    <w:multiLevelType w:val="hybridMultilevel"/>
    <w:tmpl w:val="C1CC6158"/>
    <w:lvl w:ilvl="0" w:tplc="D1AC6DE8">
      <w:start w:val="1"/>
      <w:numFmt w:val="bullet"/>
      <w:lvlText w:val=""/>
      <w:lvlJc w:val="left"/>
    </w:lvl>
    <w:lvl w:ilvl="1" w:tplc="EF5E9AD4">
      <w:numFmt w:val="decimal"/>
      <w:lvlText w:val=""/>
      <w:lvlJc w:val="left"/>
    </w:lvl>
    <w:lvl w:ilvl="2" w:tplc="2D7C40A0">
      <w:numFmt w:val="decimal"/>
      <w:lvlText w:val=""/>
      <w:lvlJc w:val="left"/>
    </w:lvl>
    <w:lvl w:ilvl="3" w:tplc="BCB2696E">
      <w:numFmt w:val="decimal"/>
      <w:lvlText w:val=""/>
      <w:lvlJc w:val="left"/>
    </w:lvl>
    <w:lvl w:ilvl="4" w:tplc="FD7E5724">
      <w:numFmt w:val="decimal"/>
      <w:lvlText w:val=""/>
      <w:lvlJc w:val="left"/>
    </w:lvl>
    <w:lvl w:ilvl="5" w:tplc="5CA23088">
      <w:numFmt w:val="decimal"/>
      <w:lvlText w:val=""/>
      <w:lvlJc w:val="left"/>
    </w:lvl>
    <w:lvl w:ilvl="6" w:tplc="6002BD30">
      <w:numFmt w:val="decimal"/>
      <w:lvlText w:val=""/>
      <w:lvlJc w:val="left"/>
    </w:lvl>
    <w:lvl w:ilvl="7" w:tplc="4A7A792C">
      <w:numFmt w:val="decimal"/>
      <w:lvlText w:val=""/>
      <w:lvlJc w:val="left"/>
    </w:lvl>
    <w:lvl w:ilvl="8" w:tplc="158AA634">
      <w:numFmt w:val="decimal"/>
      <w:lvlText w:val=""/>
      <w:lvlJc w:val="left"/>
    </w:lvl>
  </w:abstractNum>
  <w:abstractNum w:abstractNumId="4">
    <w:nsid w:val="00006DF1"/>
    <w:multiLevelType w:val="hybridMultilevel"/>
    <w:tmpl w:val="4F980CC4"/>
    <w:lvl w:ilvl="0" w:tplc="0AEC3C48">
      <w:start w:val="1"/>
      <w:numFmt w:val="bullet"/>
      <w:lvlText w:val=""/>
      <w:lvlJc w:val="left"/>
    </w:lvl>
    <w:lvl w:ilvl="1" w:tplc="E396A58C">
      <w:numFmt w:val="decimal"/>
      <w:lvlText w:val=""/>
      <w:lvlJc w:val="left"/>
    </w:lvl>
    <w:lvl w:ilvl="2" w:tplc="7500DD5A">
      <w:numFmt w:val="decimal"/>
      <w:lvlText w:val=""/>
      <w:lvlJc w:val="left"/>
    </w:lvl>
    <w:lvl w:ilvl="3" w:tplc="40B26CC8">
      <w:numFmt w:val="decimal"/>
      <w:lvlText w:val=""/>
      <w:lvlJc w:val="left"/>
    </w:lvl>
    <w:lvl w:ilvl="4" w:tplc="AF722A50">
      <w:numFmt w:val="decimal"/>
      <w:lvlText w:val=""/>
      <w:lvlJc w:val="left"/>
    </w:lvl>
    <w:lvl w:ilvl="5" w:tplc="A1CECBA0">
      <w:numFmt w:val="decimal"/>
      <w:lvlText w:val=""/>
      <w:lvlJc w:val="left"/>
    </w:lvl>
    <w:lvl w:ilvl="6" w:tplc="57026CC0">
      <w:numFmt w:val="decimal"/>
      <w:lvlText w:val=""/>
      <w:lvlJc w:val="left"/>
    </w:lvl>
    <w:lvl w:ilvl="7" w:tplc="78561D52">
      <w:numFmt w:val="decimal"/>
      <w:lvlText w:val=""/>
      <w:lvlJc w:val="left"/>
    </w:lvl>
    <w:lvl w:ilvl="8" w:tplc="3E18762A">
      <w:numFmt w:val="decimal"/>
      <w:lvlText w:val=""/>
      <w:lvlJc w:val="left"/>
    </w:lvl>
  </w:abstractNum>
  <w:abstractNum w:abstractNumId="5">
    <w:nsid w:val="000072AE"/>
    <w:multiLevelType w:val="hybridMultilevel"/>
    <w:tmpl w:val="BFAA651A"/>
    <w:lvl w:ilvl="0" w:tplc="FBA69BC0">
      <w:start w:val="1"/>
      <w:numFmt w:val="bullet"/>
      <w:lvlText w:val=""/>
      <w:lvlJc w:val="left"/>
    </w:lvl>
    <w:lvl w:ilvl="1" w:tplc="8F7C1D8E">
      <w:numFmt w:val="decimal"/>
      <w:lvlText w:val=""/>
      <w:lvlJc w:val="left"/>
    </w:lvl>
    <w:lvl w:ilvl="2" w:tplc="348C2FEA">
      <w:numFmt w:val="decimal"/>
      <w:lvlText w:val=""/>
      <w:lvlJc w:val="left"/>
    </w:lvl>
    <w:lvl w:ilvl="3" w:tplc="B366E986">
      <w:numFmt w:val="decimal"/>
      <w:lvlText w:val=""/>
      <w:lvlJc w:val="left"/>
    </w:lvl>
    <w:lvl w:ilvl="4" w:tplc="61161F56">
      <w:numFmt w:val="decimal"/>
      <w:lvlText w:val=""/>
      <w:lvlJc w:val="left"/>
    </w:lvl>
    <w:lvl w:ilvl="5" w:tplc="89749B84">
      <w:numFmt w:val="decimal"/>
      <w:lvlText w:val=""/>
      <w:lvlJc w:val="left"/>
    </w:lvl>
    <w:lvl w:ilvl="6" w:tplc="81FC2466">
      <w:numFmt w:val="decimal"/>
      <w:lvlText w:val=""/>
      <w:lvlJc w:val="left"/>
    </w:lvl>
    <w:lvl w:ilvl="7" w:tplc="AF944CA4">
      <w:numFmt w:val="decimal"/>
      <w:lvlText w:val=""/>
      <w:lvlJc w:val="left"/>
    </w:lvl>
    <w:lvl w:ilvl="8" w:tplc="836428B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185"/>
    <w:rsid w:val="00873CD0"/>
    <w:rsid w:val="00AA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hin-3946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2019-10-10T07:45:00Z</dcterms:created>
  <dcterms:modified xsi:type="dcterms:W3CDTF">2019-10-10T07:45:00Z</dcterms:modified>
</cp:coreProperties>
</file>