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5C" w:rsidRDefault="004E1B5C">
      <w:pPr>
        <w:pStyle w:val="BodyText"/>
        <w:ind w:left="0"/>
        <w:rPr>
          <w:rFonts w:ascii="Times New Roman"/>
          <w:sz w:val="20"/>
        </w:rPr>
      </w:pPr>
    </w:p>
    <w:p w:rsidR="004E1B5C" w:rsidRDefault="004E1B5C">
      <w:pPr>
        <w:pStyle w:val="BodyText"/>
        <w:ind w:left="0"/>
        <w:rPr>
          <w:rFonts w:ascii="Times New Roman"/>
          <w:sz w:val="20"/>
        </w:rPr>
      </w:pPr>
    </w:p>
    <w:p w:rsidR="004E1B5C" w:rsidRDefault="004E1B5C">
      <w:pPr>
        <w:pStyle w:val="BodyText"/>
        <w:spacing w:before="9"/>
        <w:ind w:left="0"/>
        <w:rPr>
          <w:rFonts w:ascii="Times New Roman"/>
          <w:sz w:val="27"/>
        </w:rPr>
      </w:pPr>
    </w:p>
    <w:p w:rsidR="004E1B5C" w:rsidRDefault="00BD50B2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5438775</wp:posOffset>
            </wp:positionH>
            <wp:positionV relativeFrom="paragraph">
              <wp:posOffset>-489025</wp:posOffset>
            </wp:positionV>
            <wp:extent cx="1209598" cy="1447165"/>
            <wp:effectExtent l="0" t="0" r="0" b="0"/>
            <wp:wrapNone/>
            <wp:docPr id="1" name="image1.jpeg" descr="C:\Users\Admin\Desktop\ERLINDA\ERLINDA\CV\cecille-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598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D5CA5">
        <w:t>Cecille</w:t>
      </w:r>
      <w:proofErr w:type="spellEnd"/>
      <w:r w:rsidR="00FD5CA5">
        <w:t xml:space="preserve"> </w:t>
      </w:r>
    </w:p>
    <w:p w:rsidR="004E1B5C" w:rsidRDefault="00BD50B2">
      <w:pPr>
        <w:pStyle w:val="BodyText"/>
        <w:ind w:right="7561"/>
      </w:pPr>
      <w:r>
        <w:t xml:space="preserve">Al </w:t>
      </w:r>
      <w:proofErr w:type="spellStart"/>
      <w:r>
        <w:t>Karama</w:t>
      </w:r>
      <w:proofErr w:type="spellEnd"/>
      <w:r>
        <w:t xml:space="preserve"> Dubai, UAE </w:t>
      </w:r>
    </w:p>
    <w:p w:rsidR="004E1B5C" w:rsidRDefault="00BD50B2">
      <w:pPr>
        <w:pStyle w:val="BodyText"/>
        <w:spacing w:before="1"/>
      </w:pPr>
      <w:r>
        <w:t xml:space="preserve">Email Address: </w:t>
      </w:r>
      <w:hyperlink r:id="rId8" w:history="1">
        <w:r w:rsidR="00FD5CA5" w:rsidRPr="00FD5CA5">
          <w:rPr>
            <w:rStyle w:val="Hyperlink"/>
          </w:rPr>
          <w:t>cecille-394722@2freemail.com</w:t>
        </w:r>
      </w:hyperlink>
    </w:p>
    <w:p w:rsidR="004E1B5C" w:rsidRDefault="004E1B5C">
      <w:pPr>
        <w:pStyle w:val="BodyText"/>
        <w:ind w:left="0"/>
        <w:rPr>
          <w:sz w:val="24"/>
        </w:rPr>
      </w:pPr>
    </w:p>
    <w:p w:rsidR="004E1B5C" w:rsidRDefault="004E1B5C">
      <w:pPr>
        <w:pStyle w:val="Heading1"/>
      </w:pPr>
      <w:r>
        <w:pict>
          <v:shape id="_x0000_s1031" style="position:absolute;left:0;text-align:left;margin-left:70.2pt;margin-top:17.25pt;width:482.4pt;height:.1pt;z-index:-15728640;mso-wrap-distance-left:0;mso-wrap-distance-right:0;mso-position-horizontal-relative:page" coordorigin="1404,345" coordsize="9648,0" path="m1404,345r9648,e" filled="f" strokecolor="#5b9bd4" strokeweight=".5pt">
            <v:path arrowok="t"/>
            <w10:wrap type="topAndBottom" anchorx="page"/>
          </v:shape>
        </w:pict>
      </w:r>
      <w:r w:rsidR="00BD50B2">
        <w:t>OBJECTIVE</w:t>
      </w:r>
    </w:p>
    <w:p w:rsidR="004E1B5C" w:rsidRDefault="004E1B5C">
      <w:pPr>
        <w:pStyle w:val="BodyText"/>
        <w:spacing w:before="4"/>
        <w:ind w:left="0"/>
        <w:rPr>
          <w:sz w:val="12"/>
        </w:rPr>
      </w:pPr>
    </w:p>
    <w:p w:rsidR="004E1B5C" w:rsidRDefault="00BD50B2">
      <w:pPr>
        <w:pStyle w:val="BodyText"/>
        <w:spacing w:before="56"/>
        <w:ind w:right="1129"/>
      </w:pPr>
      <w:r>
        <w:t>To join in organization that will give me an opportunity to grow and trained, maximize my talents knowledge and skills that will lead to a career path.</w:t>
      </w:r>
    </w:p>
    <w:p w:rsidR="004E1B5C" w:rsidRDefault="004E1B5C">
      <w:pPr>
        <w:pStyle w:val="BodyText"/>
        <w:spacing w:before="1"/>
        <w:ind w:left="0"/>
      </w:pPr>
    </w:p>
    <w:p w:rsidR="004E1B5C" w:rsidRDefault="00BD50B2">
      <w:pPr>
        <w:pStyle w:val="BodyText"/>
        <w:spacing w:after="8"/>
      </w:pPr>
      <w:r>
        <w:t>SKILLS</w:t>
      </w:r>
    </w:p>
    <w:p w:rsidR="004E1B5C" w:rsidRDefault="004E1B5C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2.4pt;height:.5pt;mso-position-horizontal-relative:char;mso-position-vertical-relative:line" coordsize="9648,10">
            <v:line id="_x0000_s1030" style="position:absolute" from="0,5" to="9648,5" strokecolor="#5b9bd4" strokeweight=".5pt"/>
            <w10:wrap type="none"/>
            <w10:anchorlock/>
          </v:group>
        </w:pict>
      </w:r>
    </w:p>
    <w:p w:rsidR="004E1B5C" w:rsidRDefault="004E1B5C">
      <w:pPr>
        <w:pStyle w:val="BodyText"/>
        <w:spacing w:before="2"/>
        <w:ind w:left="0"/>
        <w:rPr>
          <w:sz w:val="23"/>
        </w:rPr>
      </w:pPr>
    </w:p>
    <w:p w:rsidR="004E1B5C" w:rsidRDefault="00BD50B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0"/>
        <w:ind w:left="900" w:hanging="361"/>
      </w:pPr>
      <w:r>
        <w:t>Conducting &amp; facilitating and</w:t>
      </w:r>
      <w:r>
        <w:t xml:space="preserve"> assessing Psychological</w:t>
      </w:r>
      <w:r>
        <w:rPr>
          <w:spacing w:val="-5"/>
        </w:rPr>
        <w:t xml:space="preserve"> </w:t>
      </w:r>
      <w:r>
        <w:t>Testing</w:t>
      </w:r>
    </w:p>
    <w:p w:rsidR="004E1B5C" w:rsidRDefault="00BD50B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900" w:hanging="361"/>
      </w:pPr>
      <w:r>
        <w:t>Knowledge in Psychological</w:t>
      </w:r>
      <w:r>
        <w:rPr>
          <w:spacing w:val="-3"/>
        </w:rPr>
        <w:t xml:space="preserve"> </w:t>
      </w:r>
      <w:r>
        <w:t>report.</w:t>
      </w:r>
    </w:p>
    <w:p w:rsidR="004E1B5C" w:rsidRDefault="00BD50B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20"/>
        <w:ind w:left="900" w:hanging="361"/>
      </w:pPr>
      <w:r>
        <w:rPr>
          <w:color w:val="1F2023"/>
          <w:spacing w:val="-6"/>
        </w:rPr>
        <w:t xml:space="preserve">Proficient </w:t>
      </w:r>
      <w:r>
        <w:t>in MS Office: Word, Excel, and Power</w:t>
      </w:r>
      <w:r>
        <w:rPr>
          <w:spacing w:val="-4"/>
        </w:rPr>
        <w:t xml:space="preserve"> </w:t>
      </w:r>
      <w:r>
        <w:t>Point.</w:t>
      </w:r>
    </w:p>
    <w:p w:rsidR="004E1B5C" w:rsidRDefault="004E1B5C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line="487" w:lineRule="auto"/>
        <w:ind w:right="7167" w:firstLine="360"/>
      </w:pPr>
      <w:r>
        <w:pict>
          <v:line id="_x0000_s1028" style="position:absolute;left:0;text-align:left;z-index:-15790080;mso-position-horizontal-relative:page" from="69.75pt,43.65pt" to="552.15pt,43.65pt" strokecolor="#5b9bd4" strokeweight=".5pt">
            <w10:wrap anchorx="page"/>
          </v:line>
        </w:pict>
      </w:r>
      <w:r w:rsidR="00BD50B2">
        <w:rPr>
          <w:color w:val="1F2023"/>
          <w:spacing w:val="-5"/>
        </w:rPr>
        <w:t xml:space="preserve">Time </w:t>
      </w:r>
      <w:r w:rsidR="00BD50B2">
        <w:rPr>
          <w:color w:val="1F2023"/>
          <w:spacing w:val="-6"/>
        </w:rPr>
        <w:t>Management</w:t>
      </w:r>
      <w:r w:rsidR="00BD50B2">
        <w:rPr>
          <w:spacing w:val="-6"/>
        </w:rPr>
        <w:t xml:space="preserve"> </w:t>
      </w:r>
      <w:r w:rsidR="00BD50B2">
        <w:t>EDUCATIONAL</w:t>
      </w:r>
      <w:r w:rsidR="00BD50B2">
        <w:rPr>
          <w:spacing w:val="-6"/>
        </w:rPr>
        <w:t xml:space="preserve"> </w:t>
      </w:r>
      <w:r w:rsidR="00BD50B2">
        <w:t>ATTAINMENT</w:t>
      </w:r>
    </w:p>
    <w:p w:rsidR="004E1B5C" w:rsidRDefault="00BD50B2">
      <w:pPr>
        <w:tabs>
          <w:tab w:val="left" w:pos="3060"/>
        </w:tabs>
        <w:spacing w:before="3"/>
        <w:ind w:left="180"/>
        <w:rPr>
          <w:i/>
        </w:rPr>
      </w:pPr>
      <w:r>
        <w:t>Tertiary</w:t>
      </w:r>
      <w:r>
        <w:rPr>
          <w:spacing w:val="-1"/>
        </w:rPr>
        <w:t xml:space="preserve"> </w:t>
      </w:r>
      <w:r>
        <w:t>Education:</w:t>
      </w:r>
      <w:r>
        <w:tab/>
      </w:r>
      <w:r>
        <w:rPr>
          <w:i/>
        </w:rPr>
        <w:t>Bachelor of Arts in</w:t>
      </w:r>
      <w:r>
        <w:rPr>
          <w:i/>
          <w:spacing w:val="-5"/>
        </w:rPr>
        <w:t xml:space="preserve"> </w:t>
      </w:r>
      <w:r>
        <w:rPr>
          <w:i/>
        </w:rPr>
        <w:t>Psychology</w:t>
      </w:r>
    </w:p>
    <w:p w:rsidR="004E1B5C" w:rsidRDefault="00BD50B2">
      <w:pPr>
        <w:pStyle w:val="BodyText"/>
        <w:ind w:left="3061"/>
      </w:pPr>
      <w:proofErr w:type="spellStart"/>
      <w:proofErr w:type="gramStart"/>
      <w:r>
        <w:t>Sto</w:t>
      </w:r>
      <w:proofErr w:type="spellEnd"/>
      <w:r>
        <w:t>.</w:t>
      </w:r>
      <w:proofErr w:type="gramEnd"/>
      <w:r>
        <w:t xml:space="preserve"> Rosario </w:t>
      </w:r>
      <w:proofErr w:type="spellStart"/>
      <w:r>
        <w:t>Sapang</w:t>
      </w:r>
      <w:proofErr w:type="spellEnd"/>
      <w:r>
        <w:t xml:space="preserve"> </w:t>
      </w:r>
      <w:proofErr w:type="spellStart"/>
      <w:r>
        <w:t>Palay</w:t>
      </w:r>
      <w:proofErr w:type="spellEnd"/>
      <w:r>
        <w:t xml:space="preserve"> College, Inc.</w:t>
      </w:r>
    </w:p>
    <w:p w:rsidR="004E1B5C" w:rsidRDefault="00BD50B2">
      <w:pPr>
        <w:pStyle w:val="BodyText"/>
        <w:ind w:left="3061"/>
      </w:pPr>
      <w:proofErr w:type="spellStart"/>
      <w:proofErr w:type="gramStart"/>
      <w:r>
        <w:t>Brgy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Assumption, </w:t>
      </w:r>
      <w:proofErr w:type="spellStart"/>
      <w:r>
        <w:t>Sapang</w:t>
      </w:r>
      <w:proofErr w:type="spellEnd"/>
      <w:r>
        <w:t xml:space="preserve"> </w:t>
      </w:r>
      <w:proofErr w:type="spellStart"/>
      <w:r>
        <w:t>Palay</w:t>
      </w:r>
      <w:proofErr w:type="spellEnd"/>
      <w:r>
        <w:t xml:space="preserve">, CSJDM, </w:t>
      </w:r>
      <w:proofErr w:type="spellStart"/>
      <w:r>
        <w:t>Bulacan</w:t>
      </w:r>
      <w:proofErr w:type="spellEnd"/>
      <w:r>
        <w:t>.</w:t>
      </w:r>
      <w:proofErr w:type="gramEnd"/>
      <w:r>
        <w:t xml:space="preserve"> Philippines</w:t>
      </w:r>
    </w:p>
    <w:p w:rsidR="004E1B5C" w:rsidRDefault="00BD50B2">
      <w:pPr>
        <w:pStyle w:val="BodyText"/>
        <w:spacing w:before="1"/>
        <w:ind w:left="3061"/>
      </w:pPr>
      <w:r>
        <w:t>2014- March 2018</w:t>
      </w:r>
    </w:p>
    <w:p w:rsidR="004E1B5C" w:rsidRDefault="004E1B5C">
      <w:pPr>
        <w:pStyle w:val="BodyText"/>
        <w:ind w:left="0"/>
      </w:pPr>
    </w:p>
    <w:p w:rsidR="004E1B5C" w:rsidRDefault="004E1B5C">
      <w:pPr>
        <w:pStyle w:val="BodyText"/>
      </w:pPr>
      <w:r>
        <w:pict>
          <v:shape id="_x0000_s1027" style="position:absolute;left:0;text-align:left;margin-left:69pt;margin-top:15.35pt;width:482.4pt;height:.1pt;z-index:-15727616;mso-wrap-distance-left:0;mso-wrap-distance-right:0;mso-position-horizontal-relative:page" coordorigin="1380,307" coordsize="9648,0" path="m1380,307r9648,e" filled="f" strokecolor="#5b9bd4" strokeweight=".5pt">
            <v:path arrowok="t"/>
            <w10:wrap type="topAndBottom" anchorx="page"/>
          </v:shape>
        </w:pict>
      </w:r>
      <w:r w:rsidR="00BD50B2">
        <w:t>SEMINARS AND TRAININGS</w:t>
      </w:r>
    </w:p>
    <w:p w:rsidR="004E1B5C" w:rsidRDefault="00BD50B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94"/>
        <w:ind w:left="1620" w:right="2316" w:hanging="1080"/>
      </w:pPr>
      <w:r>
        <w:t>Psychological Association of the Philippines Junior Affiliates (PAPJA) January 20&amp;21, 2017 (SMX MOA Convention &amp; San Juan De</w:t>
      </w:r>
      <w:r>
        <w:rPr>
          <w:spacing w:val="-19"/>
        </w:rPr>
        <w:t xml:space="preserve"> </w:t>
      </w:r>
      <w:proofErr w:type="spellStart"/>
      <w:r>
        <w:t>Letran</w:t>
      </w:r>
      <w:proofErr w:type="spellEnd"/>
      <w:r>
        <w:t>)</w:t>
      </w:r>
    </w:p>
    <w:p w:rsidR="004E1B5C" w:rsidRDefault="00BD50B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ind w:left="1620" w:right="4824" w:hanging="1080"/>
      </w:pPr>
      <w:proofErr w:type="spellStart"/>
      <w:r>
        <w:t>Aruga</w:t>
      </w:r>
      <w:proofErr w:type="spellEnd"/>
      <w:r>
        <w:t xml:space="preserve"> Counseling/Psyc</w:t>
      </w:r>
      <w:r>
        <w:t>hotherapy with Children Speaker: Ms. Ali</w:t>
      </w:r>
      <w:r>
        <w:rPr>
          <w:spacing w:val="-5"/>
        </w:rPr>
        <w:t xml:space="preserve"> </w:t>
      </w:r>
      <w:proofErr w:type="spellStart"/>
      <w:r>
        <w:t>Gui</w:t>
      </w:r>
      <w:proofErr w:type="spellEnd"/>
    </w:p>
    <w:p w:rsidR="004E1B5C" w:rsidRDefault="00BD50B2">
      <w:pPr>
        <w:pStyle w:val="BodyText"/>
        <w:spacing w:before="1"/>
        <w:ind w:left="1620"/>
      </w:pPr>
      <w:r>
        <w:t>February 2016 (</w:t>
      </w:r>
      <w:proofErr w:type="spellStart"/>
      <w:r>
        <w:t>Sto</w:t>
      </w:r>
      <w:proofErr w:type="spellEnd"/>
      <w:r>
        <w:t xml:space="preserve">. Rosario </w:t>
      </w:r>
      <w:proofErr w:type="spellStart"/>
      <w:r>
        <w:t>Sapang</w:t>
      </w:r>
      <w:proofErr w:type="spellEnd"/>
      <w:r>
        <w:t xml:space="preserve"> </w:t>
      </w:r>
      <w:proofErr w:type="spellStart"/>
      <w:r>
        <w:t>Palay</w:t>
      </w:r>
      <w:proofErr w:type="spellEnd"/>
      <w:r>
        <w:t xml:space="preserve"> College, Inc.)</w:t>
      </w:r>
    </w:p>
    <w:p w:rsidR="004E1B5C" w:rsidRDefault="00BD50B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0" w:line="279" w:lineRule="exact"/>
        <w:ind w:left="900" w:hanging="361"/>
      </w:pPr>
      <w:r>
        <w:t>Leadership Training</w:t>
      </w:r>
      <w:r>
        <w:rPr>
          <w:spacing w:val="-5"/>
        </w:rPr>
        <w:t xml:space="preserve"> </w:t>
      </w:r>
      <w:r>
        <w:t>Seminar</w:t>
      </w:r>
    </w:p>
    <w:p w:rsidR="004E1B5C" w:rsidRDefault="00BD50B2">
      <w:pPr>
        <w:pStyle w:val="BodyText"/>
        <w:spacing w:line="267" w:lineRule="exact"/>
        <w:ind w:left="1620"/>
      </w:pPr>
      <w:r>
        <w:t>September 7, 2016 (</w:t>
      </w:r>
      <w:proofErr w:type="spellStart"/>
      <w:r>
        <w:t>Sto</w:t>
      </w:r>
      <w:proofErr w:type="spellEnd"/>
      <w:r>
        <w:t xml:space="preserve">. Rosario </w:t>
      </w:r>
      <w:proofErr w:type="spellStart"/>
      <w:r>
        <w:t>Sapang</w:t>
      </w:r>
      <w:proofErr w:type="spellEnd"/>
      <w:r>
        <w:t xml:space="preserve"> </w:t>
      </w:r>
      <w:proofErr w:type="spellStart"/>
      <w:r>
        <w:t>Palay</w:t>
      </w:r>
      <w:proofErr w:type="spellEnd"/>
      <w:r>
        <w:t xml:space="preserve"> College, Inc.)</w:t>
      </w:r>
    </w:p>
    <w:p w:rsidR="004E1B5C" w:rsidRDefault="00BD50B2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" w:line="259" w:lineRule="auto"/>
        <w:ind w:left="900" w:right="584"/>
      </w:pPr>
      <w:r>
        <w:t>Empowering Relationship of Drug – Free Advocates: “Drug Won’t Change You, Your Choice Will Do.”</w:t>
      </w:r>
    </w:p>
    <w:p w:rsidR="004E1B5C" w:rsidRDefault="004E1B5C">
      <w:pPr>
        <w:pStyle w:val="BodyText"/>
        <w:spacing w:line="499" w:lineRule="auto"/>
        <w:ind w:right="3075" w:firstLine="1439"/>
      </w:pPr>
      <w:r>
        <w:pict>
          <v:line id="_x0000_s1026" style="position:absolute;left:0;text-align:left;z-index:-15790592;mso-position-horizontal-relative:page" from="69.75pt,41.9pt" to="552.15pt,41.9pt" strokecolor="#5b9bd4" strokeweight=".5pt">
            <w10:wrap anchorx="page"/>
          </v:line>
        </w:pict>
      </w:r>
      <w:r w:rsidR="00BD50B2">
        <w:t>February 22, 2017 (</w:t>
      </w:r>
      <w:proofErr w:type="spellStart"/>
      <w:r w:rsidR="00BD50B2">
        <w:t>Sto</w:t>
      </w:r>
      <w:proofErr w:type="spellEnd"/>
      <w:r w:rsidR="00BD50B2">
        <w:t xml:space="preserve">. Rosario </w:t>
      </w:r>
      <w:proofErr w:type="spellStart"/>
      <w:r w:rsidR="00BD50B2">
        <w:t>Sapang</w:t>
      </w:r>
      <w:proofErr w:type="spellEnd"/>
      <w:r w:rsidR="00BD50B2">
        <w:t xml:space="preserve"> </w:t>
      </w:r>
      <w:proofErr w:type="spellStart"/>
      <w:r w:rsidR="00BD50B2">
        <w:t>Palay</w:t>
      </w:r>
      <w:proofErr w:type="spellEnd"/>
      <w:r w:rsidR="00BD50B2">
        <w:t xml:space="preserve"> College, Inc.) WORK EXPERIENCE</w:t>
      </w:r>
    </w:p>
    <w:p w:rsidR="004E1B5C" w:rsidRDefault="00BD50B2">
      <w:pPr>
        <w:pStyle w:val="BodyText"/>
        <w:spacing w:line="268" w:lineRule="exact"/>
      </w:pPr>
      <w:r>
        <w:t>Cashier</w:t>
      </w:r>
    </w:p>
    <w:p w:rsidR="00FD5CA5" w:rsidRDefault="00BD50B2">
      <w:pPr>
        <w:pStyle w:val="BodyText"/>
        <w:tabs>
          <w:tab w:val="left" w:pos="3060"/>
        </w:tabs>
        <w:spacing w:before="1"/>
        <w:ind w:left="230" w:right="4578" w:hanging="51"/>
      </w:pPr>
      <w:proofErr w:type="spellStart"/>
      <w:proofErr w:type="gramStart"/>
      <w:r>
        <w:t>Bulacan</w:t>
      </w:r>
      <w:proofErr w:type="spellEnd"/>
      <w:r>
        <w:t>.</w:t>
      </w:r>
      <w:proofErr w:type="gramEnd"/>
      <w:r>
        <w:t xml:space="preserve"> Philippines (Aug –</w:t>
      </w:r>
      <w:r>
        <w:rPr>
          <w:spacing w:val="-3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2018)</w:t>
      </w:r>
      <w:r>
        <w:tab/>
      </w:r>
    </w:p>
    <w:p w:rsidR="004E1B5C" w:rsidRDefault="00BD50B2">
      <w:pPr>
        <w:pStyle w:val="BodyText"/>
        <w:tabs>
          <w:tab w:val="left" w:pos="3060"/>
        </w:tabs>
        <w:spacing w:before="1"/>
        <w:ind w:left="230" w:right="4578" w:hanging="51"/>
      </w:pPr>
      <w:r>
        <w:t>Du</w:t>
      </w:r>
      <w:r>
        <w:t>ties &amp;</w:t>
      </w:r>
      <w:r>
        <w:rPr>
          <w:spacing w:val="-6"/>
        </w:rPr>
        <w:t xml:space="preserve"> </w:t>
      </w:r>
      <w:r>
        <w:t>Responsibilities: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0"/>
      </w:pPr>
      <w:r>
        <w:rPr>
          <w:color w:val="1F2023"/>
          <w:spacing w:val="-5"/>
        </w:rPr>
        <w:t xml:space="preserve">Greet </w:t>
      </w:r>
      <w:r>
        <w:rPr>
          <w:color w:val="1F2023"/>
          <w:spacing w:val="-6"/>
        </w:rPr>
        <w:t xml:space="preserve">customers </w:t>
      </w:r>
      <w:r>
        <w:rPr>
          <w:color w:val="1F2023"/>
          <w:spacing w:val="-5"/>
        </w:rPr>
        <w:t xml:space="preserve">when </w:t>
      </w:r>
      <w:r>
        <w:rPr>
          <w:color w:val="1F2023"/>
          <w:spacing w:val="-6"/>
        </w:rPr>
        <w:t xml:space="preserve">entering </w:t>
      </w:r>
      <w:r>
        <w:rPr>
          <w:color w:val="1F2023"/>
          <w:spacing w:val="-4"/>
        </w:rPr>
        <w:t xml:space="preserve">or </w:t>
      </w:r>
      <w:r>
        <w:rPr>
          <w:color w:val="1F2023"/>
          <w:spacing w:val="-5"/>
        </w:rPr>
        <w:t>leaving</w:t>
      </w:r>
      <w:r>
        <w:rPr>
          <w:color w:val="1F2023"/>
          <w:spacing w:val="8"/>
        </w:rPr>
        <w:t xml:space="preserve"> </w:t>
      </w:r>
      <w:r>
        <w:rPr>
          <w:color w:val="1F2023"/>
          <w:spacing w:val="-6"/>
        </w:rPr>
        <w:t>establishment</w:t>
      </w:r>
      <w:r>
        <w:rPr>
          <w:color w:val="333333"/>
          <w:spacing w:val="-6"/>
        </w:rPr>
        <w:t>.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1" w:line="256" w:lineRule="auto"/>
        <w:ind w:right="1284"/>
      </w:pPr>
      <w:r>
        <w:t>Receive payment by cash, check, credit cards, vouchers,</w:t>
      </w:r>
      <w:r>
        <w:rPr>
          <w:spacing w:val="-27"/>
        </w:rPr>
        <w:t xml:space="preserve"> </w:t>
      </w:r>
      <w:r>
        <w:t>or automatic</w:t>
      </w:r>
      <w:r>
        <w:rPr>
          <w:spacing w:val="-1"/>
        </w:rPr>
        <w:t xml:space="preserve"> </w:t>
      </w:r>
      <w:r>
        <w:t>debits.</w:t>
      </w:r>
    </w:p>
    <w:p w:rsidR="004E1B5C" w:rsidRDefault="004E1B5C">
      <w:pPr>
        <w:spacing w:line="256" w:lineRule="auto"/>
        <w:sectPr w:rsidR="004E1B5C">
          <w:footerReference w:type="default" r:id="rId9"/>
          <w:type w:val="continuous"/>
          <w:pgSz w:w="12240" w:h="15840"/>
          <w:pgMar w:top="560" w:right="1100" w:bottom="1200" w:left="1260" w:header="720" w:footer="1012" w:gutter="0"/>
          <w:pgNumType w:start="1"/>
          <w:cols w:space="720"/>
        </w:sectPr>
      </w:pP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79"/>
      </w:pPr>
      <w:r>
        <w:lastRenderedPageBreak/>
        <w:t>Issue receipts, refunds, credits, or change due to</w:t>
      </w:r>
      <w:r>
        <w:rPr>
          <w:spacing w:val="-8"/>
        </w:rPr>
        <w:t xml:space="preserve"> </w:t>
      </w:r>
      <w:r>
        <w:t>customers.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1" w:line="256" w:lineRule="auto"/>
        <w:ind w:right="706"/>
      </w:pPr>
      <w:r>
        <w:t>Count money in cash drawers at the beginning of shifts to</w:t>
      </w:r>
      <w:r>
        <w:rPr>
          <w:spacing w:val="-22"/>
        </w:rPr>
        <w:t xml:space="preserve"> </w:t>
      </w:r>
      <w:r>
        <w:t>ensure that amounts are correct and that there is adequate</w:t>
      </w:r>
      <w:r>
        <w:rPr>
          <w:spacing w:val="-9"/>
        </w:rPr>
        <w:t xml:space="preserve"> </w:t>
      </w:r>
      <w:r>
        <w:t>change.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4"/>
      </w:pPr>
      <w:r>
        <w:rPr>
          <w:color w:val="1F2023"/>
          <w:spacing w:val="-6"/>
        </w:rPr>
        <w:t xml:space="preserve">Pleasantly </w:t>
      </w:r>
      <w:r>
        <w:rPr>
          <w:color w:val="1F2023"/>
          <w:spacing w:val="-5"/>
        </w:rPr>
        <w:t xml:space="preserve">deal with </w:t>
      </w:r>
      <w:r>
        <w:rPr>
          <w:color w:val="1F2023"/>
          <w:spacing w:val="-6"/>
        </w:rPr>
        <w:t xml:space="preserve">customers </w:t>
      </w:r>
      <w:r>
        <w:rPr>
          <w:color w:val="1F2023"/>
          <w:spacing w:val="-4"/>
        </w:rPr>
        <w:t xml:space="preserve">to </w:t>
      </w:r>
      <w:r>
        <w:rPr>
          <w:color w:val="1F2023"/>
          <w:spacing w:val="-5"/>
        </w:rPr>
        <w:t>ensure</w:t>
      </w:r>
      <w:r>
        <w:rPr>
          <w:color w:val="1F2023"/>
          <w:spacing w:val="-28"/>
        </w:rPr>
        <w:t xml:space="preserve"> </w:t>
      </w:r>
      <w:r>
        <w:rPr>
          <w:color w:val="1F2023"/>
          <w:spacing w:val="-6"/>
        </w:rPr>
        <w:t>satisfaction</w:t>
      </w:r>
    </w:p>
    <w:p w:rsidR="004E1B5C" w:rsidRDefault="004E1B5C">
      <w:pPr>
        <w:pStyle w:val="BodyText"/>
        <w:spacing w:before="10"/>
        <w:ind w:left="0"/>
        <w:rPr>
          <w:sz w:val="23"/>
        </w:rPr>
      </w:pPr>
    </w:p>
    <w:p w:rsidR="004E1B5C" w:rsidRDefault="00BD50B2">
      <w:pPr>
        <w:pStyle w:val="BodyText"/>
      </w:pPr>
      <w:r>
        <w:t>Guidance Counselors Assistant</w:t>
      </w:r>
    </w:p>
    <w:p w:rsidR="004E1B5C" w:rsidRDefault="00BD50B2">
      <w:pPr>
        <w:pStyle w:val="BodyText"/>
        <w:spacing w:before="19" w:line="259" w:lineRule="auto"/>
        <w:ind w:right="3970"/>
      </w:pPr>
      <w:r>
        <w:t>Philippines (January -October 2017)</w:t>
      </w:r>
    </w:p>
    <w:p w:rsidR="004E1B5C" w:rsidRDefault="00BD50B2" w:rsidP="00FD5CA5">
      <w:pPr>
        <w:pStyle w:val="BodyText"/>
        <w:spacing w:before="1"/>
      </w:pPr>
      <w:r>
        <w:t>Duties &amp; Responsibilities: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</w:pPr>
      <w:r>
        <w:t>Assist with students’ applications and</w:t>
      </w:r>
      <w:r>
        <w:rPr>
          <w:spacing w:val="-4"/>
        </w:rPr>
        <w:t xml:space="preserve"> </w:t>
      </w:r>
      <w:r>
        <w:t>scholarships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20"/>
      </w:pPr>
      <w:r>
        <w:t>Facilitate programs for drug and alcohol</w:t>
      </w:r>
      <w:r>
        <w:rPr>
          <w:spacing w:val="-5"/>
        </w:rPr>
        <w:t xml:space="preserve"> </w:t>
      </w:r>
      <w:r>
        <w:t>pr</w:t>
      </w:r>
      <w:r>
        <w:t>evention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</w:pPr>
      <w:r>
        <w:t>Organize peer counseling</w:t>
      </w:r>
      <w:r>
        <w:rPr>
          <w:spacing w:val="-6"/>
        </w:rPr>
        <w:t xml:space="preserve"> </w:t>
      </w:r>
      <w:r>
        <w:t>programs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</w:pPr>
      <w:r>
        <w:t>Work on academic boards to improve learning</w:t>
      </w:r>
      <w:r>
        <w:rPr>
          <w:spacing w:val="-6"/>
        </w:rPr>
        <w:t xml:space="preserve"> </w:t>
      </w:r>
      <w:r>
        <w:t>conditions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21"/>
      </w:pPr>
      <w:r>
        <w:t>Listen to students’ concerns about academic, emotional or</w:t>
      </w:r>
      <w:r>
        <w:rPr>
          <w:spacing w:val="-10"/>
        </w:rPr>
        <w:t xml:space="preserve"> </w:t>
      </w:r>
      <w:r>
        <w:t>social</w:t>
      </w:r>
    </w:p>
    <w:p w:rsidR="004E1B5C" w:rsidRDefault="00BD50B2">
      <w:pPr>
        <w:pStyle w:val="BodyText"/>
        <w:spacing w:before="22"/>
        <w:ind w:left="3402" w:right="5602"/>
        <w:jc w:val="center"/>
      </w:pPr>
      <w:proofErr w:type="gramStart"/>
      <w:r>
        <w:t>problems</w:t>
      </w:r>
      <w:proofErr w:type="gramEnd"/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</w:pPr>
      <w:r>
        <w:t>Help students process their problems and plan goals and</w:t>
      </w:r>
      <w:r>
        <w:rPr>
          <w:spacing w:val="-12"/>
        </w:rPr>
        <w:t xml:space="preserve"> </w:t>
      </w:r>
      <w:r>
        <w:t>action</w:t>
      </w:r>
    </w:p>
    <w:p w:rsidR="004E1B5C" w:rsidRDefault="00BD50B2">
      <w:pPr>
        <w:pStyle w:val="BodyText"/>
        <w:spacing w:before="180"/>
      </w:pPr>
      <w:r>
        <w:t>HR Assistant</w:t>
      </w:r>
    </w:p>
    <w:p w:rsidR="004E1B5C" w:rsidRDefault="00BD50B2">
      <w:pPr>
        <w:pStyle w:val="BodyText"/>
        <w:tabs>
          <w:tab w:val="left" w:pos="5991"/>
        </w:tabs>
        <w:rPr>
          <w:i/>
        </w:rPr>
      </w:pPr>
      <w:r>
        <w:t>Quezon City.</w:t>
      </w:r>
      <w:r>
        <w:rPr>
          <w:spacing w:val="-23"/>
        </w:rPr>
        <w:t xml:space="preserve"> </w:t>
      </w:r>
      <w:r>
        <w:t>Philippines</w:t>
      </w:r>
      <w:r>
        <w:tab/>
      </w:r>
      <w:r>
        <w:rPr>
          <w:i/>
        </w:rPr>
        <w:t xml:space="preserve"> </w:t>
      </w:r>
    </w:p>
    <w:p w:rsidR="004E1B5C" w:rsidRDefault="00BD50B2">
      <w:pPr>
        <w:pStyle w:val="BodyText"/>
      </w:pPr>
      <w:r>
        <w:t>(Dec – June 2018)</w:t>
      </w:r>
    </w:p>
    <w:p w:rsidR="004E1B5C" w:rsidRDefault="00BD50B2">
      <w:pPr>
        <w:pStyle w:val="BodyText"/>
        <w:spacing w:before="1" w:line="268" w:lineRule="exact"/>
        <w:ind w:left="3061"/>
      </w:pPr>
      <w:r>
        <w:t>Duties &amp; Responsibilities: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0" w:line="279" w:lineRule="exact"/>
      </w:pPr>
      <w:r>
        <w:t>Assist with day to day operations of the HR functions and</w:t>
      </w:r>
      <w:r>
        <w:rPr>
          <w:spacing w:val="-24"/>
        </w:rPr>
        <w:t xml:space="preserve"> </w:t>
      </w:r>
      <w:r>
        <w:t>duties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0"/>
      </w:pPr>
      <w:r>
        <w:t>Compile and update employee records (hard and soft</w:t>
      </w:r>
      <w:r>
        <w:rPr>
          <w:spacing w:val="-26"/>
        </w:rPr>
        <w:t xml:space="preserve"> </w:t>
      </w:r>
      <w:r>
        <w:t>copies)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1"/>
        <w:ind w:right="776"/>
      </w:pPr>
      <w:r>
        <w:t>Deal with employee requests regarding human resources issues, rules, and</w:t>
      </w:r>
      <w:r>
        <w:rPr>
          <w:spacing w:val="-4"/>
        </w:rPr>
        <w:t xml:space="preserve"> </w:t>
      </w:r>
      <w:r>
        <w:t>regulations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1" w:line="279" w:lineRule="exact"/>
      </w:pPr>
      <w:r>
        <w:t>Coordinate communication with candidates and schedule</w:t>
      </w:r>
      <w:r>
        <w:rPr>
          <w:spacing w:val="-13"/>
        </w:rPr>
        <w:t xml:space="preserve"> </w:t>
      </w:r>
      <w:r>
        <w:t>interviews</w:t>
      </w:r>
    </w:p>
    <w:p w:rsidR="004E1B5C" w:rsidRDefault="00BD50B2">
      <w:pPr>
        <w:pStyle w:val="ListParagraph"/>
        <w:numPr>
          <w:ilvl w:val="1"/>
          <w:numId w:val="1"/>
        </w:numPr>
        <w:tabs>
          <w:tab w:val="left" w:pos="3420"/>
          <w:tab w:val="left" w:pos="3421"/>
        </w:tabs>
        <w:spacing w:before="0" w:line="279" w:lineRule="exact"/>
      </w:pPr>
      <w:r>
        <w:t>Conduct initial orientation to newly hired</w:t>
      </w:r>
      <w:r>
        <w:rPr>
          <w:spacing w:val="-6"/>
        </w:rPr>
        <w:t xml:space="preserve"> </w:t>
      </w:r>
      <w:r>
        <w:t>employees</w:t>
      </w:r>
    </w:p>
    <w:p w:rsidR="004E1B5C" w:rsidRDefault="004E1B5C">
      <w:pPr>
        <w:pStyle w:val="BodyText"/>
        <w:ind w:left="0"/>
      </w:pPr>
    </w:p>
    <w:p w:rsidR="004E1B5C" w:rsidRDefault="00BD50B2">
      <w:pPr>
        <w:pStyle w:val="BodyText"/>
        <w:tabs>
          <w:tab w:val="left" w:pos="9767"/>
        </w:tabs>
        <w:ind w:left="120"/>
      </w:pPr>
      <w:r>
        <w:rPr>
          <w:spacing w:val="10"/>
          <w:u w:val="single" w:color="5B9BD4"/>
        </w:rPr>
        <w:t xml:space="preserve"> </w:t>
      </w:r>
      <w:r>
        <w:rPr>
          <w:u w:val="single" w:color="5B9BD4"/>
        </w:rPr>
        <w:t>PERSONAL</w:t>
      </w:r>
      <w:r>
        <w:rPr>
          <w:spacing w:val="-9"/>
          <w:u w:val="single" w:color="5B9BD4"/>
        </w:rPr>
        <w:t xml:space="preserve"> </w:t>
      </w:r>
      <w:r>
        <w:rPr>
          <w:u w:val="single" w:color="5B9BD4"/>
        </w:rPr>
        <w:t>INFORMATION</w:t>
      </w:r>
      <w:r>
        <w:rPr>
          <w:u w:val="single" w:color="5B9BD4"/>
        </w:rPr>
        <w:tab/>
      </w:r>
    </w:p>
    <w:p w:rsidR="004E1B5C" w:rsidRDefault="004E1B5C">
      <w:pPr>
        <w:pStyle w:val="BodyText"/>
        <w:spacing w:before="1"/>
        <w:ind w:left="0"/>
      </w:pPr>
    </w:p>
    <w:p w:rsidR="004E1B5C" w:rsidRDefault="00BD50B2">
      <w:pPr>
        <w:pStyle w:val="BodyText"/>
        <w:tabs>
          <w:tab w:val="left" w:pos="2340"/>
        </w:tabs>
      </w:pPr>
      <w:r>
        <w:t>Date of</w:t>
      </w:r>
      <w:r>
        <w:rPr>
          <w:spacing w:val="1"/>
        </w:rPr>
        <w:t xml:space="preserve"> </w:t>
      </w:r>
      <w:r>
        <w:t>Birth</w:t>
      </w:r>
      <w:r>
        <w:tab/>
        <w:t>October 18,</w:t>
      </w:r>
      <w:r>
        <w:rPr>
          <w:spacing w:val="-4"/>
        </w:rPr>
        <w:t xml:space="preserve"> </w:t>
      </w:r>
      <w:r>
        <w:t>1997</w:t>
      </w:r>
    </w:p>
    <w:p w:rsidR="004E1B5C" w:rsidRDefault="00BD50B2">
      <w:pPr>
        <w:pStyle w:val="BodyText"/>
        <w:tabs>
          <w:tab w:val="left" w:pos="2340"/>
        </w:tabs>
      </w:pP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</w:r>
      <w:proofErr w:type="spellStart"/>
      <w:r>
        <w:t>Bulacan</w:t>
      </w:r>
      <w:proofErr w:type="spellEnd"/>
      <w:r>
        <w:t>,</w:t>
      </w:r>
      <w:r>
        <w:rPr>
          <w:spacing w:val="1"/>
        </w:rPr>
        <w:t xml:space="preserve"> </w:t>
      </w:r>
      <w:r>
        <w:t>Philippines</w:t>
      </w:r>
    </w:p>
    <w:p w:rsidR="004E1B5C" w:rsidRDefault="00BD50B2">
      <w:pPr>
        <w:pStyle w:val="BodyText"/>
        <w:tabs>
          <w:tab w:val="left" w:pos="2340"/>
        </w:tabs>
      </w:pPr>
      <w:r>
        <w:t>Civil</w:t>
      </w:r>
      <w:r>
        <w:rPr>
          <w:spacing w:val="-2"/>
        </w:rPr>
        <w:t xml:space="preserve"> </w:t>
      </w:r>
      <w:r>
        <w:t>Status</w:t>
      </w:r>
      <w:r>
        <w:tab/>
        <w:t>Single</w:t>
      </w:r>
    </w:p>
    <w:p w:rsidR="004E1B5C" w:rsidRDefault="00BD50B2">
      <w:pPr>
        <w:pStyle w:val="BodyText"/>
        <w:tabs>
          <w:tab w:val="left" w:pos="2340"/>
        </w:tabs>
        <w:spacing w:before="1"/>
      </w:pPr>
      <w:r>
        <w:t>Gender</w:t>
      </w:r>
      <w:r>
        <w:tab/>
        <w:t>Female</w:t>
      </w:r>
    </w:p>
    <w:p w:rsidR="004E1B5C" w:rsidRDefault="00BD50B2">
      <w:pPr>
        <w:pStyle w:val="BodyText"/>
        <w:tabs>
          <w:tab w:val="left" w:pos="2340"/>
        </w:tabs>
        <w:spacing w:before="19"/>
      </w:pPr>
      <w:r>
        <w:t>Visa</w:t>
      </w:r>
      <w:r>
        <w:rPr>
          <w:spacing w:val="-1"/>
        </w:rPr>
        <w:t xml:space="preserve"> </w:t>
      </w:r>
      <w:r>
        <w:t>Status</w:t>
      </w:r>
      <w:r>
        <w:tab/>
        <w:t>Long term visa (till October</w:t>
      </w:r>
      <w:r>
        <w:rPr>
          <w:spacing w:val="-5"/>
        </w:rPr>
        <w:t xml:space="preserve"> </w:t>
      </w:r>
      <w:r>
        <w:t>2019)</w:t>
      </w:r>
    </w:p>
    <w:p w:rsidR="004E1B5C" w:rsidRDefault="004E1B5C">
      <w:pPr>
        <w:pStyle w:val="BodyText"/>
        <w:spacing w:before="10"/>
        <w:ind w:left="0"/>
        <w:rPr>
          <w:sz w:val="23"/>
        </w:rPr>
      </w:pPr>
    </w:p>
    <w:p w:rsidR="004E1B5C" w:rsidRDefault="004E1B5C">
      <w:pPr>
        <w:pStyle w:val="BodyText"/>
        <w:ind w:left="0"/>
      </w:pPr>
    </w:p>
    <w:p w:rsidR="004E1B5C" w:rsidRDefault="004E1B5C">
      <w:pPr>
        <w:pStyle w:val="BodyText"/>
        <w:spacing w:before="1"/>
        <w:ind w:left="0"/>
      </w:pPr>
    </w:p>
    <w:p w:rsidR="004E1B5C" w:rsidRDefault="00BD50B2">
      <w:pPr>
        <w:pStyle w:val="BodyText"/>
      </w:pPr>
      <w:r>
        <w:t>I hereby certify that the above informati</w:t>
      </w:r>
      <w:r>
        <w:t>on is true and correct to the best of my knowledge.</w:t>
      </w:r>
    </w:p>
    <w:p w:rsidR="004E1B5C" w:rsidRDefault="004E1B5C">
      <w:pPr>
        <w:pStyle w:val="BodyText"/>
        <w:ind w:left="0"/>
      </w:pPr>
    </w:p>
    <w:p w:rsidR="004E1B5C" w:rsidRDefault="004E1B5C">
      <w:pPr>
        <w:pStyle w:val="BodyText"/>
        <w:spacing w:before="10"/>
        <w:ind w:left="0"/>
        <w:rPr>
          <w:sz w:val="21"/>
        </w:rPr>
      </w:pPr>
    </w:p>
    <w:p w:rsidR="004E1B5C" w:rsidRDefault="00BD50B2">
      <w:pPr>
        <w:pStyle w:val="Heading1"/>
      </w:pPr>
      <w:r>
        <w:t xml:space="preserve">CECILLE </w:t>
      </w:r>
    </w:p>
    <w:sectPr w:rsidR="004E1B5C" w:rsidSect="004E1B5C">
      <w:pgSz w:w="12240" w:h="15840"/>
      <w:pgMar w:top="1360" w:right="1100" w:bottom="1200" w:left="126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B2" w:rsidRDefault="00BD50B2" w:rsidP="004E1B5C">
      <w:r>
        <w:separator/>
      </w:r>
    </w:p>
  </w:endnote>
  <w:endnote w:type="continuationSeparator" w:id="0">
    <w:p w:rsidR="00BD50B2" w:rsidRDefault="00BD50B2" w:rsidP="004E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5C" w:rsidRDefault="004E1B5C">
    <w:pPr>
      <w:pStyle w:val="BodyText"/>
      <w:spacing w:line="14" w:lineRule="auto"/>
      <w:ind w:left="0"/>
      <w:rPr>
        <w:sz w:val="20"/>
      </w:rPr>
    </w:pPr>
    <w:r w:rsidRPr="004E1B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6pt;margin-top:730.4pt;width:11.6pt;height:13.05pt;z-index:-251658752;mso-position-horizontal-relative:page;mso-position-vertical-relative:page" filled="f" stroked="f">
          <v:textbox inset="0,0,0,0">
            <w:txbxContent>
              <w:p w:rsidR="004E1B5C" w:rsidRDefault="004E1B5C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D50B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D5CA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B2" w:rsidRDefault="00BD50B2" w:rsidP="004E1B5C">
      <w:r>
        <w:separator/>
      </w:r>
    </w:p>
  </w:footnote>
  <w:footnote w:type="continuationSeparator" w:id="0">
    <w:p w:rsidR="00BD50B2" w:rsidRDefault="00BD50B2" w:rsidP="004E1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66D0"/>
    <w:multiLevelType w:val="hybridMultilevel"/>
    <w:tmpl w:val="E75C363E"/>
    <w:lvl w:ilvl="0" w:tplc="709C9722">
      <w:numFmt w:val="bullet"/>
      <w:lvlText w:val=""/>
      <w:lvlJc w:val="left"/>
      <w:pPr>
        <w:ind w:left="1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F0F732">
      <w:numFmt w:val="bullet"/>
      <w:lvlText w:val=""/>
      <w:lvlJc w:val="left"/>
      <w:pPr>
        <w:ind w:left="34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9821BEC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3" w:tplc="7E2246C0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en-US"/>
      </w:rPr>
    </w:lvl>
    <w:lvl w:ilvl="4" w:tplc="B4EEA1D8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5" w:tplc="8A58FC0C">
      <w:numFmt w:val="bullet"/>
      <w:lvlText w:val="•"/>
      <w:lvlJc w:val="left"/>
      <w:pPr>
        <w:ind w:left="6291" w:hanging="360"/>
      </w:pPr>
      <w:rPr>
        <w:rFonts w:hint="default"/>
        <w:lang w:val="en-US" w:eastAsia="en-US" w:bidi="en-US"/>
      </w:rPr>
    </w:lvl>
    <w:lvl w:ilvl="6" w:tplc="FF04E048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7" w:tplc="B5040B78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en-US"/>
      </w:rPr>
    </w:lvl>
    <w:lvl w:ilvl="8" w:tplc="58F66198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1B5C"/>
    <w:rsid w:val="004E1B5C"/>
    <w:rsid w:val="00BD50B2"/>
    <w:rsid w:val="00FD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B5C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rsid w:val="004E1B5C"/>
    <w:pPr>
      <w:ind w:left="18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1B5C"/>
    <w:pPr>
      <w:ind w:left="180"/>
    </w:pPr>
  </w:style>
  <w:style w:type="paragraph" w:styleId="Title">
    <w:name w:val="Title"/>
    <w:basedOn w:val="Normal"/>
    <w:uiPriority w:val="1"/>
    <w:qFormat/>
    <w:rsid w:val="004E1B5C"/>
    <w:pPr>
      <w:spacing w:before="100" w:line="677" w:lineRule="exact"/>
      <w:ind w:left="180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  <w:rsid w:val="004E1B5C"/>
    <w:pPr>
      <w:spacing w:before="22"/>
      <w:ind w:left="3421" w:hanging="360"/>
    </w:pPr>
  </w:style>
  <w:style w:type="paragraph" w:customStyle="1" w:styleId="TableParagraph">
    <w:name w:val="Table Paragraph"/>
    <w:basedOn w:val="Normal"/>
    <w:uiPriority w:val="1"/>
    <w:qFormat/>
    <w:rsid w:val="004E1B5C"/>
  </w:style>
  <w:style w:type="character" w:styleId="Hyperlink">
    <w:name w:val="Hyperlink"/>
    <w:basedOn w:val="DefaultParagraphFont"/>
    <w:uiPriority w:val="99"/>
    <w:unhideWhenUsed/>
    <w:rsid w:val="00FD5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le-39472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Ricare</dc:creator>
  <cp:lastModifiedBy>348370422</cp:lastModifiedBy>
  <cp:revision>2</cp:revision>
  <dcterms:created xsi:type="dcterms:W3CDTF">2019-10-15T07:58:00Z</dcterms:created>
  <dcterms:modified xsi:type="dcterms:W3CDTF">2019-10-15T07:58:00Z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2019-10-15T00:00:00Z</vt:filetime>
  </property>
</Properties>
</file>