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9" w:rsidRDefault="00E25FB9">
      <w:pPr>
        <w:pStyle w:val="BodyText"/>
        <w:spacing w:before="0"/>
        <w:ind w:left="0"/>
        <w:rPr>
          <w:rFonts w:ascii="Times New Roman"/>
        </w:rPr>
      </w:pPr>
    </w:p>
    <w:p w:rsidR="00E25FB9" w:rsidRDefault="00E25FB9">
      <w:pPr>
        <w:pStyle w:val="BodyText"/>
        <w:ind w:left="0"/>
        <w:rPr>
          <w:rFonts w:ascii="Times New Roman"/>
          <w:sz w:val="17"/>
        </w:rPr>
      </w:pPr>
    </w:p>
    <w:p w:rsidR="00E25FB9" w:rsidRDefault="0091192F">
      <w:pPr>
        <w:spacing w:before="61" w:line="242" w:lineRule="exact"/>
        <w:ind w:left="211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5995670</wp:posOffset>
            </wp:positionH>
            <wp:positionV relativeFrom="paragraph">
              <wp:posOffset>-270237</wp:posOffset>
            </wp:positionV>
            <wp:extent cx="1155065" cy="1155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KASHIF</w:t>
      </w:r>
    </w:p>
    <w:p w:rsidR="00E25FB9" w:rsidRDefault="0091192F">
      <w:pPr>
        <w:tabs>
          <w:tab w:val="left" w:pos="3092"/>
        </w:tabs>
        <w:ind w:left="211"/>
        <w:rPr>
          <w:sz w:val="20"/>
        </w:rPr>
      </w:pPr>
      <w:r>
        <w:rPr>
          <w:b/>
          <w:sz w:val="20"/>
        </w:rPr>
        <w:t xml:space="preserve">E-Mail: </w:t>
      </w:r>
      <w:hyperlink r:id="rId6" w:history="1">
        <w:r w:rsidR="00B81D7E" w:rsidRPr="00B81D7E">
          <w:rPr>
            <w:rStyle w:val="Hyperlink"/>
          </w:rPr>
          <w:t>kashif-394758@2freemail.com</w:t>
        </w:r>
      </w:hyperlink>
    </w:p>
    <w:p w:rsidR="00E25FB9" w:rsidRDefault="00E25FB9">
      <w:pPr>
        <w:pStyle w:val="BodyText"/>
        <w:spacing w:before="0"/>
        <w:ind w:left="0"/>
      </w:pPr>
    </w:p>
    <w:p w:rsidR="00E25FB9" w:rsidRDefault="00E25FB9">
      <w:pPr>
        <w:pStyle w:val="BodyText"/>
        <w:spacing w:before="0"/>
        <w:ind w:left="0"/>
      </w:pPr>
    </w:p>
    <w:p w:rsidR="00E25FB9" w:rsidRDefault="00E25FB9">
      <w:pPr>
        <w:pStyle w:val="BodyText"/>
        <w:spacing w:before="0"/>
        <w:ind w:left="0"/>
      </w:pPr>
    </w:p>
    <w:p w:rsidR="00E25FB9" w:rsidRDefault="00E25FB9">
      <w:pPr>
        <w:pStyle w:val="BodyText"/>
        <w:spacing w:before="0"/>
        <w:ind w:left="0"/>
      </w:pPr>
    </w:p>
    <w:p w:rsidR="00E25FB9" w:rsidRDefault="00E25FB9">
      <w:pPr>
        <w:pStyle w:val="BodyText"/>
        <w:spacing w:before="2"/>
        <w:ind w:left="0"/>
      </w:pPr>
      <w:r>
        <w:pict>
          <v:group id="_x0000_s1048" style="position:absolute;margin-left:58.5pt;margin-top:14.3pt;width:486pt;height:18pt;z-index:-15728128;mso-wrap-distance-left:0;mso-wrap-distance-right:0;mso-position-horizontal-relative:page" coordorigin="1170,286" coordsize="972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70;top:285;width:9720;height:3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170;top:285;width:9720;height:360" filled="f" stroked="f">
              <v:textbox inset="0,0,0,0">
                <w:txbxContent>
                  <w:p w:rsidR="00E25FB9" w:rsidRDefault="0091192F">
                    <w:pPr>
                      <w:spacing w:before="73"/>
                      <w:ind w:left="145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91192F">
      <w:pPr>
        <w:pStyle w:val="BodyText"/>
        <w:spacing w:before="95" w:after="61" w:line="237" w:lineRule="auto"/>
        <w:ind w:left="211" w:right="393"/>
        <w:jc w:val="both"/>
      </w:pPr>
      <w:r>
        <w:t>Looking to groom my skills; includes technical and managerial skills, multitasking, relationship management and problem solving skills with diversifying projects and task in a challenging environment by optimizing the output using the variables.</w:t>
      </w:r>
    </w:p>
    <w:p w:rsidR="00E25FB9" w:rsidRDefault="00E25FB9">
      <w:pPr>
        <w:pStyle w:val="BodyText"/>
        <w:spacing w:before="0"/>
        <w:ind w:left="210"/>
      </w:pPr>
      <w:r>
        <w:pict>
          <v:group id="_x0000_s1045" style="width:486pt;height:19pt;mso-position-horizontal-relative:char;mso-position-vertical-relative:line" coordsize="9720,380">
            <v:shape id="_x0000_s1047" type="#_x0000_t75" style="position:absolute;width:9720;height:380">
              <v:imagedata r:id="rId8" o:title=""/>
            </v:shape>
            <v:shape id="_x0000_s1046" type="#_x0000_t202" style="position:absolute;width:9720;height:380" filled="f" stroked="f">
              <v:textbox inset="0,0,0,0">
                <w:txbxContent>
                  <w:p w:rsidR="00E25FB9" w:rsidRDefault="0091192F">
                    <w:pPr>
                      <w:spacing w:before="75"/>
                      <w:ind w:left="145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EDUCAT</w:t>
                    </w:r>
                    <w:r>
                      <w:rPr>
                        <w:rFonts w:ascii="Verdana"/>
                        <w:b/>
                        <w:sz w:val="20"/>
                      </w:rPr>
                      <w:t>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5FB9" w:rsidRDefault="0091192F">
      <w:pPr>
        <w:pStyle w:val="Heading2"/>
        <w:tabs>
          <w:tab w:val="left" w:pos="8134"/>
        </w:tabs>
        <w:spacing w:before="41"/>
        <w:rPr>
          <w:u w:val="none"/>
        </w:rPr>
      </w:pPr>
      <w:r>
        <w:rPr>
          <w:u w:val="none"/>
        </w:rPr>
        <w:t>B.Sc.</w:t>
      </w:r>
      <w:r>
        <w:rPr>
          <w:spacing w:val="-5"/>
          <w:u w:val="none"/>
        </w:rPr>
        <w:t xml:space="preserve"> </w:t>
      </w:r>
      <w:r>
        <w:rPr>
          <w:u w:val="none"/>
        </w:rPr>
        <w:t>Mechanical</w:t>
      </w:r>
      <w:r>
        <w:rPr>
          <w:spacing w:val="-1"/>
          <w:u w:val="none"/>
        </w:rPr>
        <w:t xml:space="preserve"> </w:t>
      </w:r>
      <w:r>
        <w:rPr>
          <w:u w:val="none"/>
        </w:rPr>
        <w:t>Engineering:</w:t>
      </w:r>
      <w:r>
        <w:rPr>
          <w:u w:val="none"/>
        </w:rPr>
        <w:tab/>
        <w:t>June,</w:t>
      </w:r>
      <w:r>
        <w:rPr>
          <w:spacing w:val="3"/>
          <w:u w:val="none"/>
        </w:rPr>
        <w:t xml:space="preserve"> </w:t>
      </w:r>
      <w:r>
        <w:rPr>
          <w:u w:val="none"/>
        </w:rPr>
        <w:t>2014</w:t>
      </w:r>
    </w:p>
    <w:p w:rsidR="00E25FB9" w:rsidRDefault="0091192F">
      <w:pPr>
        <w:pStyle w:val="BodyText"/>
        <w:ind w:left="211"/>
      </w:pPr>
      <w:proofErr w:type="gramStart"/>
      <w:r>
        <w:t>University Of Engineering and Technology (</w:t>
      </w:r>
      <w:r>
        <w:rPr>
          <w:b/>
        </w:rPr>
        <w:t>UET</w:t>
      </w:r>
      <w:r>
        <w:t>) Peshawar, Pakistan.</w:t>
      </w:r>
      <w:proofErr w:type="gramEnd"/>
    </w:p>
    <w:p w:rsidR="00E25FB9" w:rsidRDefault="00E25FB9">
      <w:pPr>
        <w:pStyle w:val="BodyText"/>
        <w:ind w:left="0"/>
        <w:rPr>
          <w:sz w:val="17"/>
        </w:rPr>
      </w:pPr>
      <w:r w:rsidRPr="00E25FB9">
        <w:pict>
          <v:group id="_x0000_s1042" style="position:absolute;margin-left:58.5pt;margin-top:12.4pt;width:486pt;height:19pt;z-index:-15726080;mso-wrap-distance-left:0;mso-wrap-distance-right:0;mso-position-horizontal-relative:page" coordorigin="1170,248" coordsize="9720,380">
            <v:shape id="_x0000_s1044" type="#_x0000_t75" style="position:absolute;left:1170;top:247;width:9720;height:380">
              <v:imagedata r:id="rId9" o:title=""/>
            </v:shape>
            <v:shape id="_x0000_s1043" type="#_x0000_t202" style="position:absolute;left:1170;top:247;width:9720;height:380" filled="f" stroked="f">
              <v:textbox inset="0,0,0,0">
                <w:txbxContent>
                  <w:p w:rsidR="00E25FB9" w:rsidRDefault="0091192F">
                    <w:pPr>
                      <w:spacing w:before="74"/>
                      <w:ind w:left="145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Professional 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E25FB9">
      <w:pPr>
        <w:pStyle w:val="BodyText"/>
        <w:ind w:left="0"/>
        <w:rPr>
          <w:sz w:val="28"/>
        </w:rPr>
      </w:pPr>
    </w:p>
    <w:p w:rsidR="00E25FB9" w:rsidRDefault="0091192F">
      <w:pPr>
        <w:tabs>
          <w:tab w:val="left" w:pos="7611"/>
        </w:tabs>
        <w:ind w:left="211"/>
        <w:rPr>
          <w:b/>
          <w:i/>
        </w:rPr>
      </w:pPr>
      <w:r>
        <w:rPr>
          <w:b/>
        </w:rPr>
        <w:t>Engineering</w:t>
      </w:r>
      <w:r>
        <w:rPr>
          <w:b/>
          <w:spacing w:val="-10"/>
        </w:rPr>
        <w:t xml:space="preserve"> </w:t>
      </w:r>
      <w:r>
        <w:rPr>
          <w:b/>
        </w:rPr>
        <w:t>Company</w:t>
      </w:r>
      <w:r>
        <w:rPr>
          <w:b/>
          <w:spacing w:val="-4"/>
        </w:rPr>
        <w:t xml:space="preserve"> </w:t>
      </w:r>
      <w:r w:rsidR="00B81D7E">
        <w:rPr>
          <w:b/>
        </w:rPr>
        <w:t>in UAE</w:t>
      </w:r>
      <w:r>
        <w:rPr>
          <w:b/>
        </w:rPr>
        <w:tab/>
      </w:r>
      <w:r>
        <w:rPr>
          <w:b/>
          <w:i/>
          <w:color w:val="2D74B5"/>
        </w:rPr>
        <w:t>MEP</w:t>
      </w:r>
      <w:r>
        <w:rPr>
          <w:b/>
          <w:i/>
          <w:color w:val="2D74B5"/>
          <w:spacing w:val="-6"/>
        </w:rPr>
        <w:t xml:space="preserve"> </w:t>
      </w:r>
      <w:r>
        <w:rPr>
          <w:b/>
          <w:i/>
          <w:color w:val="2D74B5"/>
        </w:rPr>
        <w:t>SUPERVISOR</w:t>
      </w:r>
    </w:p>
    <w:p w:rsidR="00E25FB9" w:rsidRDefault="00E25FB9">
      <w:pPr>
        <w:pStyle w:val="BodyText"/>
        <w:ind w:left="0"/>
        <w:rPr>
          <w:b/>
          <w:i/>
          <w:sz w:val="22"/>
        </w:rPr>
      </w:pPr>
    </w:p>
    <w:p w:rsidR="00E25FB9" w:rsidRDefault="0091192F">
      <w:pPr>
        <w:pStyle w:val="Heading2"/>
        <w:rPr>
          <w:u w:val="none"/>
        </w:rPr>
      </w:pPr>
      <w:r>
        <w:t>Responsibilities: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hanging="362"/>
        <w:rPr>
          <w:sz w:val="20"/>
        </w:rPr>
      </w:pPr>
      <w:r>
        <w:rPr>
          <w:sz w:val="20"/>
        </w:rPr>
        <w:t xml:space="preserve">Arrangement for the planned weekly, monthly </w:t>
      </w:r>
      <w:r>
        <w:rPr>
          <w:spacing w:val="-3"/>
          <w:sz w:val="20"/>
        </w:rPr>
        <w:t xml:space="preserve">and </w:t>
      </w:r>
      <w:r>
        <w:rPr>
          <w:sz w:val="20"/>
        </w:rPr>
        <w:t>annual HVAC equipment maintenance.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Responding to the emergency MEP maintenance and complaints of</w:t>
      </w:r>
      <w:r>
        <w:rPr>
          <w:spacing w:val="-6"/>
          <w:sz w:val="20"/>
        </w:rPr>
        <w:t xml:space="preserve"> </w:t>
      </w:r>
      <w:r>
        <w:rPr>
          <w:sz w:val="20"/>
        </w:rPr>
        <w:t>occupants.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Maintaining the building and available</w:t>
      </w:r>
      <w:r>
        <w:rPr>
          <w:spacing w:val="2"/>
          <w:sz w:val="20"/>
        </w:rPr>
        <w:t xml:space="preserve"> </w:t>
      </w:r>
      <w:r>
        <w:rPr>
          <w:sz w:val="20"/>
        </w:rPr>
        <w:t>services.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line="242" w:lineRule="exact"/>
        <w:ind w:hanging="362"/>
        <w:rPr>
          <w:sz w:val="20"/>
        </w:rPr>
      </w:pPr>
      <w:r>
        <w:rPr>
          <w:sz w:val="20"/>
        </w:rPr>
        <w:t>Preparing quotes, vendors arrangement and Negotiate with the vendors and supplier.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right="397"/>
        <w:rPr>
          <w:sz w:val="20"/>
        </w:rPr>
      </w:pPr>
      <w:r>
        <w:rPr>
          <w:sz w:val="20"/>
        </w:rPr>
        <w:t xml:space="preserve">Managing the outsource contractor to accomplish the all </w:t>
      </w:r>
      <w:r>
        <w:rPr>
          <w:spacing w:val="-3"/>
          <w:sz w:val="20"/>
        </w:rPr>
        <w:t xml:space="preserve">the </w:t>
      </w:r>
      <w:r>
        <w:rPr>
          <w:sz w:val="20"/>
        </w:rPr>
        <w:t>assigned jobs in a safe, as per the standards and on</w:t>
      </w:r>
      <w:r>
        <w:rPr>
          <w:spacing w:val="1"/>
          <w:sz w:val="20"/>
        </w:rPr>
        <w:t xml:space="preserve"> </w:t>
      </w:r>
      <w:r>
        <w:rPr>
          <w:sz w:val="20"/>
        </w:rPr>
        <w:t>time.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hanging="362"/>
        <w:rPr>
          <w:sz w:val="20"/>
        </w:rPr>
      </w:pPr>
      <w:r>
        <w:rPr>
          <w:sz w:val="20"/>
        </w:rPr>
        <w:t>Preparing daily, weekly and monthly</w:t>
      </w:r>
      <w:r>
        <w:rPr>
          <w:spacing w:val="2"/>
          <w:sz w:val="20"/>
        </w:rPr>
        <w:t xml:space="preserve"> </w:t>
      </w:r>
      <w:r>
        <w:rPr>
          <w:sz w:val="20"/>
        </w:rPr>
        <w:t>reports.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hanging="362"/>
        <w:rPr>
          <w:sz w:val="20"/>
        </w:rPr>
      </w:pPr>
      <w:r>
        <w:rPr>
          <w:sz w:val="20"/>
        </w:rPr>
        <w:t>Reporting incident and initiating 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action.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Technician allocation as per requirement and</w:t>
      </w:r>
      <w:r>
        <w:rPr>
          <w:spacing w:val="-8"/>
          <w:sz w:val="20"/>
        </w:rPr>
        <w:t xml:space="preserve"> </w:t>
      </w:r>
      <w:r>
        <w:rPr>
          <w:sz w:val="20"/>
        </w:rPr>
        <w:t>priority.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hanging="362"/>
        <w:rPr>
          <w:sz w:val="20"/>
        </w:rPr>
      </w:pPr>
      <w:r>
        <w:rPr>
          <w:sz w:val="20"/>
        </w:rPr>
        <w:t>Maintaining the site minimum material stock of the all the critical</w:t>
      </w:r>
      <w:r>
        <w:rPr>
          <w:spacing w:val="-5"/>
          <w:sz w:val="20"/>
        </w:rPr>
        <w:t xml:space="preserve"> </w:t>
      </w:r>
      <w:r>
        <w:rPr>
          <w:sz w:val="20"/>
        </w:rPr>
        <w:t>items.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line="242" w:lineRule="exact"/>
        <w:ind w:hanging="362"/>
        <w:rPr>
          <w:sz w:val="20"/>
        </w:rPr>
      </w:pPr>
      <w:r>
        <w:rPr>
          <w:sz w:val="20"/>
        </w:rPr>
        <w:t xml:space="preserve">Maintaining the asset details and planning PPM activity for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assets.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 w:line="242" w:lineRule="exact"/>
        <w:ind w:hanging="362"/>
        <w:rPr>
          <w:sz w:val="20"/>
        </w:rPr>
      </w:pPr>
      <w:r>
        <w:rPr>
          <w:sz w:val="20"/>
        </w:rPr>
        <w:t xml:space="preserve">Allocating and supporting the technicians to complete the PPM </w:t>
      </w:r>
      <w:r>
        <w:rPr>
          <w:spacing w:val="-3"/>
          <w:sz w:val="20"/>
        </w:rPr>
        <w:t xml:space="preserve">and </w:t>
      </w:r>
      <w:r>
        <w:rPr>
          <w:sz w:val="20"/>
        </w:rPr>
        <w:t>reactive</w:t>
      </w:r>
      <w:r>
        <w:rPr>
          <w:spacing w:val="-18"/>
          <w:sz w:val="20"/>
        </w:rPr>
        <w:t xml:space="preserve"> </w:t>
      </w:r>
      <w:r>
        <w:rPr>
          <w:sz w:val="20"/>
        </w:rPr>
        <w:t>works.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 xml:space="preserve">Identifying </w:t>
      </w:r>
      <w:r>
        <w:rPr>
          <w:spacing w:val="-3"/>
          <w:sz w:val="20"/>
        </w:rPr>
        <w:t xml:space="preserve">the </w:t>
      </w:r>
      <w:r>
        <w:rPr>
          <w:sz w:val="20"/>
        </w:rPr>
        <w:t>risk involved in the works and preparing risk assessment &amp; WMS for 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activity.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hanging="362"/>
        <w:rPr>
          <w:sz w:val="20"/>
        </w:rPr>
      </w:pPr>
      <w:r>
        <w:rPr>
          <w:sz w:val="20"/>
        </w:rPr>
        <w:t>Recommendation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improving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solving</w:t>
      </w:r>
      <w:r>
        <w:rPr>
          <w:spacing w:val="-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6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probl</w:t>
      </w:r>
      <w:r>
        <w:rPr>
          <w:sz w:val="20"/>
        </w:rPr>
        <w:t>ems.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Attending the internal operational Monthly Management Meeting and client</w:t>
      </w:r>
      <w:r>
        <w:rPr>
          <w:spacing w:val="-21"/>
          <w:sz w:val="20"/>
        </w:rPr>
        <w:t xml:space="preserve"> </w:t>
      </w:r>
      <w:r>
        <w:rPr>
          <w:sz w:val="20"/>
        </w:rPr>
        <w:t>meetings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Managing Security Operation, allocating security persons and monitoring the daily</w:t>
      </w:r>
      <w:r>
        <w:rPr>
          <w:spacing w:val="-8"/>
          <w:sz w:val="20"/>
        </w:rPr>
        <w:t xml:space="preserve"> </w:t>
      </w:r>
      <w:r>
        <w:rPr>
          <w:sz w:val="20"/>
        </w:rPr>
        <w:t>occurrence.</w:t>
      </w:r>
    </w:p>
    <w:p w:rsidR="00E25FB9" w:rsidRDefault="00E25FB9">
      <w:pPr>
        <w:pStyle w:val="BodyText"/>
        <w:spacing w:before="0"/>
        <w:ind w:left="0"/>
      </w:pPr>
    </w:p>
    <w:p w:rsidR="00E25FB9" w:rsidRDefault="00E25FB9">
      <w:pPr>
        <w:pStyle w:val="BodyText"/>
        <w:spacing w:before="2"/>
        <w:ind w:left="0"/>
      </w:pPr>
    </w:p>
    <w:p w:rsidR="00E25FB9" w:rsidRDefault="0091192F">
      <w:pPr>
        <w:pStyle w:val="Heading1"/>
        <w:tabs>
          <w:tab w:val="left" w:pos="7587"/>
        </w:tabs>
      </w:pPr>
      <w:r>
        <w:t>BUILDING</w:t>
      </w:r>
      <w:r>
        <w:rPr>
          <w:spacing w:val="-5"/>
        </w:rPr>
        <w:t xml:space="preserve"> </w:t>
      </w:r>
      <w:r>
        <w:t>MAINTENANCE</w:t>
      </w:r>
      <w:r>
        <w:tab/>
      </w:r>
      <w:r>
        <w:rPr>
          <w:color w:val="2D74B5"/>
        </w:rPr>
        <w:t>MEP SUPERVISOR</w:t>
      </w:r>
    </w:p>
    <w:p w:rsidR="00E25FB9" w:rsidRDefault="00E25FB9">
      <w:pPr>
        <w:pStyle w:val="BodyText"/>
        <w:spacing w:before="8"/>
        <w:ind w:left="0"/>
        <w:rPr>
          <w:b/>
          <w:sz w:val="21"/>
        </w:rPr>
      </w:pPr>
    </w:p>
    <w:p w:rsidR="00E25FB9" w:rsidRDefault="0091192F">
      <w:pPr>
        <w:ind w:left="211"/>
        <w:rPr>
          <w:b/>
        </w:rPr>
      </w:pPr>
      <w:r>
        <w:rPr>
          <w:b/>
          <w:u w:val="single"/>
        </w:rPr>
        <w:t>Responsibilities: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Making Site Visit, Meeting with Clients and understanding their</w:t>
      </w:r>
      <w:r>
        <w:rPr>
          <w:spacing w:val="-18"/>
          <w:sz w:val="20"/>
        </w:rPr>
        <w:t xml:space="preserve"> </w:t>
      </w:r>
      <w:r>
        <w:rPr>
          <w:sz w:val="20"/>
        </w:rPr>
        <w:t>requirements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right="391"/>
        <w:rPr>
          <w:sz w:val="20"/>
        </w:rPr>
      </w:pPr>
      <w:r>
        <w:rPr>
          <w:sz w:val="20"/>
        </w:rPr>
        <w:t xml:space="preserve">Understanding of the Contract documents (drawings </w:t>
      </w:r>
      <w:r>
        <w:rPr>
          <w:spacing w:val="-3"/>
          <w:sz w:val="20"/>
        </w:rPr>
        <w:t xml:space="preserve">and </w:t>
      </w:r>
      <w:r>
        <w:rPr>
          <w:sz w:val="20"/>
        </w:rPr>
        <w:t xml:space="preserve">specifications), phasing plans, MEP systems interrelationships, construction sequencing </w:t>
      </w:r>
      <w:r>
        <w:rPr>
          <w:spacing w:val="-3"/>
          <w:sz w:val="20"/>
        </w:rPr>
        <w:t xml:space="preserve">and </w:t>
      </w:r>
      <w:r>
        <w:rPr>
          <w:sz w:val="20"/>
        </w:rPr>
        <w:t>project</w:t>
      </w:r>
      <w:r>
        <w:rPr>
          <w:spacing w:val="5"/>
          <w:sz w:val="20"/>
        </w:rPr>
        <w:t xml:space="preserve"> </w:t>
      </w:r>
      <w:r>
        <w:rPr>
          <w:sz w:val="20"/>
        </w:rPr>
        <w:t>schedule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Facilitate problem solving, as may arise, between</w:t>
      </w:r>
      <w:r>
        <w:rPr>
          <w:spacing w:val="-12"/>
          <w:sz w:val="20"/>
        </w:rPr>
        <w:t xml:space="preserve"> </w:t>
      </w:r>
      <w:r>
        <w:rPr>
          <w:sz w:val="20"/>
        </w:rPr>
        <w:t>Subcontractors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right="391"/>
        <w:rPr>
          <w:sz w:val="20"/>
        </w:rPr>
      </w:pPr>
      <w:r>
        <w:rPr>
          <w:sz w:val="20"/>
        </w:rPr>
        <w:t xml:space="preserve">Coordination of all Works like installation, testing, commissioning of plumbing, fire protection, fighting system, fire alarm </w:t>
      </w:r>
      <w:r>
        <w:rPr>
          <w:spacing w:val="-3"/>
          <w:sz w:val="20"/>
        </w:rPr>
        <w:t xml:space="preserve">and </w:t>
      </w:r>
      <w:r>
        <w:rPr>
          <w:sz w:val="20"/>
        </w:rPr>
        <w:t>detection</w:t>
      </w:r>
      <w:r>
        <w:rPr>
          <w:spacing w:val="3"/>
          <w:sz w:val="20"/>
        </w:rPr>
        <w:t xml:space="preserve"> </w:t>
      </w:r>
      <w:r>
        <w:rPr>
          <w:sz w:val="20"/>
        </w:rPr>
        <w:t>system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2" w:line="242" w:lineRule="exact"/>
        <w:ind w:hanging="362"/>
        <w:rPr>
          <w:sz w:val="20"/>
        </w:rPr>
      </w:pPr>
      <w:r>
        <w:rPr>
          <w:sz w:val="20"/>
        </w:rPr>
        <w:t>Negotiating with clients regarding Materials</w:t>
      </w:r>
      <w:r>
        <w:rPr>
          <w:sz w:val="20"/>
        </w:rPr>
        <w:t xml:space="preserve"> Quality and other</w:t>
      </w:r>
      <w:r>
        <w:rPr>
          <w:spacing w:val="-15"/>
          <w:sz w:val="20"/>
        </w:rPr>
        <w:t xml:space="preserve"> </w:t>
      </w:r>
      <w:r>
        <w:rPr>
          <w:sz w:val="20"/>
        </w:rPr>
        <w:t>aspects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 w:line="242" w:lineRule="exact"/>
        <w:ind w:hanging="362"/>
        <w:rPr>
          <w:sz w:val="20"/>
        </w:rPr>
      </w:pPr>
      <w:r>
        <w:rPr>
          <w:sz w:val="20"/>
        </w:rPr>
        <w:t>Taking all the necessary NOC’s from the concerned Departments if there is</w:t>
      </w:r>
      <w:r>
        <w:rPr>
          <w:spacing w:val="-22"/>
          <w:sz w:val="20"/>
        </w:rPr>
        <w:t xml:space="preserve"> </w:t>
      </w:r>
      <w:r>
        <w:rPr>
          <w:sz w:val="20"/>
        </w:rPr>
        <w:t>any.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 xml:space="preserve">After approval of materials from </w:t>
      </w:r>
      <w:r>
        <w:rPr>
          <w:spacing w:val="-3"/>
          <w:sz w:val="20"/>
        </w:rPr>
        <w:t xml:space="preserve">the </w:t>
      </w:r>
      <w:r>
        <w:rPr>
          <w:sz w:val="20"/>
        </w:rPr>
        <w:t>Clients, giving them brief explanation about safety and</w:t>
      </w:r>
      <w:r>
        <w:rPr>
          <w:spacing w:val="-9"/>
          <w:sz w:val="20"/>
        </w:rPr>
        <w:t xml:space="preserve"> </w:t>
      </w:r>
      <w:r>
        <w:rPr>
          <w:sz w:val="20"/>
        </w:rPr>
        <w:t>precautions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0"/>
        <w:ind w:hanging="362"/>
        <w:rPr>
          <w:sz w:val="20"/>
        </w:rPr>
      </w:pPr>
      <w:r>
        <w:rPr>
          <w:sz w:val="20"/>
        </w:rPr>
        <w:t>After finalizing work schedule with clients a</w:t>
      </w:r>
      <w:r>
        <w:rPr>
          <w:sz w:val="20"/>
        </w:rPr>
        <w:t>rranging Manpower, Equipment, Machinery and</w:t>
      </w:r>
      <w:r>
        <w:rPr>
          <w:spacing w:val="-29"/>
          <w:sz w:val="20"/>
        </w:rPr>
        <w:t xml:space="preserve"> </w:t>
      </w:r>
      <w:r>
        <w:rPr>
          <w:sz w:val="20"/>
        </w:rPr>
        <w:t>Materials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right="398"/>
        <w:rPr>
          <w:sz w:val="20"/>
        </w:rPr>
      </w:pPr>
      <w:r>
        <w:rPr>
          <w:sz w:val="20"/>
        </w:rPr>
        <w:t xml:space="preserve">Managing and Monitoring Works as per the Work Method Statements </w:t>
      </w:r>
      <w:r>
        <w:rPr>
          <w:spacing w:val="-3"/>
          <w:sz w:val="20"/>
        </w:rPr>
        <w:t xml:space="preserve">and </w:t>
      </w:r>
      <w:r>
        <w:rPr>
          <w:sz w:val="20"/>
        </w:rPr>
        <w:t>coordinating frequently with clients and consultant for job</w:t>
      </w:r>
      <w:r>
        <w:rPr>
          <w:spacing w:val="-6"/>
          <w:sz w:val="20"/>
        </w:rPr>
        <w:t xml:space="preserve"> </w:t>
      </w:r>
      <w:r>
        <w:rPr>
          <w:sz w:val="20"/>
        </w:rPr>
        <w:t>approvals.</w:t>
      </w:r>
    </w:p>
    <w:p w:rsidR="00E25FB9" w:rsidRDefault="00E25FB9">
      <w:pPr>
        <w:rPr>
          <w:sz w:val="20"/>
        </w:rPr>
        <w:sectPr w:rsidR="00E25FB9">
          <w:type w:val="continuous"/>
          <w:pgSz w:w="12240" w:h="15840"/>
          <w:pgMar w:top="700" w:right="860" w:bottom="280" w:left="960" w:header="720" w:footer="720" w:gutter="0"/>
          <w:cols w:space="720"/>
        </w:sectPr>
      </w:pP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36"/>
        <w:ind w:right="401"/>
        <w:rPr>
          <w:sz w:val="20"/>
        </w:rPr>
      </w:pPr>
      <w:r>
        <w:rPr>
          <w:sz w:val="20"/>
        </w:rPr>
        <w:lastRenderedPageBreak/>
        <w:t>Ensuring that the work is carried out as per the sa</w:t>
      </w:r>
      <w:r>
        <w:rPr>
          <w:sz w:val="20"/>
        </w:rPr>
        <w:t>fety, quality standards and as per Manufacturer and Client specifications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spacing w:before="2"/>
        <w:ind w:hanging="362"/>
        <w:rPr>
          <w:sz w:val="20"/>
        </w:rPr>
      </w:pPr>
      <w:r>
        <w:rPr>
          <w:sz w:val="20"/>
        </w:rPr>
        <w:t>Preparation and Submission of Invoices as per the</w:t>
      </w:r>
      <w:r>
        <w:rPr>
          <w:spacing w:val="-12"/>
          <w:sz w:val="20"/>
        </w:rPr>
        <w:t xml:space="preserve"> </w:t>
      </w:r>
      <w:r>
        <w:rPr>
          <w:sz w:val="20"/>
        </w:rPr>
        <w:t>quotation.</w:t>
      </w:r>
    </w:p>
    <w:p w:rsidR="00E25FB9" w:rsidRDefault="0091192F">
      <w:pPr>
        <w:pStyle w:val="ListParagraph"/>
        <w:numPr>
          <w:ilvl w:val="0"/>
          <w:numId w:val="3"/>
        </w:numPr>
        <w:tabs>
          <w:tab w:val="left" w:pos="932"/>
          <w:tab w:val="left" w:pos="933"/>
        </w:tabs>
        <w:ind w:hanging="362"/>
        <w:rPr>
          <w:sz w:val="20"/>
        </w:rPr>
      </w:pPr>
      <w:r>
        <w:rPr>
          <w:sz w:val="20"/>
        </w:rPr>
        <w:t>Maintaining Records for the daily activities, making daily and monthly</w:t>
      </w:r>
      <w:r>
        <w:rPr>
          <w:spacing w:val="-28"/>
          <w:sz w:val="20"/>
        </w:rPr>
        <w:t xml:space="preserve"> </w:t>
      </w:r>
      <w:r>
        <w:rPr>
          <w:sz w:val="20"/>
        </w:rPr>
        <w:t>Reports.</w:t>
      </w:r>
    </w:p>
    <w:p w:rsidR="00E25FB9" w:rsidRDefault="00E25FB9">
      <w:pPr>
        <w:pStyle w:val="BodyText"/>
        <w:spacing w:before="9"/>
        <w:ind w:left="0"/>
        <w:rPr>
          <w:sz w:val="14"/>
        </w:rPr>
      </w:pPr>
    </w:p>
    <w:p w:rsidR="00E25FB9" w:rsidRDefault="0091192F">
      <w:pPr>
        <w:pStyle w:val="Heading2"/>
        <w:spacing w:before="61"/>
        <w:ind w:left="1999" w:right="2135"/>
        <w:jc w:val="center"/>
        <w:rPr>
          <w:u w:val="none"/>
        </w:rPr>
      </w:pPr>
      <w:r>
        <w:t>------------------------------------------------------------------------------------------------------</w:t>
      </w:r>
    </w:p>
    <w:p w:rsidR="00E25FB9" w:rsidRDefault="00E25FB9">
      <w:pPr>
        <w:pStyle w:val="BodyText"/>
        <w:spacing w:before="0"/>
        <w:ind w:left="0"/>
        <w:rPr>
          <w:b/>
        </w:rPr>
      </w:pPr>
    </w:p>
    <w:p w:rsidR="00E25FB9" w:rsidRDefault="00E25FB9">
      <w:pPr>
        <w:pStyle w:val="BodyText"/>
        <w:spacing w:before="0"/>
        <w:ind w:left="0"/>
        <w:rPr>
          <w:b/>
        </w:rPr>
      </w:pPr>
    </w:p>
    <w:p w:rsidR="00E25FB9" w:rsidRDefault="00E25FB9">
      <w:pPr>
        <w:pStyle w:val="BodyText"/>
        <w:spacing w:before="11"/>
        <w:ind w:left="0"/>
        <w:rPr>
          <w:b/>
          <w:sz w:val="22"/>
        </w:rPr>
      </w:pPr>
      <w:r w:rsidRPr="00E25FB9">
        <w:pict>
          <v:group id="_x0000_s1039" style="position:absolute;margin-left:58.5pt;margin-top:15.95pt;width:486pt;height:19pt;z-index:-15724544;mso-wrap-distance-left:0;mso-wrap-distance-right:0;mso-position-horizontal-relative:page" coordorigin="1170,319" coordsize="9720,380">
            <v:shape id="_x0000_s1041" type="#_x0000_t75" style="position:absolute;left:1170;top:319;width:9720;height:380">
              <v:imagedata r:id="rId10" o:title=""/>
            </v:shape>
            <v:shape id="_x0000_s1040" type="#_x0000_t202" style="position:absolute;left:1170;top:319;width:9720;height:380" filled="f" stroked="f">
              <v:textbox inset="0,0,0,0">
                <w:txbxContent>
                  <w:p w:rsidR="00E25FB9" w:rsidRDefault="0091192F">
                    <w:pPr>
                      <w:spacing w:before="76"/>
                      <w:ind w:left="145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Personal 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91192F">
      <w:pPr>
        <w:pStyle w:val="BodyText"/>
        <w:tabs>
          <w:tab w:val="left" w:pos="3193"/>
        </w:tabs>
        <w:spacing w:before="56"/>
        <w:ind w:left="662"/>
      </w:pPr>
      <w:r>
        <w:t>Gender:</w:t>
      </w:r>
      <w:r>
        <w:tab/>
        <w:t>Male</w:t>
      </w:r>
    </w:p>
    <w:p w:rsidR="00E25FB9" w:rsidRDefault="0091192F">
      <w:pPr>
        <w:pStyle w:val="BodyText"/>
        <w:tabs>
          <w:tab w:val="left" w:pos="3193"/>
        </w:tabs>
        <w:spacing w:line="242" w:lineRule="exact"/>
        <w:ind w:left="667"/>
      </w:pPr>
      <w:r>
        <w:t>Nationality:</w:t>
      </w:r>
      <w:r>
        <w:tab/>
        <w:t>Pakistan</w:t>
      </w:r>
    </w:p>
    <w:p w:rsidR="00E25FB9" w:rsidRDefault="0091192F">
      <w:pPr>
        <w:pStyle w:val="BodyText"/>
        <w:tabs>
          <w:tab w:val="left" w:pos="3188"/>
        </w:tabs>
        <w:spacing w:before="0" w:line="242" w:lineRule="exact"/>
        <w:ind w:left="667"/>
      </w:pPr>
      <w:r>
        <w:t>Visa</w:t>
      </w:r>
      <w:r>
        <w:rPr>
          <w:spacing w:val="1"/>
        </w:rPr>
        <w:t xml:space="preserve"> </w:t>
      </w:r>
      <w:proofErr w:type="gramStart"/>
      <w:r>
        <w:t>Status :</w:t>
      </w:r>
      <w:proofErr w:type="gramEnd"/>
      <w:r>
        <w:tab/>
        <w:t>Cancelled</w:t>
      </w:r>
    </w:p>
    <w:p w:rsidR="00E25FB9" w:rsidRDefault="0091192F">
      <w:pPr>
        <w:pStyle w:val="BodyText"/>
        <w:tabs>
          <w:tab w:val="left" w:pos="3164"/>
          <w:tab w:val="left" w:pos="3198"/>
        </w:tabs>
        <w:ind w:left="667" w:right="4119"/>
      </w:pPr>
      <w:r>
        <w:t>DRIVING</w:t>
      </w:r>
      <w:r>
        <w:rPr>
          <w:spacing w:val="-2"/>
        </w:rPr>
        <w:t xml:space="preserve"> </w:t>
      </w:r>
      <w:r>
        <w:t>LICENSE:</w:t>
      </w:r>
      <w:r>
        <w:tab/>
        <w:t>UAE Light Vehicle Valid Driving</w:t>
      </w:r>
      <w:r>
        <w:rPr>
          <w:spacing w:val="-15"/>
        </w:rPr>
        <w:t xml:space="preserve"> </w:t>
      </w:r>
      <w:r>
        <w:t>License Languages:</w:t>
      </w:r>
      <w:r>
        <w:tab/>
      </w:r>
      <w:r>
        <w:tab/>
      </w:r>
      <w:r>
        <w:t>English, Urdu, Arabic,</w:t>
      </w:r>
      <w:r>
        <w:rPr>
          <w:spacing w:val="-5"/>
        </w:rPr>
        <w:t xml:space="preserve"> </w:t>
      </w:r>
      <w:proofErr w:type="gramStart"/>
      <w:r>
        <w:t>Pashto</w:t>
      </w:r>
      <w:proofErr w:type="gramEnd"/>
    </w:p>
    <w:p w:rsidR="00E25FB9" w:rsidRDefault="00E25FB9">
      <w:pPr>
        <w:pStyle w:val="BodyText"/>
        <w:spacing w:before="2"/>
        <w:ind w:left="0"/>
        <w:rPr>
          <w:sz w:val="17"/>
        </w:rPr>
      </w:pPr>
      <w:r w:rsidRPr="00E25FB9">
        <w:pict>
          <v:group id="_x0000_s1036" style="position:absolute;margin-left:58.5pt;margin-top:12.45pt;width:486pt;height:19pt;z-index:-15723520;mso-wrap-distance-left:0;mso-wrap-distance-right:0;mso-position-horizontal-relative:page" coordorigin="1170,249" coordsize="9720,380">
            <v:shape id="_x0000_s1038" type="#_x0000_t75" style="position:absolute;left:1170;top:249;width:9720;height:380">
              <v:imagedata r:id="rId11" o:title=""/>
            </v:shape>
            <v:shape id="_x0000_s1037" type="#_x0000_t202" style="position:absolute;left:1170;top:249;width:9720;height:380" filled="f" stroked="f">
              <v:textbox inset="0,0,0,0">
                <w:txbxContent>
                  <w:p w:rsidR="00E25FB9" w:rsidRDefault="0091192F">
                    <w:pPr>
                      <w:spacing w:before="73"/>
                      <w:ind w:left="145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Computer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91192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77" w:line="242" w:lineRule="exact"/>
        <w:rPr>
          <w:sz w:val="20"/>
        </w:rPr>
      </w:pPr>
      <w:r>
        <w:rPr>
          <w:sz w:val="20"/>
        </w:rPr>
        <w:t>Microsoft office (Excel, Power Point, Word, Outlook</w:t>
      </w:r>
      <w:r>
        <w:rPr>
          <w:spacing w:val="-18"/>
          <w:sz w:val="20"/>
        </w:rPr>
        <w:t xml:space="preserve"> </w:t>
      </w:r>
      <w:r>
        <w:rPr>
          <w:sz w:val="20"/>
        </w:rPr>
        <w:t>etc).</w:t>
      </w:r>
    </w:p>
    <w:p w:rsidR="00E25FB9" w:rsidRDefault="0091192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0" w:line="242" w:lineRule="exact"/>
        <w:rPr>
          <w:sz w:val="20"/>
        </w:rPr>
      </w:pPr>
      <w:r>
        <w:rPr>
          <w:sz w:val="20"/>
        </w:rPr>
        <w:t>AutoCAD and Solid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</w:p>
    <w:p w:rsidR="00E25FB9" w:rsidRDefault="00E25FB9">
      <w:pPr>
        <w:pStyle w:val="BodyText"/>
        <w:spacing w:before="8"/>
        <w:ind w:left="0"/>
      </w:pPr>
      <w:r>
        <w:pict>
          <v:group id="_x0000_s1033" style="position:absolute;margin-left:58.5pt;margin-top:14.6pt;width:486pt;height:19pt;z-index:-15722496;mso-wrap-distance-left:0;mso-wrap-distance-right:0;mso-position-horizontal-relative:page" coordorigin="1170,292" coordsize="9720,380">
            <v:shape id="_x0000_s1035" type="#_x0000_t75" style="position:absolute;left:1170;top:291;width:9720;height:380">
              <v:imagedata r:id="rId11" o:title=""/>
            </v:shape>
            <v:shape id="_x0000_s1034" type="#_x0000_t202" style="position:absolute;left:1170;top:291;width:9720;height:380" filled="f" stroked="f">
              <v:textbox inset="0,0,0,0">
                <w:txbxContent>
                  <w:p w:rsidR="00E25FB9" w:rsidRDefault="0091192F">
                    <w:pPr>
                      <w:spacing w:before="74"/>
                      <w:ind w:left="145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Personal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E25FB9">
      <w:pPr>
        <w:pStyle w:val="BodyText"/>
        <w:spacing w:before="11"/>
        <w:ind w:left="0"/>
        <w:rPr>
          <w:sz w:val="22"/>
        </w:rPr>
      </w:pP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ind w:hanging="361"/>
        <w:rPr>
          <w:sz w:val="20"/>
        </w:rPr>
      </w:pPr>
      <w:r>
        <w:rPr>
          <w:sz w:val="20"/>
        </w:rPr>
        <w:t>Excellent Communication &amp; team work</w:t>
      </w:r>
      <w:r>
        <w:rPr>
          <w:spacing w:val="-8"/>
          <w:sz w:val="20"/>
        </w:rPr>
        <w:t xml:space="preserve"> </w:t>
      </w:r>
      <w:r>
        <w:rPr>
          <w:sz w:val="20"/>
        </w:rPr>
        <w:t>skills.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0" w:line="242" w:lineRule="exact"/>
        <w:ind w:hanging="361"/>
        <w:rPr>
          <w:sz w:val="20"/>
        </w:rPr>
      </w:pPr>
      <w:r>
        <w:rPr>
          <w:sz w:val="20"/>
        </w:rPr>
        <w:t>Honest and sincere approach in duties and</w:t>
      </w:r>
      <w:r>
        <w:rPr>
          <w:spacing w:val="-16"/>
          <w:sz w:val="20"/>
        </w:rPr>
        <w:t xml:space="preserve"> </w:t>
      </w:r>
      <w:r>
        <w:rPr>
          <w:sz w:val="20"/>
        </w:rPr>
        <w:t>responsibilities.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0" w:line="242" w:lineRule="exact"/>
        <w:ind w:hanging="361"/>
        <w:rPr>
          <w:sz w:val="20"/>
        </w:rPr>
      </w:pPr>
      <w:r>
        <w:rPr>
          <w:sz w:val="20"/>
        </w:rPr>
        <w:t>Suits with timings and situations of</w:t>
      </w:r>
      <w:r>
        <w:rPr>
          <w:spacing w:val="-9"/>
          <w:sz w:val="20"/>
        </w:rPr>
        <w:t xml:space="preserve"> </w:t>
      </w:r>
      <w:r>
        <w:rPr>
          <w:sz w:val="20"/>
        </w:rPr>
        <w:t>work.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ind w:hanging="361"/>
        <w:rPr>
          <w:sz w:val="20"/>
        </w:rPr>
      </w:pPr>
      <w:r>
        <w:rPr>
          <w:sz w:val="20"/>
        </w:rPr>
        <w:t>Process excellent written and oral communication</w:t>
      </w:r>
      <w:r>
        <w:rPr>
          <w:spacing w:val="-20"/>
          <w:sz w:val="20"/>
        </w:rPr>
        <w:t xml:space="preserve"> </w:t>
      </w:r>
      <w:r>
        <w:rPr>
          <w:sz w:val="20"/>
        </w:rPr>
        <w:t>skill.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ind w:hanging="361"/>
        <w:rPr>
          <w:sz w:val="20"/>
        </w:rPr>
      </w:pPr>
      <w:r>
        <w:rPr>
          <w:sz w:val="20"/>
        </w:rPr>
        <w:t>Dedicated, hardworking, self-reliant and quick</w:t>
      </w:r>
      <w:r>
        <w:rPr>
          <w:spacing w:val="-23"/>
          <w:sz w:val="20"/>
        </w:rPr>
        <w:t xml:space="preserve"> </w:t>
      </w:r>
      <w:r>
        <w:rPr>
          <w:sz w:val="20"/>
        </w:rPr>
        <w:t>learning.</w:t>
      </w:r>
    </w:p>
    <w:p w:rsidR="00E25FB9" w:rsidRDefault="00E25FB9">
      <w:pPr>
        <w:pStyle w:val="BodyText"/>
        <w:ind w:left="0"/>
      </w:pPr>
      <w:r>
        <w:pict>
          <v:group id="_x0000_s1030" style="position:absolute;margin-left:65pt;margin-top:14.25pt;width:489.5pt;height:18.35pt;z-index:-15721472;mso-wrap-distance-left:0;mso-wrap-distance-right:0;mso-position-horizontal-relative:page" coordorigin="1300,285" coordsize="9790,367">
            <v:shape id="_x0000_s1032" type="#_x0000_t75" style="position:absolute;left:1300;top:303;width:9790;height:348">
              <v:imagedata r:id="rId12" o:title=""/>
            </v:shape>
            <v:shape id="_x0000_s1031" type="#_x0000_t202" style="position:absolute;left:1300;top:284;width:9790;height:367" filled="f" stroked="f">
              <v:textbox inset="0,0,0,0">
                <w:txbxContent>
                  <w:p w:rsidR="00E25FB9" w:rsidRDefault="0091192F">
                    <w:pPr>
                      <w:spacing w:line="337" w:lineRule="exact"/>
                      <w:ind w:left="54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position w:val="14"/>
                        <w:sz w:val="20"/>
                      </w:rPr>
                      <w:t xml:space="preserve">- </w:t>
                    </w:r>
                    <w:r>
                      <w:rPr>
                        <w:rFonts w:ascii="Verdana"/>
                        <w:b/>
                        <w:sz w:val="20"/>
                      </w:rPr>
                      <w:t>Abilities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54"/>
        <w:ind w:hanging="361"/>
        <w:rPr>
          <w:sz w:val="20"/>
        </w:rPr>
      </w:pPr>
      <w:r>
        <w:rPr>
          <w:sz w:val="20"/>
        </w:rPr>
        <w:t>Ability to work for challenging assignments, sincere and</w:t>
      </w:r>
      <w:r>
        <w:rPr>
          <w:spacing w:val="-5"/>
          <w:sz w:val="20"/>
        </w:rPr>
        <w:t xml:space="preserve"> </w:t>
      </w:r>
      <w:r>
        <w:rPr>
          <w:sz w:val="20"/>
        </w:rPr>
        <w:t>confident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Self-motives – Capable </w:t>
      </w:r>
      <w:r>
        <w:rPr>
          <w:spacing w:val="-3"/>
          <w:sz w:val="20"/>
        </w:rPr>
        <w:t xml:space="preserve">of </w:t>
      </w:r>
      <w:r>
        <w:rPr>
          <w:sz w:val="20"/>
        </w:rPr>
        <w:t>initiating new ideas and self-learning.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0" w:line="242" w:lineRule="exact"/>
        <w:ind w:hanging="361"/>
        <w:rPr>
          <w:sz w:val="20"/>
        </w:rPr>
      </w:pPr>
      <w:r>
        <w:rPr>
          <w:sz w:val="20"/>
        </w:rPr>
        <w:t>Self-correspondence – Handling correspondence of responsible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things.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ind w:hanging="361"/>
        <w:rPr>
          <w:sz w:val="20"/>
        </w:rPr>
      </w:pPr>
      <w:r>
        <w:rPr>
          <w:sz w:val="20"/>
        </w:rPr>
        <w:t>Equally effective on self-managed projects as a</w:t>
      </w:r>
      <w:r>
        <w:rPr>
          <w:spacing w:val="-10"/>
          <w:sz w:val="20"/>
        </w:rPr>
        <w:t xml:space="preserve"> </w:t>
      </w:r>
      <w:r>
        <w:rPr>
          <w:sz w:val="20"/>
        </w:rPr>
        <w:t>team.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0"/>
        <w:ind w:hanging="361"/>
        <w:rPr>
          <w:sz w:val="20"/>
        </w:rPr>
      </w:pPr>
      <w:r>
        <w:rPr>
          <w:sz w:val="20"/>
        </w:rPr>
        <w:t>Set high standards, precise</w:t>
      </w:r>
      <w:r>
        <w:rPr>
          <w:spacing w:val="6"/>
          <w:sz w:val="20"/>
        </w:rPr>
        <w:t xml:space="preserve"> </w:t>
      </w:r>
      <w:r>
        <w:rPr>
          <w:sz w:val="20"/>
        </w:rPr>
        <w:t>schedule-oriented.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ind w:hanging="361"/>
        <w:rPr>
          <w:sz w:val="20"/>
        </w:rPr>
      </w:pPr>
      <w:r>
        <w:rPr>
          <w:sz w:val="20"/>
        </w:rPr>
        <w:t>Willingnes</w:t>
      </w:r>
      <w:r>
        <w:rPr>
          <w:sz w:val="20"/>
        </w:rPr>
        <w:t>s to use new technologies to the desired</w:t>
      </w:r>
      <w:r>
        <w:rPr>
          <w:spacing w:val="-9"/>
          <w:sz w:val="20"/>
        </w:rPr>
        <w:t xml:space="preserve"> </w:t>
      </w:r>
      <w:r>
        <w:rPr>
          <w:sz w:val="20"/>
        </w:rPr>
        <w:t>standard.</w:t>
      </w:r>
    </w:p>
    <w:p w:rsidR="00E25FB9" w:rsidRDefault="00E25FB9">
      <w:pPr>
        <w:pStyle w:val="BodyText"/>
        <w:spacing w:before="6"/>
        <w:ind w:left="0"/>
        <w:rPr>
          <w:sz w:val="19"/>
        </w:rPr>
      </w:pPr>
      <w:r w:rsidRPr="00E25FB9">
        <w:pict>
          <v:group id="_x0000_s1027" style="position:absolute;margin-left:53.25pt;margin-top:13.85pt;width:486pt;height:19pt;z-index:-15720448;mso-wrap-distance-left:0;mso-wrap-distance-right:0;mso-position-horizontal-relative:page" coordorigin="1065,277" coordsize="9720,380">
            <v:shape id="_x0000_s1029" type="#_x0000_t75" style="position:absolute;left:1065;top:277;width:9720;height:380">
              <v:imagedata r:id="rId11" o:title=""/>
            </v:shape>
            <v:shape id="_x0000_s1028" type="#_x0000_t202" style="position:absolute;left:1065;top:277;width:9720;height:380" filled="f" stroked="f">
              <v:textbox inset="0,0,0,0">
                <w:txbxContent>
                  <w:p w:rsidR="00E25FB9" w:rsidRDefault="0091192F">
                    <w:pPr>
                      <w:spacing w:before="69"/>
                      <w:ind w:left="1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INTEREST &amp; ACTIVITIES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45"/>
        <w:ind w:hanging="361"/>
        <w:rPr>
          <w:sz w:val="20"/>
        </w:rPr>
      </w:pPr>
      <w:r>
        <w:rPr>
          <w:sz w:val="20"/>
        </w:rPr>
        <w:t>Reading Books, Newspapers &amp; Watching English Serials and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Documentaries.</w:t>
      </w:r>
    </w:p>
    <w:p w:rsidR="00E25FB9" w:rsidRDefault="0091192F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0"/>
        <w:ind w:hanging="361"/>
        <w:rPr>
          <w:sz w:val="20"/>
        </w:rPr>
      </w:pPr>
      <w:r>
        <w:rPr>
          <w:sz w:val="20"/>
        </w:rPr>
        <w:t>Playing Cricket, Football &amp;</w:t>
      </w:r>
      <w:r>
        <w:rPr>
          <w:spacing w:val="-6"/>
          <w:sz w:val="20"/>
        </w:rPr>
        <w:t xml:space="preserve"> </w:t>
      </w:r>
      <w:r>
        <w:rPr>
          <w:sz w:val="20"/>
        </w:rPr>
        <w:t>Cards</w:t>
      </w:r>
    </w:p>
    <w:p w:rsidR="00E25FB9" w:rsidRDefault="00E25FB9">
      <w:pPr>
        <w:pStyle w:val="BodyText"/>
        <w:spacing w:before="0"/>
        <w:ind w:left="0"/>
      </w:pPr>
    </w:p>
    <w:p w:rsidR="00E25FB9" w:rsidRDefault="00E25FB9">
      <w:pPr>
        <w:pStyle w:val="BodyText"/>
        <w:spacing w:before="6"/>
        <w:ind w:left="0"/>
        <w:rPr>
          <w:sz w:val="18"/>
        </w:rPr>
      </w:pPr>
    </w:p>
    <w:sectPr w:rsidR="00E25FB9" w:rsidSect="00E25FB9">
      <w:pgSz w:w="12240" w:h="15840"/>
      <w:pgMar w:top="32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51B"/>
    <w:multiLevelType w:val="hybridMultilevel"/>
    <w:tmpl w:val="DC24FCB6"/>
    <w:lvl w:ilvl="0" w:tplc="66A4406E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488A6DD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1A62A14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3A4CF43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A6F811D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070818D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065E96F4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en-US"/>
      </w:rPr>
    </w:lvl>
    <w:lvl w:ilvl="7" w:tplc="7588753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en-US"/>
      </w:rPr>
    </w:lvl>
    <w:lvl w:ilvl="8" w:tplc="3A3C8B9C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en-US"/>
      </w:rPr>
    </w:lvl>
  </w:abstractNum>
  <w:abstractNum w:abstractNumId="1">
    <w:nsid w:val="40792DC0"/>
    <w:multiLevelType w:val="hybridMultilevel"/>
    <w:tmpl w:val="975C114A"/>
    <w:lvl w:ilvl="0" w:tplc="A05C778A">
      <w:numFmt w:val="bullet"/>
      <w:lvlText w:val="-"/>
      <w:lvlJc w:val="left"/>
      <w:pPr>
        <w:ind w:left="888" w:hanging="409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827E86F0">
      <w:numFmt w:val="bullet"/>
      <w:lvlText w:val="•"/>
      <w:lvlJc w:val="left"/>
      <w:pPr>
        <w:ind w:left="1834" w:hanging="409"/>
      </w:pPr>
      <w:rPr>
        <w:rFonts w:hint="default"/>
        <w:lang w:val="en-US" w:eastAsia="en-US" w:bidi="en-US"/>
      </w:rPr>
    </w:lvl>
    <w:lvl w:ilvl="2" w:tplc="33688FE6">
      <w:numFmt w:val="bullet"/>
      <w:lvlText w:val="•"/>
      <w:lvlJc w:val="left"/>
      <w:pPr>
        <w:ind w:left="2788" w:hanging="409"/>
      </w:pPr>
      <w:rPr>
        <w:rFonts w:hint="default"/>
        <w:lang w:val="en-US" w:eastAsia="en-US" w:bidi="en-US"/>
      </w:rPr>
    </w:lvl>
    <w:lvl w:ilvl="3" w:tplc="EC868D9E">
      <w:numFmt w:val="bullet"/>
      <w:lvlText w:val="•"/>
      <w:lvlJc w:val="left"/>
      <w:pPr>
        <w:ind w:left="3742" w:hanging="409"/>
      </w:pPr>
      <w:rPr>
        <w:rFonts w:hint="default"/>
        <w:lang w:val="en-US" w:eastAsia="en-US" w:bidi="en-US"/>
      </w:rPr>
    </w:lvl>
    <w:lvl w:ilvl="4" w:tplc="8AE60D2A">
      <w:numFmt w:val="bullet"/>
      <w:lvlText w:val="•"/>
      <w:lvlJc w:val="left"/>
      <w:pPr>
        <w:ind w:left="4696" w:hanging="409"/>
      </w:pPr>
      <w:rPr>
        <w:rFonts w:hint="default"/>
        <w:lang w:val="en-US" w:eastAsia="en-US" w:bidi="en-US"/>
      </w:rPr>
    </w:lvl>
    <w:lvl w:ilvl="5" w:tplc="6F3E1002">
      <w:numFmt w:val="bullet"/>
      <w:lvlText w:val="•"/>
      <w:lvlJc w:val="left"/>
      <w:pPr>
        <w:ind w:left="5650" w:hanging="409"/>
      </w:pPr>
      <w:rPr>
        <w:rFonts w:hint="default"/>
        <w:lang w:val="en-US" w:eastAsia="en-US" w:bidi="en-US"/>
      </w:rPr>
    </w:lvl>
    <w:lvl w:ilvl="6" w:tplc="6568BE3E">
      <w:numFmt w:val="bullet"/>
      <w:lvlText w:val="•"/>
      <w:lvlJc w:val="left"/>
      <w:pPr>
        <w:ind w:left="6604" w:hanging="409"/>
      </w:pPr>
      <w:rPr>
        <w:rFonts w:hint="default"/>
        <w:lang w:val="en-US" w:eastAsia="en-US" w:bidi="en-US"/>
      </w:rPr>
    </w:lvl>
    <w:lvl w:ilvl="7" w:tplc="0B02AE8C">
      <w:numFmt w:val="bullet"/>
      <w:lvlText w:val="•"/>
      <w:lvlJc w:val="left"/>
      <w:pPr>
        <w:ind w:left="7558" w:hanging="409"/>
      </w:pPr>
      <w:rPr>
        <w:rFonts w:hint="default"/>
        <w:lang w:val="en-US" w:eastAsia="en-US" w:bidi="en-US"/>
      </w:rPr>
    </w:lvl>
    <w:lvl w:ilvl="8" w:tplc="CFC4178E">
      <w:numFmt w:val="bullet"/>
      <w:lvlText w:val="•"/>
      <w:lvlJc w:val="left"/>
      <w:pPr>
        <w:ind w:left="8512" w:hanging="409"/>
      </w:pPr>
      <w:rPr>
        <w:rFonts w:hint="default"/>
        <w:lang w:val="en-US" w:eastAsia="en-US" w:bidi="en-US"/>
      </w:rPr>
    </w:lvl>
  </w:abstractNum>
  <w:abstractNum w:abstractNumId="2">
    <w:nsid w:val="704A0ABD"/>
    <w:multiLevelType w:val="hybridMultilevel"/>
    <w:tmpl w:val="5AA0019A"/>
    <w:lvl w:ilvl="0" w:tplc="BF2C8550">
      <w:numFmt w:val="bullet"/>
      <w:lvlText w:val="-"/>
      <w:lvlJc w:val="left"/>
      <w:pPr>
        <w:ind w:left="932" w:hanging="361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B1C67FAA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en-US"/>
      </w:rPr>
    </w:lvl>
    <w:lvl w:ilvl="2" w:tplc="114030F2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en-US"/>
      </w:rPr>
    </w:lvl>
    <w:lvl w:ilvl="3" w:tplc="2092D450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en-US"/>
      </w:rPr>
    </w:lvl>
    <w:lvl w:ilvl="4" w:tplc="93B4C978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  <w:lvl w:ilvl="5" w:tplc="B74EC904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en-US"/>
      </w:rPr>
    </w:lvl>
    <w:lvl w:ilvl="6" w:tplc="3A0AF488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en-US"/>
      </w:rPr>
    </w:lvl>
    <w:lvl w:ilvl="7" w:tplc="8C20392E">
      <w:numFmt w:val="bullet"/>
      <w:lvlText w:val="•"/>
      <w:lvlJc w:val="left"/>
      <w:pPr>
        <w:ind w:left="7576" w:hanging="361"/>
      </w:pPr>
      <w:rPr>
        <w:rFonts w:hint="default"/>
        <w:lang w:val="en-US" w:eastAsia="en-US" w:bidi="en-US"/>
      </w:rPr>
    </w:lvl>
    <w:lvl w:ilvl="8" w:tplc="13B2F69C">
      <w:numFmt w:val="bullet"/>
      <w:lvlText w:val="•"/>
      <w:lvlJc w:val="left"/>
      <w:pPr>
        <w:ind w:left="8524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5FB9"/>
    <w:rsid w:val="0091192F"/>
    <w:rsid w:val="00B81D7E"/>
    <w:rsid w:val="00E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FB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E25FB9"/>
    <w:pPr>
      <w:ind w:left="21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E25FB9"/>
    <w:pPr>
      <w:ind w:left="211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5FB9"/>
    <w:pPr>
      <w:spacing w:before="1"/>
      <w:ind w:left="93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25FB9"/>
    <w:pPr>
      <w:spacing w:before="1"/>
      <w:ind w:left="932" w:hanging="362"/>
    </w:pPr>
  </w:style>
  <w:style w:type="paragraph" w:customStyle="1" w:styleId="TableParagraph">
    <w:name w:val="Table Paragraph"/>
    <w:basedOn w:val="Normal"/>
    <w:uiPriority w:val="1"/>
    <w:qFormat/>
    <w:rsid w:val="00E25FB9"/>
  </w:style>
  <w:style w:type="character" w:styleId="Hyperlink">
    <w:name w:val="Hyperlink"/>
    <w:basedOn w:val="DefaultParagraphFont"/>
    <w:uiPriority w:val="99"/>
    <w:unhideWhenUsed/>
    <w:rsid w:val="00B81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f-394758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348370422</cp:lastModifiedBy>
  <cp:revision>2</cp:revision>
  <dcterms:created xsi:type="dcterms:W3CDTF">2019-10-16T07:46:00Z</dcterms:created>
  <dcterms:modified xsi:type="dcterms:W3CDTF">2019-10-16T07:46:00Z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