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8D" w:rsidRDefault="00145E8D">
      <w:pPr>
        <w:spacing w:before="3" w:after="1"/>
        <w:rPr>
          <w:sz w:val="26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2"/>
        <w:gridCol w:w="731"/>
        <w:gridCol w:w="7821"/>
      </w:tblGrid>
      <w:tr w:rsidR="00145E8D" w:rsidRPr="00CF6864">
        <w:trPr>
          <w:trHeight w:val="289"/>
        </w:trPr>
        <w:tc>
          <w:tcPr>
            <w:tcW w:w="3343" w:type="dxa"/>
            <w:gridSpan w:val="2"/>
            <w:vMerge w:val="restart"/>
            <w:tcBorders>
              <w:right w:val="single" w:sz="48" w:space="0" w:color="FFFFFF"/>
            </w:tcBorders>
            <w:shd w:val="clear" w:color="auto" w:fill="999999"/>
          </w:tcPr>
          <w:p w:rsidR="00145E8D" w:rsidRPr="00CF6864" w:rsidRDefault="00525C87">
            <w:pPr>
              <w:pStyle w:val="TableParagraph"/>
              <w:spacing w:before="1"/>
              <w:ind w:left="426"/>
              <w:rPr>
                <w:rFonts w:ascii="Arial Black"/>
              </w:rPr>
            </w:pPr>
            <w:r w:rsidRPr="00CF6864">
              <w:rPr>
                <w:rFonts w:ascii="Arial Black"/>
              </w:rPr>
              <w:t xml:space="preserve">ARUN </w:t>
            </w:r>
          </w:p>
          <w:p w:rsidR="00145E8D" w:rsidRPr="00CF6864" w:rsidRDefault="00143E4D">
            <w:pPr>
              <w:pStyle w:val="TableParagraph"/>
              <w:ind w:left="114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563259" cy="1820849"/>
                  <wp:effectExtent l="19050" t="0" r="0" b="0"/>
                  <wp:docPr id="2" name="Picture 1" descr="C:\Users\dell\Desktop\16162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16162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93" cy="1820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E8D" w:rsidRPr="00CF6864" w:rsidRDefault="00525C87">
            <w:pPr>
              <w:pStyle w:val="TableParagraph"/>
              <w:spacing w:before="294" w:line="276" w:lineRule="exact"/>
              <w:ind w:left="114"/>
              <w:rPr>
                <w:b/>
              </w:rPr>
            </w:pPr>
            <w:r w:rsidRPr="00CF6864">
              <w:rPr>
                <w:b/>
                <w:color w:val="FFFFFF"/>
              </w:rPr>
              <w:t>Email</w:t>
            </w:r>
          </w:p>
          <w:p w:rsidR="00145E8D" w:rsidRDefault="00E5549B">
            <w:pPr>
              <w:pStyle w:val="TableParagraph"/>
              <w:spacing w:line="253" w:lineRule="exact"/>
              <w:ind w:left="114"/>
            </w:pPr>
            <w:hyperlink r:id="rId8" w:history="1">
              <w:r w:rsidRPr="00741BCD">
                <w:rPr>
                  <w:rStyle w:val="Hyperlink"/>
                  <w:b/>
                </w:rPr>
                <w:t>arun-394930@2freemail.co</w:t>
              </w:r>
              <w:r w:rsidRPr="00741BCD">
                <w:rPr>
                  <w:rStyle w:val="Hyperlink"/>
                </w:rPr>
                <w:t>m</w:t>
              </w:r>
            </w:hyperlink>
            <w:r>
              <w:t xml:space="preserve"> </w:t>
            </w:r>
          </w:p>
          <w:p w:rsidR="00143E4D" w:rsidRDefault="00143E4D">
            <w:pPr>
              <w:pStyle w:val="TableParagraph"/>
              <w:spacing w:line="253" w:lineRule="exact"/>
              <w:ind w:left="114"/>
            </w:pPr>
          </w:p>
          <w:p w:rsidR="00143E4D" w:rsidRPr="00CF6864" w:rsidRDefault="00143E4D" w:rsidP="00143E4D">
            <w:pPr>
              <w:pStyle w:val="TableParagraph"/>
              <w:spacing w:line="253" w:lineRule="exact"/>
              <w:ind w:left="114"/>
            </w:pPr>
          </w:p>
          <w:p w:rsidR="00145E8D" w:rsidRPr="00143E4D" w:rsidRDefault="00145E8D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145E8D" w:rsidRPr="00CF6864" w:rsidRDefault="00525C87">
            <w:pPr>
              <w:pStyle w:val="TableParagraph"/>
              <w:spacing w:line="273" w:lineRule="exact"/>
              <w:ind w:left="114"/>
              <w:rPr>
                <w:b/>
              </w:rPr>
            </w:pPr>
            <w:r w:rsidRPr="00CF6864">
              <w:rPr>
                <w:b/>
                <w:color w:val="FFFFFF"/>
              </w:rPr>
              <w:t>Personal Data</w:t>
            </w:r>
          </w:p>
          <w:p w:rsidR="00143E4D" w:rsidRDefault="00525C87">
            <w:pPr>
              <w:pStyle w:val="TableParagraph"/>
              <w:tabs>
                <w:tab w:val="left" w:pos="1325"/>
              </w:tabs>
              <w:spacing w:line="276" w:lineRule="auto"/>
              <w:ind w:left="114" w:right="601"/>
            </w:pPr>
            <w:r w:rsidRPr="00CF6864">
              <w:t>Date of Birth : 20-04-1993 Sex</w:t>
            </w:r>
            <w:r w:rsidRPr="00CF6864">
              <w:tab/>
              <w:t>: Male Nationality</w:t>
            </w:r>
            <w:r w:rsidRPr="00CF6864">
              <w:tab/>
              <w:t xml:space="preserve">: Indian Marital Status: single Languages Known: </w:t>
            </w:r>
            <w:r w:rsidR="0099763C">
              <w:rPr>
                <w:spacing w:val="-3"/>
              </w:rPr>
              <w:t xml:space="preserve">English, </w:t>
            </w:r>
            <w:r w:rsidR="00244748">
              <w:rPr>
                <w:spacing w:val="-3"/>
              </w:rPr>
              <w:t>Hindi,</w:t>
            </w:r>
            <w:r w:rsidR="0099763C">
              <w:rPr>
                <w:spacing w:val="-3"/>
              </w:rPr>
              <w:t xml:space="preserve"> </w:t>
            </w:r>
            <w:r w:rsidRPr="00CF6864">
              <w:t>Malayalam,</w:t>
            </w:r>
            <w:r w:rsidR="0099763C">
              <w:t xml:space="preserve"> </w:t>
            </w:r>
            <w:r w:rsidRPr="00CF6864">
              <w:t>Tamil</w:t>
            </w:r>
          </w:p>
          <w:p w:rsidR="00143E4D" w:rsidRDefault="00143E4D" w:rsidP="00143E4D"/>
          <w:p w:rsidR="00145E8D" w:rsidRPr="00143E4D" w:rsidRDefault="00145E8D" w:rsidP="00143E4D"/>
        </w:tc>
        <w:tc>
          <w:tcPr>
            <w:tcW w:w="7821" w:type="dxa"/>
            <w:tcBorders>
              <w:left w:val="single" w:sz="48" w:space="0" w:color="FFFFFF"/>
              <w:bottom w:val="single" w:sz="6" w:space="0" w:color="000000"/>
            </w:tcBorders>
            <w:shd w:val="clear" w:color="auto" w:fill="999999"/>
          </w:tcPr>
          <w:p w:rsidR="00145E8D" w:rsidRPr="00CF6864" w:rsidRDefault="00525C87">
            <w:pPr>
              <w:pStyle w:val="TableParagraph"/>
              <w:ind w:left="20"/>
              <w:rPr>
                <w:b/>
              </w:rPr>
            </w:pPr>
            <w:r w:rsidRPr="00CF6864">
              <w:rPr>
                <w:b/>
                <w:color w:val="FFFFFF"/>
              </w:rPr>
              <w:t>Career Objective</w:t>
            </w:r>
          </w:p>
        </w:tc>
      </w:tr>
      <w:tr w:rsidR="00145E8D" w:rsidRPr="00CF6864">
        <w:trPr>
          <w:trHeight w:val="1247"/>
        </w:trPr>
        <w:tc>
          <w:tcPr>
            <w:tcW w:w="3343" w:type="dxa"/>
            <w:gridSpan w:val="2"/>
            <w:vMerge/>
            <w:tcBorders>
              <w:top w:val="nil"/>
              <w:right w:val="single" w:sz="48" w:space="0" w:color="FFFFFF"/>
            </w:tcBorders>
            <w:shd w:val="clear" w:color="auto" w:fill="999999"/>
          </w:tcPr>
          <w:p w:rsidR="00145E8D" w:rsidRPr="00CF6864" w:rsidRDefault="00145E8D"/>
        </w:tc>
        <w:tc>
          <w:tcPr>
            <w:tcW w:w="7821" w:type="dxa"/>
            <w:tcBorders>
              <w:top w:val="single" w:sz="6" w:space="0" w:color="000000"/>
              <w:left w:val="single" w:sz="48" w:space="0" w:color="FFFFFF"/>
              <w:bottom w:val="nil"/>
            </w:tcBorders>
          </w:tcPr>
          <w:p w:rsidR="00145E8D" w:rsidRPr="00CF6864" w:rsidRDefault="00525C87">
            <w:pPr>
              <w:pStyle w:val="TableParagraph"/>
              <w:spacing w:before="111" w:line="360" w:lineRule="auto"/>
              <w:ind w:left="20" w:right="86"/>
            </w:pPr>
            <w:r w:rsidRPr="00CF6864">
              <w:t>To seek placement with in a reputed, progressive / multinational organization, with an opportunity to utilize my experience to ensure consistent growth of the organization as</w:t>
            </w:r>
          </w:p>
          <w:p w:rsidR="00145E8D" w:rsidRPr="00CF6864" w:rsidRDefault="00525C87">
            <w:pPr>
              <w:pStyle w:val="TableParagraph"/>
              <w:spacing w:before="2"/>
              <w:ind w:left="20"/>
            </w:pPr>
            <w:r w:rsidRPr="00CF6864">
              <w:t>well as facilitate my career development.</w:t>
            </w:r>
          </w:p>
        </w:tc>
      </w:tr>
      <w:tr w:rsidR="00145E8D" w:rsidRPr="00CF6864">
        <w:trPr>
          <w:trHeight w:val="279"/>
        </w:trPr>
        <w:tc>
          <w:tcPr>
            <w:tcW w:w="3343" w:type="dxa"/>
            <w:gridSpan w:val="2"/>
            <w:vMerge/>
            <w:tcBorders>
              <w:top w:val="nil"/>
              <w:right w:val="single" w:sz="48" w:space="0" w:color="FFFFFF"/>
            </w:tcBorders>
            <w:shd w:val="clear" w:color="auto" w:fill="999999"/>
          </w:tcPr>
          <w:p w:rsidR="00145E8D" w:rsidRPr="00CF6864" w:rsidRDefault="00145E8D"/>
        </w:tc>
        <w:tc>
          <w:tcPr>
            <w:tcW w:w="7821" w:type="dxa"/>
            <w:tcBorders>
              <w:top w:val="nil"/>
              <w:left w:val="single" w:sz="48" w:space="0" w:color="FFFFFF"/>
              <w:bottom w:val="single" w:sz="6" w:space="0" w:color="000000"/>
            </w:tcBorders>
            <w:shd w:val="clear" w:color="auto" w:fill="999999"/>
          </w:tcPr>
          <w:p w:rsidR="00145E8D" w:rsidRPr="00CF6864" w:rsidRDefault="00525C87">
            <w:pPr>
              <w:pStyle w:val="TableParagraph"/>
              <w:spacing w:line="244" w:lineRule="exact"/>
              <w:ind w:left="20"/>
              <w:rPr>
                <w:b/>
              </w:rPr>
            </w:pPr>
            <w:r w:rsidRPr="00CF6864">
              <w:rPr>
                <w:b/>
                <w:color w:val="FFFFFF"/>
              </w:rPr>
              <w:t>Professional Skills</w:t>
            </w:r>
          </w:p>
        </w:tc>
      </w:tr>
      <w:tr w:rsidR="00145E8D" w:rsidRPr="00CF6864">
        <w:trPr>
          <w:trHeight w:val="1629"/>
        </w:trPr>
        <w:tc>
          <w:tcPr>
            <w:tcW w:w="3343" w:type="dxa"/>
            <w:gridSpan w:val="2"/>
            <w:vMerge/>
            <w:tcBorders>
              <w:top w:val="nil"/>
              <w:right w:val="single" w:sz="48" w:space="0" w:color="FFFFFF"/>
            </w:tcBorders>
            <w:shd w:val="clear" w:color="auto" w:fill="999999"/>
          </w:tcPr>
          <w:p w:rsidR="00145E8D" w:rsidRPr="00CF6864" w:rsidRDefault="00145E8D"/>
        </w:tc>
        <w:tc>
          <w:tcPr>
            <w:tcW w:w="7821" w:type="dxa"/>
            <w:tcBorders>
              <w:top w:val="single" w:sz="6" w:space="0" w:color="000000"/>
              <w:left w:val="single" w:sz="48" w:space="0" w:color="FFFFFF"/>
              <w:bottom w:val="nil"/>
            </w:tcBorders>
          </w:tcPr>
          <w:p w:rsidR="00145E8D" w:rsidRPr="00CF6864" w:rsidRDefault="00525C87">
            <w:pPr>
              <w:pStyle w:val="TableParagraph"/>
              <w:spacing w:before="81"/>
              <w:ind w:left="20"/>
            </w:pPr>
            <w:r w:rsidRPr="00CF6864">
              <w:rPr>
                <w:rFonts w:ascii="Segoe UI Symbol" w:hAnsi="Segoe UI Symbol"/>
              </w:rPr>
              <w:t>➢</w:t>
            </w:r>
            <w:r w:rsidRPr="00CF6864">
              <w:t>Ability to accept any challenge with an optimistic outlook.</w:t>
            </w:r>
          </w:p>
          <w:p w:rsidR="00145E8D" w:rsidRPr="00CF6864" w:rsidRDefault="00525C87">
            <w:pPr>
              <w:pStyle w:val="TableParagraph"/>
              <w:spacing w:before="89"/>
              <w:ind w:left="20"/>
            </w:pPr>
            <w:r w:rsidRPr="00CF6864">
              <w:rPr>
                <w:rFonts w:ascii="Segoe UI Symbol" w:hAnsi="Segoe UI Symbol"/>
              </w:rPr>
              <w:t>➢</w:t>
            </w:r>
            <w:r w:rsidRPr="00CF6864">
              <w:t>Teaming up with the colleagues and willingness to learn.</w:t>
            </w:r>
          </w:p>
          <w:p w:rsidR="00145E8D" w:rsidRPr="00CF6864" w:rsidRDefault="00525C87">
            <w:pPr>
              <w:pStyle w:val="TableParagraph"/>
              <w:spacing w:before="87"/>
              <w:ind w:left="20"/>
            </w:pPr>
            <w:r w:rsidRPr="00CF6864">
              <w:rPr>
                <w:rFonts w:ascii="Segoe UI Symbol" w:hAnsi="Segoe UI Symbol"/>
              </w:rPr>
              <w:t>➢</w:t>
            </w:r>
            <w:r w:rsidRPr="00CF6864">
              <w:t>Comprehensive problems solving abilities.</w:t>
            </w:r>
          </w:p>
          <w:p w:rsidR="00145E8D" w:rsidRPr="00CF6864" w:rsidRDefault="00525C87">
            <w:pPr>
              <w:pStyle w:val="TableParagraph"/>
              <w:spacing w:before="89"/>
              <w:ind w:left="20"/>
            </w:pPr>
            <w:r w:rsidRPr="00CF6864">
              <w:rPr>
                <w:rFonts w:ascii="Segoe UI Symbol" w:hAnsi="Segoe UI Symbol"/>
              </w:rPr>
              <w:t>➢</w:t>
            </w:r>
            <w:r w:rsidRPr="00CF6864">
              <w:t>Quick Learner.</w:t>
            </w:r>
          </w:p>
        </w:tc>
      </w:tr>
      <w:tr w:rsidR="00145E8D" w:rsidRPr="00CF6864">
        <w:trPr>
          <w:trHeight w:val="279"/>
        </w:trPr>
        <w:tc>
          <w:tcPr>
            <w:tcW w:w="3343" w:type="dxa"/>
            <w:gridSpan w:val="2"/>
            <w:vMerge/>
            <w:tcBorders>
              <w:top w:val="nil"/>
              <w:right w:val="single" w:sz="48" w:space="0" w:color="FFFFFF"/>
            </w:tcBorders>
            <w:shd w:val="clear" w:color="auto" w:fill="999999"/>
          </w:tcPr>
          <w:p w:rsidR="00145E8D" w:rsidRPr="00CF6864" w:rsidRDefault="00145E8D"/>
        </w:tc>
        <w:tc>
          <w:tcPr>
            <w:tcW w:w="7821" w:type="dxa"/>
            <w:tcBorders>
              <w:top w:val="nil"/>
              <w:left w:val="single" w:sz="48" w:space="0" w:color="FFFFFF"/>
              <w:bottom w:val="single" w:sz="6" w:space="0" w:color="000000"/>
            </w:tcBorders>
            <w:shd w:val="clear" w:color="auto" w:fill="999999"/>
          </w:tcPr>
          <w:p w:rsidR="00145E8D" w:rsidRPr="00CF6864" w:rsidRDefault="00525C87">
            <w:pPr>
              <w:pStyle w:val="TableParagraph"/>
              <w:spacing w:line="244" w:lineRule="exact"/>
              <w:ind w:left="20"/>
              <w:rPr>
                <w:b/>
              </w:rPr>
            </w:pPr>
            <w:r w:rsidRPr="00CF6864">
              <w:rPr>
                <w:b/>
                <w:color w:val="FFFFFF"/>
              </w:rPr>
              <w:t>Technical Expertise</w:t>
            </w:r>
          </w:p>
        </w:tc>
      </w:tr>
      <w:tr w:rsidR="00145E8D" w:rsidRPr="00CF6864">
        <w:trPr>
          <w:trHeight w:val="1628"/>
        </w:trPr>
        <w:tc>
          <w:tcPr>
            <w:tcW w:w="3343" w:type="dxa"/>
            <w:gridSpan w:val="2"/>
            <w:vMerge/>
            <w:tcBorders>
              <w:top w:val="nil"/>
              <w:right w:val="single" w:sz="48" w:space="0" w:color="FFFFFF"/>
            </w:tcBorders>
            <w:shd w:val="clear" w:color="auto" w:fill="999999"/>
          </w:tcPr>
          <w:p w:rsidR="00145E8D" w:rsidRPr="00CF6864" w:rsidRDefault="00145E8D"/>
        </w:tc>
        <w:tc>
          <w:tcPr>
            <w:tcW w:w="7821" w:type="dxa"/>
            <w:tcBorders>
              <w:top w:val="single" w:sz="6" w:space="0" w:color="000000"/>
              <w:left w:val="single" w:sz="48" w:space="0" w:color="FFFFFF"/>
              <w:bottom w:val="nil"/>
            </w:tcBorders>
          </w:tcPr>
          <w:p w:rsidR="00145E8D" w:rsidRPr="00CF6864" w:rsidRDefault="008B34DD">
            <w:pPr>
              <w:pStyle w:val="TableParagraph"/>
              <w:numPr>
                <w:ilvl w:val="0"/>
                <w:numId w:val="4"/>
              </w:numPr>
              <w:tabs>
                <w:tab w:val="left" w:pos="740"/>
                <w:tab w:val="left" w:pos="741"/>
              </w:tabs>
              <w:spacing w:before="112"/>
              <w:ind w:hanging="361"/>
            </w:pPr>
            <w:r w:rsidRPr="00CF6864">
              <w:t>Microsoft Word</w:t>
            </w:r>
          </w:p>
          <w:p w:rsidR="00145E8D" w:rsidRPr="00CF6864" w:rsidRDefault="008B34DD">
            <w:pPr>
              <w:pStyle w:val="TableParagraph"/>
              <w:numPr>
                <w:ilvl w:val="0"/>
                <w:numId w:val="4"/>
              </w:numPr>
              <w:tabs>
                <w:tab w:val="left" w:pos="740"/>
                <w:tab w:val="left" w:pos="741"/>
              </w:tabs>
              <w:spacing w:before="128"/>
              <w:ind w:hanging="361"/>
            </w:pPr>
            <w:r w:rsidRPr="00CF6864">
              <w:t>Microsoft Excel</w:t>
            </w:r>
          </w:p>
          <w:p w:rsidR="00145E8D" w:rsidRPr="00CF6864" w:rsidRDefault="00525C87">
            <w:pPr>
              <w:pStyle w:val="TableParagraph"/>
              <w:numPr>
                <w:ilvl w:val="0"/>
                <w:numId w:val="4"/>
              </w:numPr>
              <w:tabs>
                <w:tab w:val="left" w:pos="740"/>
                <w:tab w:val="left" w:pos="741"/>
              </w:tabs>
              <w:spacing w:before="125"/>
              <w:ind w:hanging="361"/>
            </w:pPr>
            <w:r w:rsidRPr="00CF6864">
              <w:t xml:space="preserve">Microsoft </w:t>
            </w:r>
            <w:r w:rsidR="008B34DD" w:rsidRPr="00CF6864">
              <w:t>Internet Explorer</w:t>
            </w:r>
          </w:p>
          <w:p w:rsidR="00145E8D" w:rsidRPr="00CF6864" w:rsidRDefault="008B34DD">
            <w:pPr>
              <w:pStyle w:val="TableParagraph"/>
              <w:numPr>
                <w:ilvl w:val="0"/>
                <w:numId w:val="4"/>
              </w:numPr>
              <w:tabs>
                <w:tab w:val="left" w:pos="740"/>
                <w:tab w:val="left" w:pos="741"/>
              </w:tabs>
              <w:spacing w:before="128"/>
              <w:ind w:hanging="361"/>
            </w:pPr>
            <w:r w:rsidRPr="00CF6864">
              <w:t>Computerized Accounting</w:t>
            </w:r>
          </w:p>
        </w:tc>
      </w:tr>
      <w:tr w:rsidR="00145E8D" w:rsidRPr="00CF6864">
        <w:trPr>
          <w:trHeight w:val="282"/>
        </w:trPr>
        <w:tc>
          <w:tcPr>
            <w:tcW w:w="3343" w:type="dxa"/>
            <w:gridSpan w:val="2"/>
            <w:vMerge/>
            <w:tcBorders>
              <w:top w:val="nil"/>
              <w:right w:val="single" w:sz="48" w:space="0" w:color="FFFFFF"/>
            </w:tcBorders>
            <w:shd w:val="clear" w:color="auto" w:fill="999999"/>
          </w:tcPr>
          <w:p w:rsidR="00145E8D" w:rsidRPr="00CF6864" w:rsidRDefault="00145E8D"/>
        </w:tc>
        <w:tc>
          <w:tcPr>
            <w:tcW w:w="7821" w:type="dxa"/>
            <w:tcBorders>
              <w:top w:val="nil"/>
              <w:left w:val="single" w:sz="48" w:space="0" w:color="FFFFFF"/>
              <w:bottom w:val="single" w:sz="6" w:space="0" w:color="000000"/>
            </w:tcBorders>
            <w:shd w:val="clear" w:color="auto" w:fill="999999"/>
          </w:tcPr>
          <w:p w:rsidR="00145E8D" w:rsidRPr="00CF6864" w:rsidRDefault="00525C87">
            <w:pPr>
              <w:pStyle w:val="TableParagraph"/>
              <w:spacing w:line="244" w:lineRule="exact"/>
              <w:ind w:left="20"/>
              <w:rPr>
                <w:b/>
              </w:rPr>
            </w:pPr>
            <w:r w:rsidRPr="00CF6864">
              <w:rPr>
                <w:b/>
                <w:color w:val="FFFFFF"/>
              </w:rPr>
              <w:t>Area of Experience</w:t>
            </w:r>
          </w:p>
        </w:tc>
      </w:tr>
      <w:tr w:rsidR="00145E8D" w:rsidRPr="00CF6864">
        <w:trPr>
          <w:trHeight w:val="2008"/>
        </w:trPr>
        <w:tc>
          <w:tcPr>
            <w:tcW w:w="3343" w:type="dxa"/>
            <w:gridSpan w:val="2"/>
            <w:vMerge/>
            <w:tcBorders>
              <w:top w:val="nil"/>
              <w:right w:val="single" w:sz="48" w:space="0" w:color="FFFFFF"/>
            </w:tcBorders>
            <w:shd w:val="clear" w:color="auto" w:fill="999999"/>
          </w:tcPr>
          <w:p w:rsidR="00145E8D" w:rsidRPr="00CF6864" w:rsidRDefault="00145E8D"/>
        </w:tc>
        <w:tc>
          <w:tcPr>
            <w:tcW w:w="7821" w:type="dxa"/>
            <w:tcBorders>
              <w:top w:val="single" w:sz="6" w:space="0" w:color="000000"/>
              <w:left w:val="single" w:sz="48" w:space="0" w:color="FFFFFF"/>
              <w:bottom w:val="nil"/>
            </w:tcBorders>
          </w:tcPr>
          <w:p w:rsidR="00145E8D" w:rsidRPr="00CF6864" w:rsidRDefault="008B34DD">
            <w:pPr>
              <w:pStyle w:val="TableParagraph"/>
              <w:numPr>
                <w:ilvl w:val="0"/>
                <w:numId w:val="3"/>
              </w:numPr>
              <w:tabs>
                <w:tab w:val="left" w:pos="741"/>
              </w:tabs>
              <w:spacing w:before="81"/>
              <w:ind w:hanging="361"/>
              <w:rPr>
                <w:rFonts w:ascii="Segoe UI Symbol" w:hAnsi="Segoe UI Symbol"/>
              </w:rPr>
            </w:pPr>
            <w:r w:rsidRPr="00CF6864">
              <w:t>Accounting Activities</w:t>
            </w:r>
          </w:p>
          <w:p w:rsidR="00145E8D" w:rsidRPr="00CF6864" w:rsidRDefault="008B34DD">
            <w:pPr>
              <w:pStyle w:val="TableParagraph"/>
              <w:numPr>
                <w:ilvl w:val="0"/>
                <w:numId w:val="3"/>
              </w:numPr>
              <w:tabs>
                <w:tab w:val="left" w:pos="741"/>
              </w:tabs>
              <w:spacing w:before="87"/>
              <w:ind w:hanging="361"/>
              <w:rPr>
                <w:rFonts w:ascii="Segoe UI Symbol" w:hAnsi="Segoe UI Symbol"/>
              </w:rPr>
            </w:pPr>
            <w:r w:rsidRPr="00CF6864">
              <w:t>Financial Activities</w:t>
            </w:r>
          </w:p>
          <w:p w:rsidR="00145E8D" w:rsidRPr="00CF6864" w:rsidRDefault="008B34DD">
            <w:pPr>
              <w:pStyle w:val="TableParagraph"/>
              <w:numPr>
                <w:ilvl w:val="0"/>
                <w:numId w:val="3"/>
              </w:numPr>
              <w:tabs>
                <w:tab w:val="left" w:pos="741"/>
              </w:tabs>
              <w:spacing w:before="89"/>
              <w:ind w:hanging="361"/>
              <w:rPr>
                <w:rFonts w:ascii="Segoe UI Symbol" w:hAnsi="Segoe UI Symbol"/>
              </w:rPr>
            </w:pPr>
            <w:r w:rsidRPr="00CF6864">
              <w:t>Auditing Activities</w:t>
            </w:r>
          </w:p>
          <w:p w:rsidR="00145E8D" w:rsidRPr="00CF6864" w:rsidRDefault="008B34DD">
            <w:pPr>
              <w:pStyle w:val="TableParagraph"/>
              <w:numPr>
                <w:ilvl w:val="0"/>
                <w:numId w:val="3"/>
              </w:numPr>
              <w:tabs>
                <w:tab w:val="left" w:pos="741"/>
              </w:tabs>
              <w:spacing w:before="87"/>
              <w:ind w:hanging="361"/>
              <w:rPr>
                <w:rFonts w:ascii="Segoe UI Symbol" w:hAnsi="Segoe UI Symbol"/>
              </w:rPr>
            </w:pPr>
            <w:r w:rsidRPr="00CF6864">
              <w:t>Banking activities</w:t>
            </w:r>
          </w:p>
          <w:p w:rsidR="00145E8D" w:rsidRPr="00CF6864" w:rsidRDefault="00525C87">
            <w:pPr>
              <w:pStyle w:val="TableParagraph"/>
              <w:numPr>
                <w:ilvl w:val="0"/>
                <w:numId w:val="3"/>
              </w:numPr>
              <w:tabs>
                <w:tab w:val="left" w:pos="740"/>
                <w:tab w:val="left" w:pos="741"/>
              </w:tabs>
              <w:spacing w:before="108"/>
              <w:ind w:hanging="361"/>
              <w:rPr>
                <w:rFonts w:ascii="Segoe UI Symbol" w:hAnsi="Segoe UI Symbol"/>
              </w:rPr>
            </w:pPr>
            <w:r w:rsidRPr="00CF6864">
              <w:t>Reconciliation with products &amp;consumption</w:t>
            </w:r>
          </w:p>
        </w:tc>
      </w:tr>
      <w:tr w:rsidR="00145E8D" w:rsidRPr="00CF6864">
        <w:trPr>
          <w:trHeight w:val="303"/>
        </w:trPr>
        <w:tc>
          <w:tcPr>
            <w:tcW w:w="3343" w:type="dxa"/>
            <w:gridSpan w:val="2"/>
            <w:vMerge/>
            <w:tcBorders>
              <w:top w:val="nil"/>
              <w:right w:val="single" w:sz="48" w:space="0" w:color="FFFFFF"/>
            </w:tcBorders>
            <w:shd w:val="clear" w:color="auto" w:fill="999999"/>
          </w:tcPr>
          <w:p w:rsidR="00145E8D" w:rsidRPr="00CF6864" w:rsidRDefault="00145E8D"/>
        </w:tc>
        <w:tc>
          <w:tcPr>
            <w:tcW w:w="7821" w:type="dxa"/>
            <w:tcBorders>
              <w:top w:val="nil"/>
              <w:left w:val="single" w:sz="48" w:space="0" w:color="FFFFFF"/>
              <w:bottom w:val="single" w:sz="6" w:space="0" w:color="000000"/>
            </w:tcBorders>
            <w:shd w:val="clear" w:color="auto" w:fill="808080"/>
          </w:tcPr>
          <w:p w:rsidR="00145E8D" w:rsidRPr="00CF6864" w:rsidRDefault="00525C87">
            <w:pPr>
              <w:pStyle w:val="TableParagraph"/>
              <w:spacing w:line="268" w:lineRule="exact"/>
              <w:ind w:left="20"/>
              <w:rPr>
                <w:b/>
              </w:rPr>
            </w:pPr>
            <w:r w:rsidRPr="00CF6864">
              <w:rPr>
                <w:b/>
                <w:color w:val="FFFFFF"/>
              </w:rPr>
              <w:t>Executive Summary</w:t>
            </w:r>
          </w:p>
        </w:tc>
      </w:tr>
      <w:tr w:rsidR="00145E8D" w:rsidRPr="00CF6864" w:rsidTr="00143E4D">
        <w:trPr>
          <w:trHeight w:val="1905"/>
        </w:trPr>
        <w:tc>
          <w:tcPr>
            <w:tcW w:w="3343" w:type="dxa"/>
            <w:gridSpan w:val="2"/>
            <w:vMerge/>
            <w:tcBorders>
              <w:top w:val="nil"/>
              <w:right w:val="single" w:sz="48" w:space="0" w:color="FFFFFF"/>
            </w:tcBorders>
            <w:shd w:val="clear" w:color="auto" w:fill="999999"/>
          </w:tcPr>
          <w:p w:rsidR="00145E8D" w:rsidRPr="00CF6864" w:rsidRDefault="00145E8D"/>
        </w:tc>
        <w:tc>
          <w:tcPr>
            <w:tcW w:w="7821" w:type="dxa"/>
            <w:tcBorders>
              <w:top w:val="single" w:sz="6" w:space="0" w:color="000000"/>
              <w:left w:val="single" w:sz="48" w:space="0" w:color="FFFFFF"/>
            </w:tcBorders>
          </w:tcPr>
          <w:p w:rsidR="00145E8D" w:rsidRPr="00CF6864" w:rsidRDefault="00525C87">
            <w:pPr>
              <w:pStyle w:val="TableParagraph"/>
              <w:numPr>
                <w:ilvl w:val="0"/>
                <w:numId w:val="2"/>
              </w:numPr>
              <w:tabs>
                <w:tab w:val="left" w:pos="740"/>
                <w:tab w:val="left" w:pos="741"/>
              </w:tabs>
              <w:spacing w:before="112"/>
              <w:ind w:hanging="361"/>
            </w:pPr>
            <w:r w:rsidRPr="00CF6864">
              <w:t xml:space="preserve">Take responsibility to do </w:t>
            </w:r>
            <w:r w:rsidR="008B34DD" w:rsidRPr="00CF6864">
              <w:t>work sincerely</w:t>
            </w:r>
            <w:r w:rsidRPr="00CF6864">
              <w:t>.</w:t>
            </w:r>
          </w:p>
          <w:p w:rsidR="00145E8D" w:rsidRPr="00CF6864" w:rsidRDefault="00525C87">
            <w:pPr>
              <w:pStyle w:val="TableParagraph"/>
              <w:numPr>
                <w:ilvl w:val="0"/>
                <w:numId w:val="2"/>
              </w:numPr>
              <w:tabs>
                <w:tab w:val="left" w:pos="740"/>
                <w:tab w:val="left" w:pos="741"/>
              </w:tabs>
              <w:spacing w:before="125"/>
              <w:ind w:hanging="361"/>
            </w:pPr>
            <w:r w:rsidRPr="00CF6864">
              <w:t xml:space="preserve">Team player with people </w:t>
            </w:r>
            <w:r w:rsidR="008B34DD" w:rsidRPr="00CF6864">
              <w:t>and presentation</w:t>
            </w:r>
            <w:r w:rsidRPr="00CF6864">
              <w:t>.</w:t>
            </w:r>
          </w:p>
          <w:p w:rsidR="00145E8D" w:rsidRPr="00CF6864" w:rsidRDefault="00525C87">
            <w:pPr>
              <w:pStyle w:val="TableParagraph"/>
              <w:numPr>
                <w:ilvl w:val="0"/>
                <w:numId w:val="2"/>
              </w:numPr>
              <w:tabs>
                <w:tab w:val="left" w:pos="740"/>
                <w:tab w:val="left" w:pos="741"/>
              </w:tabs>
              <w:spacing w:before="128"/>
              <w:ind w:hanging="361"/>
            </w:pPr>
            <w:r w:rsidRPr="00CF6864">
              <w:t xml:space="preserve">Give respect </w:t>
            </w:r>
            <w:r w:rsidR="008B34DD" w:rsidRPr="00CF6864">
              <w:t>to everyone</w:t>
            </w:r>
            <w:r w:rsidRPr="00CF6864">
              <w:t>.</w:t>
            </w:r>
          </w:p>
        </w:tc>
      </w:tr>
      <w:tr w:rsidR="00145E8D" w:rsidRPr="00CF6864">
        <w:trPr>
          <w:trHeight w:val="349"/>
        </w:trPr>
        <w:tc>
          <w:tcPr>
            <w:tcW w:w="11164" w:type="dxa"/>
            <w:gridSpan w:val="3"/>
            <w:shd w:val="clear" w:color="auto" w:fill="808080"/>
          </w:tcPr>
          <w:p w:rsidR="00145E8D" w:rsidRPr="00CF6864" w:rsidRDefault="00525C87">
            <w:pPr>
              <w:pStyle w:val="TableParagraph"/>
              <w:spacing w:before="117" w:line="213" w:lineRule="exact"/>
              <w:ind w:left="107"/>
              <w:rPr>
                <w:rFonts w:ascii="Arial"/>
                <w:b/>
              </w:rPr>
            </w:pPr>
            <w:r w:rsidRPr="00CF6864">
              <w:rPr>
                <w:rFonts w:ascii="Arial"/>
                <w:b/>
                <w:color w:val="FFFFFF"/>
              </w:rPr>
              <w:t>Work Experience</w:t>
            </w:r>
          </w:p>
        </w:tc>
      </w:tr>
      <w:tr w:rsidR="00244748" w:rsidRPr="00CF6864" w:rsidTr="00AC0A3C">
        <w:trPr>
          <w:trHeight w:val="1381"/>
        </w:trPr>
        <w:tc>
          <w:tcPr>
            <w:tcW w:w="2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48" w:rsidRPr="00CF6864" w:rsidRDefault="00244748" w:rsidP="00AC0A3C">
            <w:pPr>
              <w:pStyle w:val="TableParagraph"/>
              <w:spacing w:before="1"/>
            </w:pPr>
          </w:p>
          <w:p w:rsidR="00244748" w:rsidRPr="00CF6864" w:rsidRDefault="00244748" w:rsidP="00AC0A3C">
            <w:pPr>
              <w:pStyle w:val="TableParagraph"/>
              <w:ind w:left="112"/>
              <w:rPr>
                <w:b/>
              </w:rPr>
            </w:pPr>
            <w:r w:rsidRPr="00CF6864">
              <w:rPr>
                <w:b/>
              </w:rPr>
              <w:t>Accountant</w:t>
            </w:r>
          </w:p>
        </w:tc>
        <w:tc>
          <w:tcPr>
            <w:tcW w:w="8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48" w:rsidRPr="00CF6864" w:rsidRDefault="00244748" w:rsidP="00AC0A3C">
            <w:pPr>
              <w:pStyle w:val="TableParagraph"/>
              <w:spacing w:before="10"/>
            </w:pPr>
          </w:p>
          <w:p w:rsidR="00244748" w:rsidRPr="00CF6864" w:rsidRDefault="00244748" w:rsidP="00AC0A3C">
            <w:pPr>
              <w:pStyle w:val="TableParagraph"/>
              <w:tabs>
                <w:tab w:val="left" w:pos="1043"/>
              </w:tabs>
              <w:spacing w:line="237" w:lineRule="auto"/>
              <w:ind w:left="109" w:right="5498"/>
            </w:pPr>
            <w:r>
              <w:t>Duration : 26.05.18 – 31.08.2019</w:t>
            </w:r>
            <w:r w:rsidRPr="00CF6864">
              <w:t xml:space="preserve"> </w:t>
            </w:r>
            <w:r>
              <w:t>Role          :</w:t>
            </w:r>
            <w:r w:rsidR="008B34DD" w:rsidRPr="00CF6864">
              <w:t>General</w:t>
            </w:r>
            <w:r w:rsidR="008B34DD" w:rsidRPr="00CF6864">
              <w:rPr>
                <w:spacing w:val="-3"/>
              </w:rPr>
              <w:t xml:space="preserve"> accounting</w:t>
            </w:r>
          </w:p>
          <w:p w:rsidR="00244748" w:rsidRPr="00CF6864" w:rsidRDefault="00244748" w:rsidP="00AC0A3C">
            <w:pPr>
              <w:pStyle w:val="TableParagraph"/>
              <w:spacing w:before="1"/>
              <w:ind w:left="109"/>
            </w:pPr>
          </w:p>
        </w:tc>
      </w:tr>
      <w:tr w:rsidR="00145E8D" w:rsidRPr="00CF6864">
        <w:trPr>
          <w:trHeight w:val="1515"/>
        </w:trPr>
        <w:tc>
          <w:tcPr>
            <w:tcW w:w="2612" w:type="dxa"/>
            <w:tcBorders>
              <w:bottom w:val="single" w:sz="12" w:space="0" w:color="000000"/>
            </w:tcBorders>
          </w:tcPr>
          <w:p w:rsidR="00145E8D" w:rsidRPr="00CF6864" w:rsidRDefault="00145E8D">
            <w:pPr>
              <w:pStyle w:val="TableParagraph"/>
            </w:pPr>
          </w:p>
          <w:p w:rsidR="00145E8D" w:rsidRPr="00CF6864" w:rsidRDefault="00145E8D">
            <w:pPr>
              <w:pStyle w:val="TableParagraph"/>
              <w:spacing w:before="7"/>
            </w:pPr>
          </w:p>
          <w:p w:rsidR="00145E8D" w:rsidRPr="00CF6864" w:rsidRDefault="00525C87">
            <w:pPr>
              <w:pStyle w:val="TableParagraph"/>
              <w:spacing w:line="364" w:lineRule="auto"/>
              <w:ind w:left="107" w:right="331"/>
              <w:rPr>
                <w:b/>
              </w:rPr>
            </w:pPr>
            <w:r w:rsidRPr="00CF6864">
              <w:rPr>
                <w:b/>
              </w:rPr>
              <w:t>Sr.Accounts Assistant (Finance &amp; Accounts)</w:t>
            </w:r>
          </w:p>
        </w:tc>
        <w:tc>
          <w:tcPr>
            <w:tcW w:w="8552" w:type="dxa"/>
            <w:gridSpan w:val="2"/>
            <w:tcBorders>
              <w:bottom w:val="single" w:sz="12" w:space="0" w:color="000000"/>
            </w:tcBorders>
          </w:tcPr>
          <w:p w:rsidR="00145E8D" w:rsidRPr="00CF6864" w:rsidRDefault="00525C87">
            <w:pPr>
              <w:pStyle w:val="TableParagraph"/>
              <w:spacing w:before="116"/>
              <w:ind w:left="104"/>
            </w:pPr>
            <w:r w:rsidRPr="00CF6864">
              <w:t>Duration  :   01.09.15 -18.12.17</w:t>
            </w:r>
          </w:p>
          <w:p w:rsidR="00145E8D" w:rsidRPr="00CF6864" w:rsidRDefault="00525C87">
            <w:pPr>
              <w:pStyle w:val="TableParagraph"/>
              <w:tabs>
                <w:tab w:val="left" w:pos="1016"/>
              </w:tabs>
              <w:spacing w:before="119"/>
              <w:ind w:left="104"/>
            </w:pPr>
            <w:r w:rsidRPr="00CF6864">
              <w:t>Role</w:t>
            </w:r>
            <w:r w:rsidRPr="00CF6864">
              <w:tab/>
              <w:t xml:space="preserve">:   </w:t>
            </w:r>
            <w:r w:rsidR="008B34DD" w:rsidRPr="00CF6864">
              <w:t>General accounting</w:t>
            </w:r>
          </w:p>
          <w:p w:rsidR="00145E8D" w:rsidRPr="00CF6864" w:rsidRDefault="00145E8D">
            <w:pPr>
              <w:pStyle w:val="TableParagraph"/>
              <w:spacing w:before="121"/>
              <w:ind w:left="104"/>
            </w:pPr>
          </w:p>
        </w:tc>
      </w:tr>
    </w:tbl>
    <w:p w:rsidR="00145E8D" w:rsidRPr="00CF6864" w:rsidRDefault="00145E8D">
      <w:pPr>
        <w:sectPr w:rsidR="00145E8D" w:rsidRPr="00CF6864">
          <w:headerReference w:type="default" r:id="rId9"/>
          <w:type w:val="continuous"/>
          <w:pgSz w:w="11910" w:h="16840"/>
          <w:pgMar w:top="820" w:right="260" w:bottom="280" w:left="240" w:header="149" w:footer="720" w:gutter="0"/>
          <w:pgNumType w:start="1"/>
          <w:cols w:space="720"/>
        </w:sectPr>
      </w:pPr>
    </w:p>
    <w:tbl>
      <w:tblPr>
        <w:tblpPr w:leftFromText="180" w:rightFromText="180" w:horzAnchor="margin" w:tblpY="-35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5"/>
        <w:gridCol w:w="9"/>
        <w:gridCol w:w="9688"/>
      </w:tblGrid>
      <w:tr w:rsidR="00145E8D" w:rsidRPr="00CF6864" w:rsidTr="004C5010">
        <w:trPr>
          <w:trHeight w:val="501"/>
        </w:trPr>
        <w:tc>
          <w:tcPr>
            <w:tcW w:w="11162" w:type="dxa"/>
            <w:gridSpan w:val="3"/>
            <w:tcBorders>
              <w:bottom w:val="nil"/>
            </w:tcBorders>
            <w:shd w:val="clear" w:color="auto" w:fill="808080"/>
          </w:tcPr>
          <w:p w:rsidR="00145E8D" w:rsidRPr="00CF6864" w:rsidRDefault="00525C87" w:rsidP="004C5010">
            <w:pPr>
              <w:pStyle w:val="TableParagraph"/>
              <w:spacing w:before="193"/>
              <w:ind w:left="114"/>
              <w:rPr>
                <w:rFonts w:ascii="Arial"/>
                <w:b/>
              </w:rPr>
            </w:pPr>
            <w:r w:rsidRPr="00CF6864">
              <w:rPr>
                <w:rFonts w:ascii="Arial"/>
                <w:b/>
                <w:color w:val="FFFFFF"/>
              </w:rPr>
              <w:lastRenderedPageBreak/>
              <w:t>Work Details</w:t>
            </w:r>
          </w:p>
        </w:tc>
      </w:tr>
      <w:tr w:rsidR="00244748" w:rsidRPr="00CF6864" w:rsidTr="004C5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70"/>
        </w:trPr>
        <w:tc>
          <w:tcPr>
            <w:tcW w:w="1465" w:type="dxa"/>
            <w:shd w:val="clear" w:color="auto" w:fill="D9D9D9" w:themeFill="background1" w:themeFillShade="D9"/>
          </w:tcPr>
          <w:p w:rsidR="00244748" w:rsidRPr="00CF6864" w:rsidRDefault="00244748" w:rsidP="004C5010">
            <w:pPr>
              <w:spacing w:line="284" w:lineRule="exact"/>
            </w:pPr>
          </w:p>
          <w:p w:rsidR="00244748" w:rsidRPr="00CF6864" w:rsidRDefault="00244748" w:rsidP="004C5010">
            <w:pPr>
              <w:spacing w:line="284" w:lineRule="exact"/>
              <w:jc w:val="center"/>
            </w:pPr>
            <w:r w:rsidRPr="00CF6864">
              <w:rPr>
                <w:b/>
              </w:rPr>
              <w:t>Company</w:t>
            </w:r>
          </w:p>
        </w:tc>
        <w:tc>
          <w:tcPr>
            <w:tcW w:w="9697" w:type="dxa"/>
            <w:gridSpan w:val="2"/>
            <w:shd w:val="clear" w:color="auto" w:fill="D9D9D9" w:themeFill="background1" w:themeFillShade="D9"/>
          </w:tcPr>
          <w:p w:rsidR="00244748" w:rsidRPr="00CF6864" w:rsidRDefault="00244748" w:rsidP="004C5010">
            <w:pPr>
              <w:spacing w:line="276" w:lineRule="auto"/>
              <w:rPr>
                <w:b/>
                <w:u w:val="single"/>
              </w:rPr>
            </w:pPr>
          </w:p>
          <w:p w:rsidR="00244748" w:rsidRPr="00CF6864" w:rsidRDefault="00244748" w:rsidP="004C5010">
            <w:pPr>
              <w:spacing w:line="276" w:lineRule="auto"/>
            </w:pPr>
            <w:r w:rsidRPr="00CF6864">
              <w:t xml:space="preserve">The company </w:t>
            </w:r>
            <w:r w:rsidR="008B34DD" w:rsidRPr="00CF6864">
              <w:t>has more</w:t>
            </w:r>
            <w:r w:rsidRPr="00CF6864">
              <w:t xml:space="preserve"> than 85 branches many warehouses spread across the globe. The company has a wide range of products in various categories under different brands. (Products- Mobile cases,Mobile LCDs,</w:t>
            </w:r>
          </w:p>
          <w:p w:rsidR="00244748" w:rsidRPr="00CF6864" w:rsidRDefault="00244748" w:rsidP="004C5010">
            <w:pPr>
              <w:spacing w:line="276" w:lineRule="auto"/>
            </w:pPr>
            <w:r w:rsidRPr="00CF6864">
              <w:t>Batteries,BluetoothSpeakers,Housings,Chargers,Datacables,Connectors,EarPhones,MobilePhones,Tab)</w:t>
            </w:r>
          </w:p>
          <w:p w:rsidR="00244748" w:rsidRPr="00CF6864" w:rsidRDefault="00244748" w:rsidP="004C5010">
            <w:pPr>
              <w:spacing w:line="276" w:lineRule="auto"/>
            </w:pPr>
            <w:r w:rsidRPr="00CF6864">
              <w:t>(Brands- Ravoz,Microdigit, Bluedig</w:t>
            </w:r>
            <w:r w:rsidR="008B34DD">
              <w:t>it, Fonecom and other all Multi</w:t>
            </w:r>
            <w:r w:rsidRPr="00CF6864">
              <w:t>national Brands)</w:t>
            </w:r>
          </w:p>
        </w:tc>
      </w:tr>
      <w:tr w:rsidR="00244748" w:rsidRPr="00CF6864" w:rsidTr="004C5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9"/>
        </w:trPr>
        <w:tc>
          <w:tcPr>
            <w:tcW w:w="1465" w:type="dxa"/>
          </w:tcPr>
          <w:p w:rsidR="00244748" w:rsidRPr="00CF6864" w:rsidRDefault="00244748" w:rsidP="004C5010">
            <w:pPr>
              <w:spacing w:line="284" w:lineRule="exact"/>
              <w:jc w:val="center"/>
              <w:rPr>
                <w:b/>
              </w:rPr>
            </w:pPr>
            <w:r w:rsidRPr="00CF6864">
              <w:rPr>
                <w:b/>
              </w:rPr>
              <w:t>Role</w:t>
            </w:r>
          </w:p>
        </w:tc>
        <w:tc>
          <w:tcPr>
            <w:tcW w:w="9697" w:type="dxa"/>
            <w:gridSpan w:val="2"/>
          </w:tcPr>
          <w:p w:rsidR="00244748" w:rsidRPr="00CF6864" w:rsidRDefault="00244748" w:rsidP="004C5010">
            <w:pPr>
              <w:spacing w:line="284" w:lineRule="exact"/>
              <w:rPr>
                <w:b/>
              </w:rPr>
            </w:pPr>
            <w:r w:rsidRPr="00CF6864">
              <w:rPr>
                <w:b/>
              </w:rPr>
              <w:t>Accountant</w:t>
            </w:r>
          </w:p>
        </w:tc>
      </w:tr>
      <w:tr w:rsidR="00244748" w:rsidRPr="00CF6864" w:rsidTr="004C5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19"/>
        </w:trPr>
        <w:tc>
          <w:tcPr>
            <w:tcW w:w="1465" w:type="dxa"/>
          </w:tcPr>
          <w:p w:rsidR="00244748" w:rsidRPr="00CF6864" w:rsidRDefault="00244748" w:rsidP="004C5010">
            <w:pPr>
              <w:spacing w:line="284" w:lineRule="exact"/>
              <w:jc w:val="center"/>
              <w:rPr>
                <w:b/>
              </w:rPr>
            </w:pPr>
          </w:p>
          <w:p w:rsidR="00244748" w:rsidRPr="00CF6864" w:rsidRDefault="00244748" w:rsidP="004C5010">
            <w:pPr>
              <w:spacing w:line="284" w:lineRule="exact"/>
              <w:jc w:val="center"/>
              <w:rPr>
                <w:b/>
              </w:rPr>
            </w:pPr>
          </w:p>
          <w:p w:rsidR="00244748" w:rsidRPr="00CF6864" w:rsidRDefault="00244748" w:rsidP="004C5010">
            <w:pPr>
              <w:spacing w:line="284" w:lineRule="exact"/>
              <w:jc w:val="center"/>
              <w:rPr>
                <w:b/>
              </w:rPr>
            </w:pPr>
          </w:p>
          <w:p w:rsidR="00244748" w:rsidRPr="00CF6864" w:rsidRDefault="00244748" w:rsidP="004C5010">
            <w:pPr>
              <w:spacing w:line="284" w:lineRule="exact"/>
              <w:jc w:val="center"/>
              <w:rPr>
                <w:b/>
              </w:rPr>
            </w:pPr>
          </w:p>
          <w:p w:rsidR="00244748" w:rsidRPr="00CF6864" w:rsidRDefault="00244748" w:rsidP="004C5010">
            <w:pPr>
              <w:spacing w:line="284" w:lineRule="exact"/>
              <w:jc w:val="center"/>
              <w:rPr>
                <w:b/>
              </w:rPr>
            </w:pPr>
          </w:p>
          <w:p w:rsidR="00244748" w:rsidRPr="00CF6864" w:rsidRDefault="00244748" w:rsidP="004C5010">
            <w:pPr>
              <w:spacing w:line="284" w:lineRule="exact"/>
              <w:jc w:val="center"/>
              <w:rPr>
                <w:b/>
              </w:rPr>
            </w:pPr>
          </w:p>
          <w:p w:rsidR="00244748" w:rsidRPr="00CF6864" w:rsidRDefault="00244748" w:rsidP="004C5010">
            <w:pPr>
              <w:spacing w:line="284" w:lineRule="exact"/>
              <w:jc w:val="center"/>
              <w:rPr>
                <w:b/>
              </w:rPr>
            </w:pPr>
          </w:p>
          <w:p w:rsidR="00244748" w:rsidRPr="00CF6864" w:rsidRDefault="00244748" w:rsidP="004C5010">
            <w:pPr>
              <w:spacing w:line="284" w:lineRule="exact"/>
            </w:pPr>
            <w:r w:rsidRPr="00CF6864">
              <w:rPr>
                <w:b/>
              </w:rPr>
              <w:t>Description</w:t>
            </w:r>
          </w:p>
        </w:tc>
        <w:tc>
          <w:tcPr>
            <w:tcW w:w="9697" w:type="dxa"/>
            <w:gridSpan w:val="2"/>
          </w:tcPr>
          <w:p w:rsidR="00244748" w:rsidRPr="00CF6864" w:rsidRDefault="00244748" w:rsidP="004C5010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97" w:line="360" w:lineRule="auto"/>
            </w:pPr>
            <w:r w:rsidRPr="00CF6864">
              <w:t>Weekly and monthly Branch</w:t>
            </w:r>
            <w:r w:rsidR="004C5010">
              <w:t xml:space="preserve"> </w:t>
            </w:r>
            <w:r w:rsidRPr="00CF6864">
              <w:t xml:space="preserve">Reconciliation and Reconciliation of Supplier/Customer’s statement with </w:t>
            </w:r>
            <w:r w:rsidR="004C5010" w:rsidRPr="00CF6864">
              <w:t>aging report</w:t>
            </w:r>
            <w:r w:rsidRPr="00CF6864">
              <w:t>.</w:t>
            </w:r>
          </w:p>
          <w:p w:rsidR="00244748" w:rsidRPr="00CF6864" w:rsidRDefault="00244748" w:rsidP="004C5010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87" w:line="360" w:lineRule="auto"/>
              <w:ind w:right="2733"/>
            </w:pPr>
            <w:r w:rsidRPr="00CF6864">
              <w:tab/>
              <w:t>Submission Monthly, quarterly reports to the management, follow</w:t>
            </w:r>
            <w:r w:rsidR="004C5010">
              <w:t xml:space="preserve">ing </w:t>
            </w:r>
            <w:r w:rsidRPr="00CF6864">
              <w:t>outstanding</w:t>
            </w:r>
            <w:r w:rsidR="004C5010">
              <w:t xml:space="preserve"> </w:t>
            </w:r>
            <w:r w:rsidRPr="00CF6864">
              <w:t>payments.</w:t>
            </w:r>
          </w:p>
          <w:p w:rsidR="00244748" w:rsidRPr="00CF6864" w:rsidRDefault="00244748" w:rsidP="004C5010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86" w:line="360" w:lineRule="auto"/>
            </w:pPr>
            <w:r w:rsidRPr="00CF6864">
              <w:t xml:space="preserve">Analyzing </w:t>
            </w:r>
            <w:r w:rsidR="004C5010" w:rsidRPr="00CF6864">
              <w:t>Sales turnover</w:t>
            </w:r>
            <w:r w:rsidRPr="00CF6864">
              <w:t xml:space="preserve">, </w:t>
            </w:r>
            <w:r w:rsidR="004C5010" w:rsidRPr="00CF6864">
              <w:t>internal Audit</w:t>
            </w:r>
            <w:r w:rsidRPr="00CF6864">
              <w:t>.</w:t>
            </w:r>
          </w:p>
          <w:p w:rsidR="00244748" w:rsidRPr="00CF6864" w:rsidRDefault="00244748" w:rsidP="004C5010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 w:rsidRPr="00CF6864">
              <w:t>Management of day to day accounts transactions and petty cash management.</w:t>
            </w:r>
          </w:p>
          <w:p w:rsidR="00244748" w:rsidRPr="00CF6864" w:rsidRDefault="00244748" w:rsidP="004C5010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line="360" w:lineRule="auto"/>
              <w:jc w:val="both"/>
            </w:pPr>
            <w:r w:rsidRPr="00CF6864">
              <w:t>Managementofreceivablesandpayableswithupdatedandagewisereports(debtors–creditors</w:t>
            </w:r>
          </w:p>
          <w:p w:rsidR="00244748" w:rsidRPr="00CF6864" w:rsidRDefault="00244748" w:rsidP="004C5010">
            <w:pPr>
              <w:pStyle w:val="TableParagraph"/>
              <w:spacing w:before="116" w:line="360" w:lineRule="auto"/>
              <w:ind w:left="834"/>
            </w:pPr>
            <w:r w:rsidRPr="00CF6864">
              <w:t>Reconciliation also) to management.</w:t>
            </w:r>
          </w:p>
          <w:p w:rsidR="00244748" w:rsidRPr="00CF6864" w:rsidRDefault="00244748" w:rsidP="004C5010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 w:rsidRPr="00CF6864">
              <w:t>Inventory Management (Partially)</w:t>
            </w:r>
          </w:p>
          <w:p w:rsidR="00244748" w:rsidRPr="00CF6864" w:rsidRDefault="00244748" w:rsidP="004C5010">
            <w:pPr>
              <w:pStyle w:val="ListParagraph"/>
              <w:spacing w:line="360" w:lineRule="auto"/>
              <w:ind w:left="720"/>
            </w:pPr>
          </w:p>
        </w:tc>
      </w:tr>
      <w:tr w:rsidR="00145E8D" w:rsidRPr="00CF6864" w:rsidTr="004C5010">
        <w:trPr>
          <w:trHeight w:val="1742"/>
        </w:trPr>
        <w:tc>
          <w:tcPr>
            <w:tcW w:w="1474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145E8D" w:rsidRPr="00CF6864" w:rsidRDefault="00145E8D" w:rsidP="004C5010">
            <w:pPr>
              <w:pStyle w:val="TableParagraph"/>
            </w:pPr>
          </w:p>
          <w:p w:rsidR="00145E8D" w:rsidRPr="00CF6864" w:rsidRDefault="00145E8D" w:rsidP="004C5010">
            <w:pPr>
              <w:pStyle w:val="TableParagraph"/>
            </w:pPr>
          </w:p>
          <w:p w:rsidR="00145E8D" w:rsidRPr="00CF6864" w:rsidRDefault="00145E8D" w:rsidP="004C5010">
            <w:pPr>
              <w:pStyle w:val="TableParagraph"/>
              <w:spacing w:before="9"/>
            </w:pPr>
          </w:p>
          <w:p w:rsidR="00145E8D" w:rsidRPr="00CF6864" w:rsidRDefault="00525C87" w:rsidP="004C5010">
            <w:pPr>
              <w:pStyle w:val="TableParagraph"/>
              <w:ind w:left="172" w:right="152"/>
              <w:jc w:val="center"/>
              <w:rPr>
                <w:b/>
              </w:rPr>
            </w:pPr>
            <w:r w:rsidRPr="00CF6864">
              <w:rPr>
                <w:b/>
                <w:shd w:val="clear" w:color="auto" w:fill="D2D2D2"/>
              </w:rPr>
              <w:t>Company</w:t>
            </w:r>
          </w:p>
        </w:tc>
        <w:tc>
          <w:tcPr>
            <w:tcW w:w="9688" w:type="dxa"/>
            <w:tcBorders>
              <w:top w:val="nil"/>
            </w:tcBorders>
            <w:shd w:val="clear" w:color="auto" w:fill="D9D9D9" w:themeFill="background1" w:themeFillShade="D9"/>
          </w:tcPr>
          <w:p w:rsidR="00145E8D" w:rsidRPr="00CF6864" w:rsidRDefault="00525C87" w:rsidP="004C5010">
            <w:pPr>
              <w:pStyle w:val="TableParagraph"/>
              <w:spacing w:before="32" w:line="380" w:lineRule="atLeast"/>
              <w:ind w:left="114" w:right="143"/>
            </w:pPr>
            <w:r w:rsidRPr="00CF6864">
              <w:t>The Company is a group of 32 establishment/firms .The group is mainly in to the manufacturing and processing ice cream &amp; dairy products in the famous brand “LAZZA,SKEI &amp;UNCLE JOHN,” all over the country with the net turnover not less than150 cores.</w:t>
            </w:r>
          </w:p>
        </w:tc>
      </w:tr>
      <w:tr w:rsidR="00145E8D" w:rsidRPr="00CF6864" w:rsidTr="004C5010">
        <w:trPr>
          <w:trHeight w:val="498"/>
        </w:trPr>
        <w:tc>
          <w:tcPr>
            <w:tcW w:w="1474" w:type="dxa"/>
            <w:gridSpan w:val="2"/>
          </w:tcPr>
          <w:p w:rsidR="00145E8D" w:rsidRPr="00CF6864" w:rsidRDefault="00525C87" w:rsidP="004C5010">
            <w:pPr>
              <w:pStyle w:val="TableParagraph"/>
              <w:spacing w:before="183"/>
              <w:ind w:left="172" w:right="152"/>
              <w:jc w:val="center"/>
              <w:rPr>
                <w:b/>
              </w:rPr>
            </w:pPr>
            <w:r w:rsidRPr="00CF6864">
              <w:rPr>
                <w:b/>
              </w:rPr>
              <w:t>Role</w:t>
            </w:r>
          </w:p>
        </w:tc>
        <w:tc>
          <w:tcPr>
            <w:tcW w:w="9688" w:type="dxa"/>
          </w:tcPr>
          <w:p w:rsidR="00145E8D" w:rsidRPr="00CF6864" w:rsidRDefault="00525C87" w:rsidP="004C5010">
            <w:pPr>
              <w:pStyle w:val="TableParagraph"/>
              <w:spacing w:before="115"/>
              <w:ind w:left="114"/>
              <w:rPr>
                <w:rFonts w:ascii="Arial"/>
                <w:b/>
              </w:rPr>
            </w:pPr>
            <w:r w:rsidRPr="00CF6864">
              <w:rPr>
                <w:rFonts w:ascii="Arial"/>
                <w:b/>
              </w:rPr>
              <w:t>Sr.Accouts Assistant (Finance &amp; Accounts)</w:t>
            </w:r>
          </w:p>
        </w:tc>
      </w:tr>
      <w:tr w:rsidR="00145E8D" w:rsidRPr="00CF6864" w:rsidTr="004C5010">
        <w:trPr>
          <w:trHeight w:val="6288"/>
        </w:trPr>
        <w:tc>
          <w:tcPr>
            <w:tcW w:w="1474" w:type="dxa"/>
            <w:gridSpan w:val="2"/>
          </w:tcPr>
          <w:p w:rsidR="00145E8D" w:rsidRPr="00CF6864" w:rsidRDefault="00145E8D" w:rsidP="004C5010">
            <w:pPr>
              <w:pStyle w:val="TableParagraph"/>
            </w:pPr>
          </w:p>
          <w:p w:rsidR="00145E8D" w:rsidRPr="00CF6864" w:rsidRDefault="00145E8D" w:rsidP="004C5010">
            <w:pPr>
              <w:pStyle w:val="TableParagraph"/>
            </w:pPr>
          </w:p>
          <w:p w:rsidR="00145E8D" w:rsidRPr="00CF6864" w:rsidRDefault="00145E8D" w:rsidP="004C5010">
            <w:pPr>
              <w:pStyle w:val="TableParagraph"/>
            </w:pPr>
          </w:p>
          <w:p w:rsidR="00145E8D" w:rsidRPr="00CF6864" w:rsidRDefault="00145E8D" w:rsidP="004C5010">
            <w:pPr>
              <w:pStyle w:val="TableParagraph"/>
            </w:pPr>
          </w:p>
          <w:p w:rsidR="00145E8D" w:rsidRPr="00CF6864" w:rsidRDefault="00145E8D" w:rsidP="004C5010">
            <w:pPr>
              <w:pStyle w:val="TableParagraph"/>
            </w:pPr>
          </w:p>
          <w:p w:rsidR="00145E8D" w:rsidRPr="00CF6864" w:rsidRDefault="00145E8D" w:rsidP="004C5010">
            <w:pPr>
              <w:pStyle w:val="TableParagraph"/>
            </w:pPr>
          </w:p>
          <w:p w:rsidR="00145E8D" w:rsidRPr="00CF6864" w:rsidRDefault="00145E8D" w:rsidP="004C5010">
            <w:pPr>
              <w:pStyle w:val="TableParagraph"/>
            </w:pPr>
          </w:p>
          <w:p w:rsidR="00145E8D" w:rsidRPr="00CF6864" w:rsidRDefault="00145E8D" w:rsidP="004C5010">
            <w:pPr>
              <w:pStyle w:val="TableParagraph"/>
            </w:pPr>
          </w:p>
          <w:p w:rsidR="00145E8D" w:rsidRPr="00CF6864" w:rsidRDefault="00145E8D" w:rsidP="004C5010">
            <w:pPr>
              <w:pStyle w:val="TableParagraph"/>
            </w:pPr>
          </w:p>
          <w:p w:rsidR="00145E8D" w:rsidRPr="00CF6864" w:rsidRDefault="00145E8D" w:rsidP="004C5010">
            <w:pPr>
              <w:pStyle w:val="TableParagraph"/>
            </w:pPr>
          </w:p>
          <w:p w:rsidR="00145E8D" w:rsidRPr="00CF6864" w:rsidRDefault="00145E8D" w:rsidP="004C5010">
            <w:pPr>
              <w:pStyle w:val="TableParagraph"/>
            </w:pPr>
          </w:p>
          <w:p w:rsidR="00145E8D" w:rsidRPr="00CF6864" w:rsidRDefault="00145E8D" w:rsidP="004C5010">
            <w:pPr>
              <w:pStyle w:val="TableParagraph"/>
            </w:pPr>
          </w:p>
          <w:p w:rsidR="00145E8D" w:rsidRPr="00CF6864" w:rsidRDefault="00145E8D" w:rsidP="004C5010">
            <w:pPr>
              <w:pStyle w:val="TableParagraph"/>
            </w:pPr>
          </w:p>
          <w:p w:rsidR="00145E8D" w:rsidRPr="00CF6864" w:rsidRDefault="00145E8D" w:rsidP="004C5010">
            <w:pPr>
              <w:pStyle w:val="TableParagraph"/>
            </w:pPr>
          </w:p>
          <w:p w:rsidR="00145E8D" w:rsidRPr="00CF6864" w:rsidRDefault="00145E8D" w:rsidP="004C5010">
            <w:pPr>
              <w:pStyle w:val="TableParagraph"/>
            </w:pPr>
          </w:p>
          <w:p w:rsidR="00145E8D" w:rsidRPr="00CF6864" w:rsidRDefault="00145E8D" w:rsidP="004C5010">
            <w:pPr>
              <w:pStyle w:val="TableParagraph"/>
            </w:pPr>
          </w:p>
          <w:p w:rsidR="00145E8D" w:rsidRPr="00CF6864" w:rsidRDefault="00145E8D" w:rsidP="004C5010">
            <w:pPr>
              <w:pStyle w:val="TableParagraph"/>
              <w:spacing w:before="6"/>
            </w:pPr>
          </w:p>
          <w:p w:rsidR="00145E8D" w:rsidRPr="00CF6864" w:rsidRDefault="00525C87" w:rsidP="004C5010">
            <w:pPr>
              <w:pStyle w:val="TableParagraph"/>
              <w:ind w:left="172" w:right="154"/>
              <w:jc w:val="center"/>
              <w:rPr>
                <w:b/>
              </w:rPr>
            </w:pPr>
            <w:r w:rsidRPr="00CF6864">
              <w:rPr>
                <w:b/>
              </w:rPr>
              <w:t>Description</w:t>
            </w:r>
          </w:p>
        </w:tc>
        <w:tc>
          <w:tcPr>
            <w:tcW w:w="9688" w:type="dxa"/>
          </w:tcPr>
          <w:p w:rsidR="00145E8D" w:rsidRPr="00CF6864" w:rsidRDefault="00525C87" w:rsidP="004C501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97"/>
              <w:ind w:left="834" w:hanging="361"/>
            </w:pPr>
            <w:r w:rsidRPr="00CF6864">
              <w:t xml:space="preserve">Weekly and </w:t>
            </w:r>
            <w:r w:rsidR="008F59C6" w:rsidRPr="00CF6864">
              <w:t xml:space="preserve">monthly Bank Reconciliation, </w:t>
            </w:r>
            <w:r w:rsidR="008B34DD" w:rsidRPr="00CF6864">
              <w:t>Branch Reconciliation</w:t>
            </w:r>
            <w:r w:rsidR="008F59C6" w:rsidRPr="00CF6864">
              <w:t xml:space="preserve"> and Reconciliation of Supplier/Customer’s statement with </w:t>
            </w:r>
            <w:r w:rsidR="008B34DD" w:rsidRPr="00CF6864">
              <w:t>aging report</w:t>
            </w:r>
            <w:r w:rsidR="008F59C6" w:rsidRPr="00CF6864">
              <w:t>.</w:t>
            </w:r>
          </w:p>
          <w:p w:rsidR="00145E8D" w:rsidRPr="00CF6864" w:rsidRDefault="00525C87" w:rsidP="004C501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89"/>
              <w:ind w:left="834" w:hanging="361"/>
            </w:pPr>
            <w:r w:rsidRPr="00CF6864">
              <w:t xml:space="preserve">Maintaining of Books and records &amp; different kinds </w:t>
            </w:r>
            <w:r w:rsidR="008B34DD" w:rsidRPr="00CF6864">
              <w:t>of registers</w:t>
            </w:r>
            <w:r w:rsidRPr="00CF6864">
              <w:t>.</w:t>
            </w:r>
          </w:p>
          <w:p w:rsidR="00145E8D" w:rsidRPr="00CF6864" w:rsidRDefault="00525C87" w:rsidP="004C501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89"/>
              <w:ind w:left="834" w:hanging="361"/>
            </w:pPr>
            <w:r w:rsidRPr="00CF6864">
              <w:t xml:space="preserve">Preparing outstanding balances of debtors </w:t>
            </w:r>
            <w:r w:rsidR="008B34DD" w:rsidRPr="00CF6864">
              <w:t>and creditors</w:t>
            </w:r>
            <w:r w:rsidR="008F59C6" w:rsidRPr="00CF6864">
              <w:t>.</w:t>
            </w:r>
          </w:p>
          <w:p w:rsidR="00145E8D" w:rsidRPr="00CF6864" w:rsidRDefault="00525C87" w:rsidP="004C501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89"/>
              <w:ind w:left="834" w:hanging="361"/>
            </w:pPr>
            <w:r w:rsidRPr="00CF6864">
              <w:t xml:space="preserve">Periodic review to ensure the system for inventory control is </w:t>
            </w:r>
            <w:r w:rsidR="008B34DD" w:rsidRPr="00CF6864">
              <w:t>functioning properly</w:t>
            </w:r>
            <w:r w:rsidR="008F59C6" w:rsidRPr="00CF6864">
              <w:t>.</w:t>
            </w:r>
          </w:p>
          <w:p w:rsidR="00145E8D" w:rsidRPr="00CF6864" w:rsidRDefault="00525C87" w:rsidP="004C501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87" w:line="338" w:lineRule="auto"/>
              <w:ind w:right="2733" w:hanging="303"/>
            </w:pPr>
            <w:r w:rsidRPr="00CF6864">
              <w:tab/>
              <w:t xml:space="preserve">Submission Monthly, quarterly reports to the management, </w:t>
            </w:r>
            <w:r w:rsidR="008B34DD" w:rsidRPr="00CF6864">
              <w:t>follow-up</w:t>
            </w:r>
            <w:r w:rsidRPr="00CF6864">
              <w:t xml:space="preserve"> </w:t>
            </w:r>
            <w:r w:rsidR="00F94D2F" w:rsidRPr="00CF6864">
              <w:t xml:space="preserve">     </w:t>
            </w:r>
            <w:r w:rsidR="008B34DD" w:rsidRPr="00CF6864">
              <w:t>outstanding payments</w:t>
            </w:r>
            <w:r w:rsidR="00F94D2F" w:rsidRPr="00CF6864">
              <w:t>.</w:t>
            </w:r>
          </w:p>
          <w:p w:rsidR="00145E8D" w:rsidRPr="00CF6864" w:rsidRDefault="00525C87" w:rsidP="004C501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89"/>
              <w:ind w:left="834" w:hanging="361"/>
            </w:pPr>
            <w:r w:rsidRPr="00CF6864">
              <w:t xml:space="preserve">Submission of financial report to </w:t>
            </w:r>
            <w:r w:rsidR="008B34DD" w:rsidRPr="00CF6864">
              <w:t>Finance Manager</w:t>
            </w:r>
          </w:p>
          <w:p w:rsidR="00145E8D" w:rsidRPr="00CF6864" w:rsidRDefault="00525C87" w:rsidP="004C501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86"/>
              <w:ind w:left="834" w:hanging="361"/>
            </w:pPr>
            <w:r w:rsidRPr="00CF6864">
              <w:t xml:space="preserve">Analyzing </w:t>
            </w:r>
            <w:r w:rsidR="008B34DD" w:rsidRPr="00CF6864">
              <w:t>Sales turnover</w:t>
            </w:r>
            <w:r w:rsidR="00FC535E" w:rsidRPr="00CF6864">
              <w:t xml:space="preserve">, </w:t>
            </w:r>
            <w:r w:rsidR="008B34DD" w:rsidRPr="00CF6864">
              <w:t>internal Audit</w:t>
            </w:r>
            <w:r w:rsidR="00FC535E" w:rsidRPr="00CF6864">
              <w:t>.</w:t>
            </w:r>
          </w:p>
          <w:p w:rsidR="00145E8D" w:rsidRPr="00CF6864" w:rsidRDefault="00525C87" w:rsidP="004C501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87" w:line="348" w:lineRule="auto"/>
              <w:ind w:left="834" w:right="92"/>
              <w:jc w:val="both"/>
            </w:pPr>
            <w:r w:rsidRPr="00CF6864">
              <w:t>Management of day to day accounts transactions (Verification of day book, cash book, sales registers, purchases registers, Sale invoi</w:t>
            </w:r>
            <w:r w:rsidR="0014020C" w:rsidRPr="00CF6864">
              <w:t xml:space="preserve">ce, Purchase bills etc.) </w:t>
            </w:r>
          </w:p>
          <w:p w:rsidR="00145E8D" w:rsidRPr="00CF6864" w:rsidRDefault="00525C87" w:rsidP="004C501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116" w:line="275" w:lineRule="exact"/>
              <w:ind w:left="834" w:hanging="361"/>
              <w:jc w:val="both"/>
            </w:pPr>
            <w:r w:rsidRPr="00CF6864">
              <w:t>Management</w:t>
            </w:r>
            <w:r w:rsidR="0082297D">
              <w:t xml:space="preserve"> </w:t>
            </w:r>
            <w:r w:rsidRPr="00CF6864">
              <w:t>of</w:t>
            </w:r>
            <w:r w:rsidR="0082297D">
              <w:t xml:space="preserve"> </w:t>
            </w:r>
            <w:r w:rsidRPr="00CF6864">
              <w:t>receivables</w:t>
            </w:r>
            <w:r w:rsidR="0082297D">
              <w:t xml:space="preserve"> </w:t>
            </w:r>
            <w:r w:rsidRPr="00CF6864">
              <w:t>and</w:t>
            </w:r>
            <w:r w:rsidR="0082297D">
              <w:t xml:space="preserve"> </w:t>
            </w:r>
            <w:r w:rsidRPr="00CF6864">
              <w:t>payables</w:t>
            </w:r>
            <w:r w:rsidR="0082297D">
              <w:t xml:space="preserve"> </w:t>
            </w:r>
            <w:r w:rsidRPr="00CF6864">
              <w:t>with</w:t>
            </w:r>
            <w:r w:rsidR="0082297D">
              <w:t xml:space="preserve"> </w:t>
            </w:r>
            <w:r w:rsidRPr="00CF6864">
              <w:t>updated</w:t>
            </w:r>
            <w:r w:rsidR="0082297D">
              <w:t xml:space="preserve"> </w:t>
            </w:r>
            <w:r w:rsidRPr="00CF6864">
              <w:t>and</w:t>
            </w:r>
            <w:r w:rsidR="0082297D">
              <w:t xml:space="preserve"> </w:t>
            </w:r>
            <w:r w:rsidR="0082297D" w:rsidRPr="00CF6864">
              <w:t>age wise</w:t>
            </w:r>
            <w:r w:rsidR="0082297D">
              <w:t xml:space="preserve"> </w:t>
            </w:r>
            <w:r w:rsidRPr="00CF6864">
              <w:t>reports</w:t>
            </w:r>
            <w:r w:rsidR="0082297D">
              <w:t xml:space="preserve"> </w:t>
            </w:r>
            <w:r w:rsidRPr="00CF6864">
              <w:t>to management.</w:t>
            </w:r>
          </w:p>
          <w:p w:rsidR="00145E8D" w:rsidRPr="00CF6864" w:rsidRDefault="00525C87" w:rsidP="004C501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97" w:line="338" w:lineRule="auto"/>
              <w:ind w:left="834" w:right="98"/>
            </w:pPr>
            <w:r w:rsidRPr="00CF6864">
              <w:t>Management of bank transactions (Reconciliation of bank accounts and administration of online banking functions</w:t>
            </w:r>
            <w:r w:rsidR="0082297D">
              <w:t xml:space="preserve"> </w:t>
            </w:r>
            <w:r w:rsidRPr="00CF6864">
              <w:t>etc)</w:t>
            </w:r>
          </w:p>
          <w:p w:rsidR="00317F1F" w:rsidRPr="00CF6864" w:rsidRDefault="00525C87" w:rsidP="004C501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84" w:lineRule="exact"/>
              <w:ind w:left="834" w:hanging="361"/>
            </w:pPr>
            <w:r w:rsidRPr="00CF6864">
              <w:t xml:space="preserve">Assisting subsidy work for </w:t>
            </w:r>
            <w:r w:rsidR="008B34DD" w:rsidRPr="00CF6864">
              <w:t>Accounts Officer</w:t>
            </w:r>
            <w:r w:rsidRPr="00CF6864">
              <w:t>.</w:t>
            </w:r>
          </w:p>
        </w:tc>
      </w:tr>
    </w:tbl>
    <w:p w:rsidR="004C5010" w:rsidRDefault="004C5010">
      <w:pPr>
        <w:pStyle w:val="Heading1"/>
        <w:rPr>
          <w:sz w:val="22"/>
          <w:szCs w:val="22"/>
          <w:u w:val="thick"/>
        </w:rPr>
      </w:pPr>
    </w:p>
    <w:p w:rsidR="00145E8D" w:rsidRPr="00CF6864" w:rsidRDefault="00525C87">
      <w:pPr>
        <w:pStyle w:val="Heading1"/>
        <w:rPr>
          <w:sz w:val="22"/>
          <w:szCs w:val="22"/>
        </w:rPr>
      </w:pPr>
      <w:r w:rsidRPr="00CF6864">
        <w:rPr>
          <w:sz w:val="22"/>
          <w:szCs w:val="22"/>
          <w:u w:val="thick"/>
        </w:rPr>
        <w:lastRenderedPageBreak/>
        <w:t>EDUCATION</w:t>
      </w:r>
    </w:p>
    <w:p w:rsidR="00145E8D" w:rsidRPr="00CF6864" w:rsidRDefault="00145E8D">
      <w:pPr>
        <w:rPr>
          <w:b/>
        </w:rPr>
      </w:pPr>
    </w:p>
    <w:p w:rsidR="00145E8D" w:rsidRPr="00CF6864" w:rsidRDefault="00145E8D">
      <w:pPr>
        <w:spacing w:before="2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4"/>
        <w:gridCol w:w="4210"/>
        <w:gridCol w:w="2969"/>
        <w:gridCol w:w="1171"/>
        <w:gridCol w:w="1138"/>
      </w:tblGrid>
      <w:tr w:rsidR="00145E8D" w:rsidRPr="00CF6864">
        <w:trPr>
          <w:trHeight w:val="438"/>
        </w:trPr>
        <w:tc>
          <w:tcPr>
            <w:tcW w:w="1584" w:type="dxa"/>
          </w:tcPr>
          <w:p w:rsidR="00145E8D" w:rsidRPr="00CF6864" w:rsidRDefault="00525C87">
            <w:pPr>
              <w:pStyle w:val="TableParagraph"/>
              <w:spacing w:before="63" w:line="356" w:lineRule="exact"/>
              <w:ind w:left="278" w:right="271"/>
              <w:jc w:val="center"/>
              <w:rPr>
                <w:rFonts w:ascii="Cambria"/>
                <w:b/>
                <w:i/>
              </w:rPr>
            </w:pPr>
            <w:r w:rsidRPr="00CF6864">
              <w:rPr>
                <w:rFonts w:ascii="Cambria"/>
                <w:b/>
                <w:i/>
              </w:rPr>
              <w:t>Course</w:t>
            </w:r>
          </w:p>
        </w:tc>
        <w:tc>
          <w:tcPr>
            <w:tcW w:w="4210" w:type="dxa"/>
          </w:tcPr>
          <w:p w:rsidR="00145E8D" w:rsidRPr="00CF6864" w:rsidRDefault="00525C87">
            <w:pPr>
              <w:pStyle w:val="TableParagraph"/>
              <w:spacing w:before="63" w:line="356" w:lineRule="exact"/>
              <w:ind w:left="500" w:right="497"/>
              <w:jc w:val="center"/>
              <w:rPr>
                <w:rFonts w:ascii="Cambria"/>
                <w:b/>
                <w:i/>
              </w:rPr>
            </w:pPr>
            <w:r w:rsidRPr="00CF6864">
              <w:rPr>
                <w:rFonts w:ascii="Cambria"/>
                <w:b/>
                <w:i/>
              </w:rPr>
              <w:t>Institution</w:t>
            </w:r>
          </w:p>
        </w:tc>
        <w:tc>
          <w:tcPr>
            <w:tcW w:w="2969" w:type="dxa"/>
          </w:tcPr>
          <w:p w:rsidR="00145E8D" w:rsidRPr="00CF6864" w:rsidRDefault="00525C87">
            <w:pPr>
              <w:pStyle w:val="TableParagraph"/>
              <w:spacing w:before="63" w:line="356" w:lineRule="exact"/>
              <w:ind w:left="209" w:right="199"/>
              <w:jc w:val="center"/>
              <w:rPr>
                <w:rFonts w:ascii="Cambria"/>
                <w:b/>
                <w:i/>
              </w:rPr>
            </w:pPr>
            <w:r w:rsidRPr="00CF6864">
              <w:rPr>
                <w:rFonts w:ascii="Cambria"/>
                <w:b/>
                <w:i/>
              </w:rPr>
              <w:t>Board/University</w:t>
            </w:r>
          </w:p>
        </w:tc>
        <w:tc>
          <w:tcPr>
            <w:tcW w:w="1171" w:type="dxa"/>
          </w:tcPr>
          <w:p w:rsidR="00145E8D" w:rsidRPr="00CF6864" w:rsidRDefault="00525C87">
            <w:pPr>
              <w:pStyle w:val="TableParagraph"/>
              <w:spacing w:before="63" w:line="356" w:lineRule="exact"/>
              <w:ind w:left="186" w:right="175"/>
              <w:jc w:val="center"/>
              <w:rPr>
                <w:rFonts w:ascii="Cambria"/>
                <w:b/>
                <w:i/>
              </w:rPr>
            </w:pPr>
            <w:r w:rsidRPr="00CF6864">
              <w:rPr>
                <w:rFonts w:ascii="Cambria"/>
                <w:b/>
                <w:i/>
              </w:rPr>
              <w:t>Year</w:t>
            </w:r>
          </w:p>
        </w:tc>
        <w:tc>
          <w:tcPr>
            <w:tcW w:w="1138" w:type="dxa"/>
          </w:tcPr>
          <w:p w:rsidR="00145E8D" w:rsidRPr="00CF6864" w:rsidRDefault="00525C87">
            <w:pPr>
              <w:pStyle w:val="TableParagraph"/>
              <w:spacing w:before="63" w:line="356" w:lineRule="exact"/>
              <w:ind w:left="11"/>
              <w:jc w:val="center"/>
              <w:rPr>
                <w:rFonts w:ascii="Cambria"/>
                <w:b/>
                <w:i/>
              </w:rPr>
            </w:pPr>
            <w:r w:rsidRPr="00CF6864">
              <w:rPr>
                <w:rFonts w:ascii="Cambria"/>
                <w:b/>
                <w:i/>
                <w:w w:val="99"/>
              </w:rPr>
              <w:t>%</w:t>
            </w:r>
          </w:p>
        </w:tc>
      </w:tr>
      <w:tr w:rsidR="00145E8D" w:rsidRPr="00CF6864">
        <w:trPr>
          <w:trHeight w:val="1295"/>
        </w:trPr>
        <w:tc>
          <w:tcPr>
            <w:tcW w:w="1584" w:type="dxa"/>
          </w:tcPr>
          <w:p w:rsidR="00145E8D" w:rsidRPr="00CF6864" w:rsidRDefault="00145E8D">
            <w:pPr>
              <w:pStyle w:val="TableParagraph"/>
              <w:rPr>
                <w:b/>
              </w:rPr>
            </w:pPr>
          </w:p>
          <w:p w:rsidR="00145E8D" w:rsidRPr="00CF6864" w:rsidRDefault="00145E8D">
            <w:pPr>
              <w:pStyle w:val="TableParagraph"/>
              <w:spacing w:before="2"/>
              <w:rPr>
                <w:b/>
              </w:rPr>
            </w:pPr>
          </w:p>
          <w:p w:rsidR="00145E8D" w:rsidRPr="00CF6864" w:rsidRDefault="00525C87">
            <w:pPr>
              <w:pStyle w:val="TableParagraph"/>
              <w:ind w:left="278" w:right="270"/>
              <w:jc w:val="center"/>
              <w:rPr>
                <w:rFonts w:ascii="Cambria"/>
                <w:b/>
                <w:i/>
              </w:rPr>
            </w:pPr>
            <w:r w:rsidRPr="00CF6864">
              <w:rPr>
                <w:rFonts w:ascii="Cambria"/>
                <w:b/>
                <w:i/>
              </w:rPr>
              <w:t>BBA</w:t>
            </w:r>
          </w:p>
        </w:tc>
        <w:tc>
          <w:tcPr>
            <w:tcW w:w="4210" w:type="dxa"/>
          </w:tcPr>
          <w:p w:rsidR="00145E8D" w:rsidRPr="00CF6864" w:rsidRDefault="00525C87">
            <w:pPr>
              <w:pStyle w:val="TableParagraph"/>
              <w:spacing w:before="3" w:line="276" w:lineRule="auto"/>
              <w:ind w:left="504" w:right="497"/>
              <w:jc w:val="center"/>
              <w:rPr>
                <w:rFonts w:ascii="Cambria"/>
                <w:b/>
                <w:i/>
              </w:rPr>
            </w:pPr>
            <w:r w:rsidRPr="00CF6864">
              <w:rPr>
                <w:rFonts w:ascii="Cambria"/>
                <w:b/>
                <w:i/>
              </w:rPr>
              <w:t>MC VARGHESE ARTS &amp; SCIENCE COLLEGE</w:t>
            </w:r>
          </w:p>
          <w:p w:rsidR="00145E8D" w:rsidRPr="00CF6864" w:rsidRDefault="00525C87">
            <w:pPr>
              <w:pStyle w:val="TableParagraph"/>
              <w:spacing w:line="374" w:lineRule="exact"/>
              <w:ind w:left="500" w:right="497"/>
              <w:jc w:val="center"/>
              <w:rPr>
                <w:rFonts w:ascii="Cambria"/>
                <w:b/>
                <w:i/>
              </w:rPr>
            </w:pPr>
            <w:r w:rsidRPr="00CF6864">
              <w:rPr>
                <w:rFonts w:ascii="Cambria"/>
                <w:b/>
                <w:i/>
              </w:rPr>
              <w:t>ETTUMANOOR</w:t>
            </w:r>
          </w:p>
        </w:tc>
        <w:tc>
          <w:tcPr>
            <w:tcW w:w="2969" w:type="dxa"/>
          </w:tcPr>
          <w:p w:rsidR="00145E8D" w:rsidRPr="00CF6864" w:rsidRDefault="00145E8D">
            <w:pPr>
              <w:pStyle w:val="TableParagraph"/>
              <w:rPr>
                <w:b/>
              </w:rPr>
            </w:pPr>
          </w:p>
          <w:p w:rsidR="00145E8D" w:rsidRPr="00CF6864" w:rsidRDefault="00145E8D">
            <w:pPr>
              <w:pStyle w:val="TableParagraph"/>
              <w:spacing w:before="2"/>
              <w:rPr>
                <w:b/>
              </w:rPr>
            </w:pPr>
          </w:p>
          <w:p w:rsidR="00145E8D" w:rsidRPr="00CF6864" w:rsidRDefault="00525C87">
            <w:pPr>
              <w:pStyle w:val="TableParagraph"/>
              <w:ind w:left="208" w:right="199"/>
              <w:jc w:val="center"/>
              <w:rPr>
                <w:rFonts w:ascii="Cambria"/>
                <w:b/>
                <w:i/>
              </w:rPr>
            </w:pPr>
            <w:r w:rsidRPr="00CF6864">
              <w:rPr>
                <w:rFonts w:ascii="Cambria"/>
                <w:b/>
                <w:i/>
              </w:rPr>
              <w:t>MG UNIVERSITY</w:t>
            </w:r>
          </w:p>
        </w:tc>
        <w:tc>
          <w:tcPr>
            <w:tcW w:w="1171" w:type="dxa"/>
          </w:tcPr>
          <w:p w:rsidR="00145E8D" w:rsidRPr="00CF6864" w:rsidRDefault="00145E8D">
            <w:pPr>
              <w:pStyle w:val="TableParagraph"/>
              <w:rPr>
                <w:b/>
              </w:rPr>
            </w:pPr>
          </w:p>
          <w:p w:rsidR="00145E8D" w:rsidRPr="00CF6864" w:rsidRDefault="00145E8D">
            <w:pPr>
              <w:pStyle w:val="TableParagraph"/>
              <w:spacing w:before="2"/>
              <w:rPr>
                <w:b/>
              </w:rPr>
            </w:pPr>
          </w:p>
          <w:p w:rsidR="00145E8D" w:rsidRPr="00CF6864" w:rsidRDefault="00525C87">
            <w:pPr>
              <w:pStyle w:val="TableParagraph"/>
              <w:ind w:left="182" w:right="175"/>
              <w:jc w:val="center"/>
              <w:rPr>
                <w:rFonts w:ascii="Cambria"/>
                <w:b/>
                <w:i/>
              </w:rPr>
            </w:pPr>
            <w:r w:rsidRPr="00CF6864">
              <w:rPr>
                <w:rFonts w:ascii="Cambria"/>
                <w:b/>
                <w:i/>
              </w:rPr>
              <w:t>2014</w:t>
            </w:r>
          </w:p>
        </w:tc>
        <w:tc>
          <w:tcPr>
            <w:tcW w:w="1138" w:type="dxa"/>
          </w:tcPr>
          <w:p w:rsidR="00145E8D" w:rsidRPr="00CF6864" w:rsidRDefault="00145E8D">
            <w:pPr>
              <w:pStyle w:val="TableParagraph"/>
              <w:rPr>
                <w:b/>
              </w:rPr>
            </w:pPr>
          </w:p>
          <w:p w:rsidR="00145E8D" w:rsidRPr="00CF6864" w:rsidRDefault="00145E8D">
            <w:pPr>
              <w:pStyle w:val="TableParagraph"/>
              <w:spacing w:before="2"/>
              <w:rPr>
                <w:b/>
              </w:rPr>
            </w:pPr>
          </w:p>
          <w:p w:rsidR="00145E8D" w:rsidRPr="00CF6864" w:rsidRDefault="00525C87">
            <w:pPr>
              <w:pStyle w:val="TableParagraph"/>
              <w:ind w:left="202" w:right="192"/>
              <w:jc w:val="center"/>
              <w:rPr>
                <w:rFonts w:ascii="Cambria"/>
                <w:b/>
                <w:i/>
              </w:rPr>
            </w:pPr>
            <w:r w:rsidRPr="00CF6864">
              <w:rPr>
                <w:rFonts w:ascii="Cambria"/>
                <w:b/>
                <w:i/>
              </w:rPr>
              <w:t>55%</w:t>
            </w:r>
          </w:p>
        </w:tc>
      </w:tr>
      <w:tr w:rsidR="00145E8D" w:rsidRPr="00CF6864">
        <w:trPr>
          <w:trHeight w:val="863"/>
        </w:trPr>
        <w:tc>
          <w:tcPr>
            <w:tcW w:w="1584" w:type="dxa"/>
          </w:tcPr>
          <w:p w:rsidR="00145E8D" w:rsidRPr="00CF6864" w:rsidRDefault="00145E8D">
            <w:pPr>
              <w:pStyle w:val="TableParagraph"/>
              <w:spacing w:before="7"/>
              <w:rPr>
                <w:b/>
              </w:rPr>
            </w:pPr>
          </w:p>
          <w:p w:rsidR="00145E8D" w:rsidRPr="00CF6864" w:rsidRDefault="00525C87">
            <w:pPr>
              <w:pStyle w:val="TableParagraph"/>
              <w:ind w:left="278" w:right="269"/>
              <w:jc w:val="center"/>
              <w:rPr>
                <w:rFonts w:ascii="Cambria"/>
                <w:b/>
                <w:i/>
              </w:rPr>
            </w:pPr>
            <w:r w:rsidRPr="00CF6864">
              <w:rPr>
                <w:rFonts w:ascii="Cambria"/>
                <w:b/>
                <w:i/>
              </w:rPr>
              <w:t>+2</w:t>
            </w:r>
          </w:p>
        </w:tc>
        <w:tc>
          <w:tcPr>
            <w:tcW w:w="4210" w:type="dxa"/>
          </w:tcPr>
          <w:p w:rsidR="00145E8D" w:rsidRPr="00CF6864" w:rsidRDefault="00525C87">
            <w:pPr>
              <w:pStyle w:val="TableParagraph"/>
              <w:ind w:left="500" w:right="497"/>
              <w:jc w:val="center"/>
              <w:rPr>
                <w:rFonts w:ascii="Cambria"/>
                <w:b/>
                <w:i/>
              </w:rPr>
            </w:pPr>
            <w:r w:rsidRPr="00CF6864">
              <w:rPr>
                <w:rFonts w:ascii="Cambria"/>
                <w:b/>
                <w:i/>
              </w:rPr>
              <w:t>CMS HSS KOTTAYAM</w:t>
            </w:r>
          </w:p>
        </w:tc>
        <w:tc>
          <w:tcPr>
            <w:tcW w:w="2969" w:type="dxa"/>
          </w:tcPr>
          <w:p w:rsidR="00145E8D" w:rsidRPr="00CF6864" w:rsidRDefault="00525C87">
            <w:pPr>
              <w:pStyle w:val="TableParagraph"/>
              <w:ind w:left="206" w:right="199"/>
              <w:jc w:val="center"/>
              <w:rPr>
                <w:rFonts w:ascii="Cambria"/>
                <w:b/>
                <w:i/>
              </w:rPr>
            </w:pPr>
            <w:r w:rsidRPr="00CF6864">
              <w:rPr>
                <w:rFonts w:ascii="Cambria"/>
                <w:b/>
                <w:i/>
              </w:rPr>
              <w:t>KERALA STATE</w:t>
            </w:r>
          </w:p>
        </w:tc>
        <w:tc>
          <w:tcPr>
            <w:tcW w:w="1171" w:type="dxa"/>
          </w:tcPr>
          <w:p w:rsidR="00145E8D" w:rsidRPr="00CF6864" w:rsidRDefault="00145E8D">
            <w:pPr>
              <w:pStyle w:val="TableParagraph"/>
              <w:spacing w:before="7"/>
              <w:rPr>
                <w:b/>
              </w:rPr>
            </w:pPr>
          </w:p>
          <w:p w:rsidR="00145E8D" w:rsidRPr="00CF6864" w:rsidRDefault="00525C87">
            <w:pPr>
              <w:pStyle w:val="TableParagraph"/>
              <w:ind w:left="182" w:right="175"/>
              <w:jc w:val="center"/>
              <w:rPr>
                <w:rFonts w:ascii="Cambria"/>
                <w:b/>
                <w:i/>
              </w:rPr>
            </w:pPr>
            <w:r w:rsidRPr="00CF6864">
              <w:rPr>
                <w:rFonts w:ascii="Cambria"/>
                <w:b/>
                <w:i/>
              </w:rPr>
              <w:t>2011</w:t>
            </w:r>
          </w:p>
        </w:tc>
        <w:tc>
          <w:tcPr>
            <w:tcW w:w="1138" w:type="dxa"/>
          </w:tcPr>
          <w:p w:rsidR="00145E8D" w:rsidRPr="00CF6864" w:rsidRDefault="00145E8D">
            <w:pPr>
              <w:pStyle w:val="TableParagraph"/>
              <w:spacing w:before="7"/>
              <w:rPr>
                <w:b/>
              </w:rPr>
            </w:pPr>
          </w:p>
          <w:p w:rsidR="00145E8D" w:rsidRPr="00CF6864" w:rsidRDefault="00525C87">
            <w:pPr>
              <w:pStyle w:val="TableParagraph"/>
              <w:ind w:left="202" w:right="192"/>
              <w:jc w:val="center"/>
              <w:rPr>
                <w:rFonts w:ascii="Cambria"/>
                <w:b/>
                <w:i/>
              </w:rPr>
            </w:pPr>
            <w:r w:rsidRPr="00CF6864">
              <w:rPr>
                <w:rFonts w:ascii="Cambria"/>
                <w:b/>
                <w:i/>
              </w:rPr>
              <w:t>64%</w:t>
            </w:r>
          </w:p>
        </w:tc>
      </w:tr>
      <w:tr w:rsidR="00145E8D" w:rsidRPr="00CF6864">
        <w:trPr>
          <w:trHeight w:val="641"/>
        </w:trPr>
        <w:tc>
          <w:tcPr>
            <w:tcW w:w="1584" w:type="dxa"/>
          </w:tcPr>
          <w:p w:rsidR="00145E8D" w:rsidRPr="00CF6864" w:rsidRDefault="00525C87">
            <w:pPr>
              <w:pStyle w:val="TableParagraph"/>
              <w:spacing w:before="210"/>
              <w:ind w:left="278" w:right="267"/>
              <w:jc w:val="center"/>
              <w:rPr>
                <w:rFonts w:ascii="Cambria"/>
                <w:b/>
              </w:rPr>
            </w:pPr>
            <w:r w:rsidRPr="00CF6864">
              <w:rPr>
                <w:rFonts w:ascii="Cambria"/>
                <w:b/>
              </w:rPr>
              <w:t>10TH</w:t>
            </w:r>
          </w:p>
        </w:tc>
        <w:tc>
          <w:tcPr>
            <w:tcW w:w="4210" w:type="dxa"/>
          </w:tcPr>
          <w:p w:rsidR="00145E8D" w:rsidRPr="00CF6864" w:rsidRDefault="00525C87">
            <w:pPr>
              <w:pStyle w:val="TableParagraph"/>
              <w:spacing w:before="210"/>
              <w:ind w:left="501" w:right="497"/>
              <w:jc w:val="center"/>
              <w:rPr>
                <w:rFonts w:ascii="Cambria"/>
                <w:b/>
                <w:i/>
              </w:rPr>
            </w:pPr>
            <w:r w:rsidRPr="00CF6864">
              <w:rPr>
                <w:rFonts w:ascii="Cambria"/>
                <w:b/>
                <w:i/>
              </w:rPr>
              <w:t>CMS HS KOTTAYAM</w:t>
            </w:r>
          </w:p>
        </w:tc>
        <w:tc>
          <w:tcPr>
            <w:tcW w:w="2969" w:type="dxa"/>
          </w:tcPr>
          <w:p w:rsidR="00145E8D" w:rsidRPr="00CF6864" w:rsidRDefault="00525C87">
            <w:pPr>
              <w:pStyle w:val="TableParagraph"/>
              <w:spacing w:before="210"/>
              <w:ind w:left="206" w:right="199"/>
              <w:jc w:val="center"/>
              <w:rPr>
                <w:rFonts w:ascii="Cambria"/>
                <w:b/>
                <w:i/>
              </w:rPr>
            </w:pPr>
            <w:r w:rsidRPr="00CF6864">
              <w:rPr>
                <w:rFonts w:ascii="Cambria"/>
                <w:b/>
                <w:i/>
              </w:rPr>
              <w:t>KERALA STATE</w:t>
            </w:r>
          </w:p>
        </w:tc>
        <w:tc>
          <w:tcPr>
            <w:tcW w:w="1171" w:type="dxa"/>
          </w:tcPr>
          <w:p w:rsidR="00145E8D" w:rsidRPr="00CF6864" w:rsidRDefault="00525C87">
            <w:pPr>
              <w:pStyle w:val="TableParagraph"/>
              <w:spacing w:before="210"/>
              <w:ind w:left="187" w:right="175"/>
              <w:jc w:val="center"/>
              <w:rPr>
                <w:rFonts w:ascii="Cambria"/>
                <w:b/>
              </w:rPr>
            </w:pPr>
            <w:r w:rsidRPr="00CF6864">
              <w:rPr>
                <w:rFonts w:ascii="Cambria"/>
                <w:b/>
              </w:rPr>
              <w:t>2009</w:t>
            </w:r>
          </w:p>
        </w:tc>
        <w:tc>
          <w:tcPr>
            <w:tcW w:w="1138" w:type="dxa"/>
          </w:tcPr>
          <w:p w:rsidR="00145E8D" w:rsidRPr="00CF6864" w:rsidRDefault="00525C87">
            <w:pPr>
              <w:pStyle w:val="TableParagraph"/>
              <w:spacing w:before="210"/>
              <w:ind w:left="204" w:right="192"/>
              <w:jc w:val="center"/>
              <w:rPr>
                <w:rFonts w:ascii="Cambria"/>
                <w:b/>
              </w:rPr>
            </w:pPr>
            <w:r w:rsidRPr="00CF6864">
              <w:rPr>
                <w:rFonts w:ascii="Cambria"/>
                <w:b/>
              </w:rPr>
              <w:t>78%</w:t>
            </w:r>
          </w:p>
        </w:tc>
      </w:tr>
    </w:tbl>
    <w:p w:rsidR="00145E8D" w:rsidRPr="00CF6864" w:rsidRDefault="00145E8D">
      <w:pPr>
        <w:rPr>
          <w:b/>
        </w:rPr>
      </w:pPr>
    </w:p>
    <w:p w:rsidR="00145E8D" w:rsidRPr="00CF6864" w:rsidRDefault="00525C87">
      <w:pPr>
        <w:spacing w:before="227"/>
        <w:ind w:left="480"/>
        <w:rPr>
          <w:b/>
        </w:rPr>
      </w:pPr>
      <w:r w:rsidRPr="00CF6864">
        <w:rPr>
          <w:b/>
        </w:rPr>
        <w:t>DECLARATION</w:t>
      </w:r>
    </w:p>
    <w:p w:rsidR="00145E8D" w:rsidRPr="00CF6864" w:rsidRDefault="00145E8D">
      <w:pPr>
        <w:rPr>
          <w:b/>
        </w:rPr>
      </w:pPr>
    </w:p>
    <w:p w:rsidR="00145E8D" w:rsidRPr="00CF6864" w:rsidRDefault="00525C87">
      <w:pPr>
        <w:pStyle w:val="BodyText"/>
        <w:spacing w:before="93"/>
        <w:ind w:left="2272" w:right="2082"/>
        <w:jc w:val="center"/>
        <w:rPr>
          <w:sz w:val="22"/>
          <w:szCs w:val="22"/>
        </w:rPr>
      </w:pPr>
      <w:r w:rsidRPr="00CF6864">
        <w:rPr>
          <w:sz w:val="22"/>
          <w:szCs w:val="22"/>
        </w:rPr>
        <w:t>I hereby declare that above given particulars are true to my knowledge &amp; belief.</w:t>
      </w:r>
    </w:p>
    <w:p w:rsidR="00145E8D" w:rsidRPr="00CF6864" w:rsidRDefault="00145E8D">
      <w:pPr>
        <w:pStyle w:val="BodyText"/>
        <w:rPr>
          <w:sz w:val="22"/>
          <w:szCs w:val="22"/>
        </w:rPr>
      </w:pPr>
    </w:p>
    <w:p w:rsidR="00145E8D" w:rsidRPr="00CF6864" w:rsidRDefault="00145E8D">
      <w:pPr>
        <w:pStyle w:val="BodyText"/>
        <w:rPr>
          <w:sz w:val="22"/>
          <w:szCs w:val="22"/>
        </w:rPr>
      </w:pPr>
    </w:p>
    <w:p w:rsidR="00145E8D" w:rsidRPr="00CF6864" w:rsidRDefault="00525C87">
      <w:pPr>
        <w:pStyle w:val="BodyText"/>
        <w:spacing w:before="185"/>
        <w:ind w:right="1502"/>
        <w:jc w:val="right"/>
        <w:rPr>
          <w:rFonts w:ascii="Arial Black"/>
          <w:sz w:val="22"/>
          <w:szCs w:val="22"/>
        </w:rPr>
      </w:pPr>
      <w:r w:rsidRPr="00CF6864">
        <w:rPr>
          <w:rFonts w:ascii="Arial Black"/>
          <w:sz w:val="22"/>
          <w:szCs w:val="22"/>
        </w:rPr>
        <w:t xml:space="preserve">ARUN </w:t>
      </w:r>
    </w:p>
    <w:sectPr w:rsidR="00145E8D" w:rsidRPr="00CF6864" w:rsidSect="00B92E99">
      <w:pgSz w:w="11910" w:h="16840"/>
      <w:pgMar w:top="820" w:right="260" w:bottom="280" w:left="240" w:header="1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AA3" w:rsidRDefault="00990AA3">
      <w:r>
        <w:separator/>
      </w:r>
    </w:p>
  </w:endnote>
  <w:endnote w:type="continuationSeparator" w:id="1">
    <w:p w:rsidR="00990AA3" w:rsidRDefault="00990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AA3" w:rsidRDefault="00990AA3">
      <w:r>
        <w:separator/>
      </w:r>
    </w:p>
  </w:footnote>
  <w:footnote w:type="continuationSeparator" w:id="1">
    <w:p w:rsidR="00990AA3" w:rsidRDefault="00990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8D" w:rsidRDefault="00DB2514">
    <w:pPr>
      <w:pStyle w:val="BodyText"/>
      <w:spacing w:line="14" w:lineRule="auto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2.5pt;margin-top:6.45pt;width:9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" filled="f" stroked="f">
          <v:textbox inset="0,0,0,0">
            <w:txbxContent>
              <w:p w:rsidR="00145E8D" w:rsidRDefault="00DB2514">
                <w:pPr>
                  <w:pStyle w:val="BodyText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525C87"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E5549B">
                  <w:rPr>
                    <w:rFonts w:ascii="Times New Roman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55D3"/>
    <w:multiLevelType w:val="hybridMultilevel"/>
    <w:tmpl w:val="A7A4C5C6"/>
    <w:lvl w:ilvl="0" w:tplc="B8D8B64A">
      <w:numFmt w:val="bullet"/>
      <w:lvlText w:val="➢"/>
      <w:lvlJc w:val="left"/>
      <w:pPr>
        <w:ind w:left="777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AB101568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en-US"/>
      </w:rPr>
    </w:lvl>
    <w:lvl w:ilvl="2" w:tplc="73AE3724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en-US"/>
      </w:rPr>
    </w:lvl>
    <w:lvl w:ilvl="3" w:tplc="E2C43134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en-US"/>
      </w:rPr>
    </w:lvl>
    <w:lvl w:ilvl="4" w:tplc="EB6AF098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en-US"/>
      </w:rPr>
    </w:lvl>
    <w:lvl w:ilvl="5" w:tplc="7D522FD4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en-US"/>
      </w:rPr>
    </w:lvl>
    <w:lvl w:ilvl="6" w:tplc="4D6EDD02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en-US"/>
      </w:rPr>
    </w:lvl>
    <w:lvl w:ilvl="7" w:tplc="23EA2B9E">
      <w:numFmt w:val="bullet"/>
      <w:lvlText w:val="•"/>
      <w:lvlJc w:val="left"/>
      <w:pPr>
        <w:ind w:left="7001" w:hanging="360"/>
      </w:pPr>
      <w:rPr>
        <w:rFonts w:hint="default"/>
        <w:lang w:val="en-US" w:eastAsia="en-US" w:bidi="en-US"/>
      </w:rPr>
    </w:lvl>
    <w:lvl w:ilvl="8" w:tplc="C50022B6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en-US"/>
      </w:rPr>
    </w:lvl>
  </w:abstractNum>
  <w:abstractNum w:abstractNumId="1">
    <w:nsid w:val="351C39BD"/>
    <w:multiLevelType w:val="hybridMultilevel"/>
    <w:tmpl w:val="95EAD870"/>
    <w:lvl w:ilvl="0" w:tplc="C5E462E8">
      <w:numFmt w:val="bullet"/>
      <w:lvlText w:val="●"/>
      <w:lvlJc w:val="left"/>
      <w:pPr>
        <w:ind w:left="74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E0A84B96">
      <w:numFmt w:val="bullet"/>
      <w:lvlText w:val="•"/>
      <w:lvlJc w:val="left"/>
      <w:pPr>
        <w:ind w:left="1441" w:hanging="360"/>
      </w:pPr>
      <w:rPr>
        <w:rFonts w:hint="default"/>
        <w:lang w:val="en-US" w:eastAsia="en-US" w:bidi="en-US"/>
      </w:rPr>
    </w:lvl>
    <w:lvl w:ilvl="2" w:tplc="2B20B6F4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en-US"/>
      </w:rPr>
    </w:lvl>
    <w:lvl w:ilvl="3" w:tplc="2078E014">
      <w:numFmt w:val="bullet"/>
      <w:lvlText w:val="•"/>
      <w:lvlJc w:val="left"/>
      <w:pPr>
        <w:ind w:left="2843" w:hanging="360"/>
      </w:pPr>
      <w:rPr>
        <w:rFonts w:hint="default"/>
        <w:lang w:val="en-US" w:eastAsia="en-US" w:bidi="en-US"/>
      </w:rPr>
    </w:lvl>
    <w:lvl w:ilvl="4" w:tplc="0CAA31F8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en-US"/>
      </w:rPr>
    </w:lvl>
    <w:lvl w:ilvl="5" w:tplc="7E4E035C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en-US"/>
      </w:rPr>
    </w:lvl>
    <w:lvl w:ilvl="6" w:tplc="4FFE17C4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0D6208C">
      <w:numFmt w:val="bullet"/>
      <w:lvlText w:val="•"/>
      <w:lvlJc w:val="left"/>
      <w:pPr>
        <w:ind w:left="5647" w:hanging="360"/>
      </w:pPr>
      <w:rPr>
        <w:rFonts w:hint="default"/>
        <w:lang w:val="en-US" w:eastAsia="en-US" w:bidi="en-US"/>
      </w:rPr>
    </w:lvl>
    <w:lvl w:ilvl="8" w:tplc="1A2C7EC0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en-US"/>
      </w:rPr>
    </w:lvl>
  </w:abstractNum>
  <w:abstractNum w:abstractNumId="2">
    <w:nsid w:val="38054985"/>
    <w:multiLevelType w:val="hybridMultilevel"/>
    <w:tmpl w:val="68B44C6A"/>
    <w:lvl w:ilvl="0" w:tplc="014042E0">
      <w:numFmt w:val="bullet"/>
      <w:lvlText w:val="✓"/>
      <w:lvlJc w:val="left"/>
      <w:pPr>
        <w:ind w:left="740" w:hanging="360"/>
      </w:pPr>
      <w:rPr>
        <w:rFonts w:hint="default"/>
        <w:w w:val="100"/>
        <w:lang w:val="en-US" w:eastAsia="en-US" w:bidi="en-US"/>
      </w:rPr>
    </w:lvl>
    <w:lvl w:ilvl="1" w:tplc="F508CE06">
      <w:numFmt w:val="bullet"/>
      <w:lvlText w:val="•"/>
      <w:lvlJc w:val="left"/>
      <w:pPr>
        <w:ind w:left="1441" w:hanging="360"/>
      </w:pPr>
      <w:rPr>
        <w:rFonts w:hint="default"/>
        <w:lang w:val="en-US" w:eastAsia="en-US" w:bidi="en-US"/>
      </w:rPr>
    </w:lvl>
    <w:lvl w:ilvl="2" w:tplc="3A60D9EA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en-US"/>
      </w:rPr>
    </w:lvl>
    <w:lvl w:ilvl="3" w:tplc="94B69FB8">
      <w:numFmt w:val="bullet"/>
      <w:lvlText w:val="•"/>
      <w:lvlJc w:val="left"/>
      <w:pPr>
        <w:ind w:left="2843" w:hanging="360"/>
      </w:pPr>
      <w:rPr>
        <w:rFonts w:hint="default"/>
        <w:lang w:val="en-US" w:eastAsia="en-US" w:bidi="en-US"/>
      </w:rPr>
    </w:lvl>
    <w:lvl w:ilvl="4" w:tplc="00F2869A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en-US"/>
      </w:rPr>
    </w:lvl>
    <w:lvl w:ilvl="5" w:tplc="54047744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en-US"/>
      </w:rPr>
    </w:lvl>
    <w:lvl w:ilvl="6" w:tplc="CCF2F558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EF042F50">
      <w:numFmt w:val="bullet"/>
      <w:lvlText w:val="•"/>
      <w:lvlJc w:val="left"/>
      <w:pPr>
        <w:ind w:left="5647" w:hanging="360"/>
      </w:pPr>
      <w:rPr>
        <w:rFonts w:hint="default"/>
        <w:lang w:val="en-US" w:eastAsia="en-US" w:bidi="en-US"/>
      </w:rPr>
    </w:lvl>
    <w:lvl w:ilvl="8" w:tplc="6504D9A6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en-US"/>
      </w:rPr>
    </w:lvl>
  </w:abstractNum>
  <w:abstractNum w:abstractNumId="3">
    <w:nsid w:val="5F8418BD"/>
    <w:multiLevelType w:val="multilevel"/>
    <w:tmpl w:val="9982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A621F"/>
    <w:multiLevelType w:val="hybridMultilevel"/>
    <w:tmpl w:val="1012C32E"/>
    <w:lvl w:ilvl="0" w:tplc="B8D8B64A">
      <w:numFmt w:val="bullet"/>
      <w:lvlText w:val="➢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93B6A"/>
    <w:multiLevelType w:val="hybridMultilevel"/>
    <w:tmpl w:val="0E2627EE"/>
    <w:lvl w:ilvl="0" w:tplc="3A74FB1C">
      <w:numFmt w:val="bullet"/>
      <w:lvlText w:val="●"/>
      <w:lvlJc w:val="left"/>
      <w:pPr>
        <w:ind w:left="74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ED2C4920">
      <w:numFmt w:val="bullet"/>
      <w:lvlText w:val="•"/>
      <w:lvlJc w:val="left"/>
      <w:pPr>
        <w:ind w:left="1441" w:hanging="360"/>
      </w:pPr>
      <w:rPr>
        <w:rFonts w:hint="default"/>
        <w:lang w:val="en-US" w:eastAsia="en-US" w:bidi="en-US"/>
      </w:rPr>
    </w:lvl>
    <w:lvl w:ilvl="2" w:tplc="B3ECEDC6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en-US"/>
      </w:rPr>
    </w:lvl>
    <w:lvl w:ilvl="3" w:tplc="63AE9DB4">
      <w:numFmt w:val="bullet"/>
      <w:lvlText w:val="•"/>
      <w:lvlJc w:val="left"/>
      <w:pPr>
        <w:ind w:left="2843" w:hanging="360"/>
      </w:pPr>
      <w:rPr>
        <w:rFonts w:hint="default"/>
        <w:lang w:val="en-US" w:eastAsia="en-US" w:bidi="en-US"/>
      </w:rPr>
    </w:lvl>
    <w:lvl w:ilvl="4" w:tplc="896C769C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en-US"/>
      </w:rPr>
    </w:lvl>
    <w:lvl w:ilvl="5" w:tplc="A970B340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en-US"/>
      </w:rPr>
    </w:lvl>
    <w:lvl w:ilvl="6" w:tplc="2248A7D8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879E4562">
      <w:numFmt w:val="bullet"/>
      <w:lvlText w:val="•"/>
      <w:lvlJc w:val="left"/>
      <w:pPr>
        <w:ind w:left="5647" w:hanging="360"/>
      </w:pPr>
      <w:rPr>
        <w:rFonts w:hint="default"/>
        <w:lang w:val="en-US" w:eastAsia="en-US" w:bidi="en-US"/>
      </w:rPr>
    </w:lvl>
    <w:lvl w:ilvl="8" w:tplc="4F4692C0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45E8D"/>
    <w:rsid w:val="000340B7"/>
    <w:rsid w:val="00072884"/>
    <w:rsid w:val="0014020C"/>
    <w:rsid w:val="00143E4D"/>
    <w:rsid w:val="00145E8D"/>
    <w:rsid w:val="001645A5"/>
    <w:rsid w:val="001B31C1"/>
    <w:rsid w:val="0020309B"/>
    <w:rsid w:val="00244748"/>
    <w:rsid w:val="00317F1F"/>
    <w:rsid w:val="00321BEF"/>
    <w:rsid w:val="004C5010"/>
    <w:rsid w:val="00502887"/>
    <w:rsid w:val="00525C87"/>
    <w:rsid w:val="00587FB2"/>
    <w:rsid w:val="005A54A5"/>
    <w:rsid w:val="006E3770"/>
    <w:rsid w:val="0070281C"/>
    <w:rsid w:val="0079248A"/>
    <w:rsid w:val="007A392C"/>
    <w:rsid w:val="00801C8A"/>
    <w:rsid w:val="0082297D"/>
    <w:rsid w:val="00852442"/>
    <w:rsid w:val="008B34DD"/>
    <w:rsid w:val="008B6BCA"/>
    <w:rsid w:val="008F59C6"/>
    <w:rsid w:val="0092460E"/>
    <w:rsid w:val="00990395"/>
    <w:rsid w:val="00990AA3"/>
    <w:rsid w:val="0099763C"/>
    <w:rsid w:val="009D112D"/>
    <w:rsid w:val="00A56561"/>
    <w:rsid w:val="00A858C8"/>
    <w:rsid w:val="00AA3948"/>
    <w:rsid w:val="00AB3977"/>
    <w:rsid w:val="00B11626"/>
    <w:rsid w:val="00B7164B"/>
    <w:rsid w:val="00B92E99"/>
    <w:rsid w:val="00CF6864"/>
    <w:rsid w:val="00D13D6D"/>
    <w:rsid w:val="00D534E7"/>
    <w:rsid w:val="00DB2514"/>
    <w:rsid w:val="00E5549B"/>
    <w:rsid w:val="00F05AC7"/>
    <w:rsid w:val="00F94D2F"/>
    <w:rsid w:val="00FC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2E9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B92E99"/>
    <w:pPr>
      <w:spacing w:before="90"/>
      <w:ind w:left="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92E99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B92E99"/>
  </w:style>
  <w:style w:type="paragraph" w:customStyle="1" w:styleId="TableParagraph">
    <w:name w:val="Table Paragraph"/>
    <w:basedOn w:val="Normal"/>
    <w:uiPriority w:val="1"/>
    <w:qFormat/>
    <w:rsid w:val="00B92E99"/>
  </w:style>
  <w:style w:type="paragraph" w:styleId="BalloonText">
    <w:name w:val="Balloon Text"/>
    <w:basedOn w:val="Normal"/>
    <w:link w:val="BalloonTextChar"/>
    <w:uiPriority w:val="99"/>
    <w:semiHidden/>
    <w:unhideWhenUsed/>
    <w:rsid w:val="00317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1F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E55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7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1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n-39493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SMU-SPR</dc:creator>
  <cp:lastModifiedBy>Visitor1</cp:lastModifiedBy>
  <cp:revision>2</cp:revision>
  <dcterms:created xsi:type="dcterms:W3CDTF">2019-10-26T05:52:00Z</dcterms:created>
  <dcterms:modified xsi:type="dcterms:W3CDTF">2019-10-26T05:52:00Z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2019-04-08T00:00:00Z</vt:filetime>
  </property>
</Properties>
</file>