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380"/>
        <w:gridCol w:w="3520"/>
        <w:gridCol w:w="3200"/>
      </w:tblGrid>
      <w:tr w:rsidR="000419AE">
        <w:trPr>
          <w:trHeight w:val="215"/>
        </w:trPr>
        <w:tc>
          <w:tcPr>
            <w:tcW w:w="4440" w:type="dxa"/>
            <w:gridSpan w:val="2"/>
            <w:vAlign w:val="bottom"/>
          </w:tcPr>
          <w:p w:rsidR="000419AE" w:rsidRDefault="000419AE" w:rsidP="007E22B8">
            <w:pPr>
              <w:ind w:right="3650"/>
              <w:jc w:val="right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419AE" w:rsidRDefault="000419AE">
            <w:pPr>
              <w:ind w:left="1420"/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bottom"/>
          </w:tcPr>
          <w:p w:rsidR="000419AE" w:rsidRDefault="000419AE">
            <w:pPr>
              <w:rPr>
                <w:sz w:val="18"/>
                <w:szCs w:val="18"/>
              </w:rPr>
            </w:pPr>
          </w:p>
        </w:tc>
      </w:tr>
      <w:tr w:rsidR="000419AE">
        <w:trPr>
          <w:trHeight w:val="410"/>
        </w:trPr>
        <w:tc>
          <w:tcPr>
            <w:tcW w:w="60" w:type="dxa"/>
            <w:vAlign w:val="bottom"/>
          </w:tcPr>
          <w:p w:rsidR="000419AE" w:rsidRDefault="000419A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0419AE" w:rsidRDefault="000419AE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419AE" w:rsidRDefault="000419AE" w:rsidP="007E22B8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vAlign w:val="bottom"/>
          </w:tcPr>
          <w:p w:rsidR="000419AE" w:rsidRDefault="000419AE">
            <w:pPr>
              <w:ind w:left="160"/>
              <w:rPr>
                <w:sz w:val="20"/>
                <w:szCs w:val="20"/>
              </w:rPr>
            </w:pPr>
          </w:p>
        </w:tc>
      </w:tr>
      <w:tr w:rsidR="000419AE">
        <w:trPr>
          <w:trHeight w:val="160"/>
        </w:trPr>
        <w:tc>
          <w:tcPr>
            <w:tcW w:w="60" w:type="dxa"/>
            <w:vAlign w:val="bottom"/>
          </w:tcPr>
          <w:p w:rsidR="000419AE" w:rsidRDefault="000419AE">
            <w:pPr>
              <w:rPr>
                <w:sz w:val="13"/>
                <w:szCs w:val="13"/>
              </w:rPr>
            </w:pPr>
          </w:p>
        </w:tc>
        <w:tc>
          <w:tcPr>
            <w:tcW w:w="4380" w:type="dxa"/>
            <w:tcBorders>
              <w:bottom w:val="single" w:sz="8" w:space="0" w:color="A0138E"/>
            </w:tcBorders>
            <w:vAlign w:val="bottom"/>
          </w:tcPr>
          <w:p w:rsidR="000419AE" w:rsidRDefault="000419A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0138E"/>
            </w:tcBorders>
            <w:vAlign w:val="bottom"/>
          </w:tcPr>
          <w:p w:rsidR="000419AE" w:rsidRDefault="000419AE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0138E"/>
            </w:tcBorders>
            <w:vAlign w:val="bottom"/>
          </w:tcPr>
          <w:p w:rsidR="000419AE" w:rsidRDefault="000419AE">
            <w:pPr>
              <w:rPr>
                <w:sz w:val="13"/>
                <w:szCs w:val="13"/>
              </w:rPr>
            </w:pPr>
          </w:p>
        </w:tc>
      </w:tr>
    </w:tbl>
    <w:p w:rsidR="000419AE" w:rsidRDefault="007E22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-316865</wp:posOffset>
            </wp:positionV>
            <wp:extent cx="7048500" cy="9334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ectPr w:rsidR="000419AE">
          <w:pgSz w:w="12240" w:h="15840"/>
          <w:pgMar w:top="275" w:right="520" w:bottom="0" w:left="520" w:header="0" w:footer="0" w:gutter="0"/>
          <w:cols w:space="720" w:equalWidth="0">
            <w:col w:w="11200"/>
          </w:cols>
        </w:sectPr>
      </w:pPr>
    </w:p>
    <w:p w:rsidR="000419AE" w:rsidRDefault="000419AE">
      <w:pPr>
        <w:spacing w:line="239" w:lineRule="exact"/>
        <w:rPr>
          <w:sz w:val="24"/>
          <w:szCs w:val="24"/>
        </w:rPr>
      </w:pPr>
    </w:p>
    <w:p w:rsidR="000419AE" w:rsidRDefault="007E22B8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51"/>
          <w:szCs w:val="51"/>
        </w:rPr>
        <w:t xml:space="preserve">Rohit </w:t>
      </w:r>
    </w:p>
    <w:p w:rsidR="000419AE" w:rsidRDefault="000419AE">
      <w:pPr>
        <w:spacing w:line="28" w:lineRule="exact"/>
        <w:rPr>
          <w:sz w:val="24"/>
          <w:szCs w:val="24"/>
        </w:rPr>
      </w:pPr>
    </w:p>
    <w:p w:rsidR="000419AE" w:rsidRDefault="007E22B8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19"/>
          <w:szCs w:val="19"/>
        </w:rPr>
        <w:t>Senior relationship manager in HDFC BANK</w:t>
      </w:r>
    </w:p>
    <w:p w:rsidR="000419AE" w:rsidRDefault="007E22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353" w:lineRule="exact"/>
        <w:rPr>
          <w:sz w:val="24"/>
          <w:szCs w:val="24"/>
        </w:rPr>
      </w:pPr>
    </w:p>
    <w:p w:rsidR="000419AE" w:rsidRDefault="007E22B8">
      <w:pPr>
        <w:tabs>
          <w:tab w:val="left" w:pos="1060"/>
          <w:tab w:val="left" w:pos="1780"/>
          <w:tab w:val="left" w:pos="2760"/>
        </w:tabs>
        <w:rPr>
          <w:sz w:val="20"/>
          <w:szCs w:val="20"/>
        </w:rPr>
      </w:pPr>
      <w:r>
        <w:rPr>
          <w:rFonts w:ascii="Arial" w:eastAsia="Arial" w:hAnsi="Arial" w:cs="Arial"/>
          <w:color w:val="464646"/>
          <w:sz w:val="14"/>
          <w:szCs w:val="14"/>
        </w:rPr>
        <w:t>HOME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2AB00"/>
          <w:sz w:val="14"/>
          <w:szCs w:val="14"/>
        </w:rPr>
        <w:t>CV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64646"/>
          <w:sz w:val="14"/>
          <w:szCs w:val="14"/>
        </w:rPr>
        <w:t>PROJECTS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64646"/>
          <w:sz w:val="13"/>
          <w:szCs w:val="13"/>
        </w:rPr>
        <w:t>CONTACT</w:t>
      </w: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ectPr w:rsidR="000419AE">
          <w:type w:val="continuous"/>
          <w:pgSz w:w="12240" w:h="15840"/>
          <w:pgMar w:top="275" w:right="520" w:bottom="0" w:left="520" w:header="0" w:footer="0" w:gutter="0"/>
          <w:cols w:num="2" w:space="720" w:equalWidth="0">
            <w:col w:w="6140" w:space="720"/>
            <w:col w:w="4340"/>
          </w:cols>
        </w:sect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396" w:lineRule="exact"/>
        <w:rPr>
          <w:sz w:val="24"/>
          <w:szCs w:val="24"/>
        </w:rPr>
      </w:pPr>
    </w:p>
    <w:p w:rsidR="000419AE" w:rsidRDefault="007E22B8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44"/>
          <w:szCs w:val="44"/>
        </w:rPr>
        <w:t>CV</w:t>
      </w:r>
    </w:p>
    <w:p w:rsidR="000419AE" w:rsidRDefault="000419AE">
      <w:pPr>
        <w:spacing w:line="189" w:lineRule="exact"/>
        <w:rPr>
          <w:sz w:val="24"/>
          <w:szCs w:val="24"/>
        </w:rPr>
      </w:pPr>
    </w:p>
    <w:p w:rsidR="000419AE" w:rsidRDefault="007E22B8" w:rsidP="007E22B8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25"/>
          <w:szCs w:val="25"/>
        </w:rPr>
        <w:t xml:space="preserve">Rohit </w:t>
      </w:r>
    </w:p>
    <w:p w:rsidR="000419AE" w:rsidRDefault="000419AE">
      <w:pPr>
        <w:spacing w:line="20" w:lineRule="exact"/>
        <w:rPr>
          <w:sz w:val="24"/>
          <w:szCs w:val="24"/>
        </w:rPr>
      </w:pPr>
    </w:p>
    <w:p w:rsidR="000419AE" w:rsidRDefault="007E22B8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Pimpri Pune Maharashtra Indian </w:t>
      </w:r>
    </w:p>
    <w:p w:rsidR="000419AE" w:rsidRDefault="000419AE">
      <w:pPr>
        <w:spacing w:line="208" w:lineRule="exact"/>
        <w:rPr>
          <w:sz w:val="24"/>
          <w:szCs w:val="24"/>
        </w:rPr>
      </w:pPr>
    </w:p>
    <w:p w:rsidR="000419AE" w:rsidRDefault="007E22B8">
      <w:pPr>
        <w:ind w:left="1400"/>
        <w:rPr>
          <w:rFonts w:ascii="Arial" w:eastAsia="Arial" w:hAnsi="Arial" w:cs="Arial"/>
          <w:color w:val="494949"/>
          <w:sz w:val="15"/>
          <w:szCs w:val="15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E-mail: </w:t>
      </w:r>
      <w:hyperlink r:id="rId5" w:history="1">
        <w:r w:rsidRPr="007E36BB">
          <w:rPr>
            <w:rStyle w:val="Hyperlink"/>
            <w:rFonts w:ascii="Arial" w:eastAsia="Arial" w:hAnsi="Arial" w:cs="Arial"/>
            <w:sz w:val="15"/>
            <w:szCs w:val="15"/>
          </w:rPr>
          <w:t>rohit-395580@gulfjobseeker.com</w:t>
        </w:r>
      </w:hyperlink>
      <w:r>
        <w:rPr>
          <w:rFonts w:ascii="Arial" w:eastAsia="Arial" w:hAnsi="Arial" w:cs="Arial"/>
          <w:color w:val="494949"/>
          <w:sz w:val="15"/>
          <w:szCs w:val="15"/>
        </w:rPr>
        <w:t xml:space="preserve"> </w:t>
      </w:r>
    </w:p>
    <w:p w:rsidR="007E22B8" w:rsidRDefault="007E22B8">
      <w:pPr>
        <w:ind w:left="1400"/>
        <w:rPr>
          <w:sz w:val="20"/>
          <w:szCs w:val="20"/>
        </w:rPr>
      </w:pPr>
    </w:p>
    <w:p w:rsidR="007E22B8" w:rsidRDefault="007E22B8">
      <w:pPr>
        <w:ind w:left="1400"/>
        <w:rPr>
          <w:sz w:val="20"/>
          <w:szCs w:val="20"/>
        </w:rPr>
      </w:pPr>
    </w:p>
    <w:p w:rsidR="007E22B8" w:rsidRDefault="007E22B8">
      <w:pPr>
        <w:ind w:left="1400"/>
        <w:rPr>
          <w:sz w:val="20"/>
          <w:szCs w:val="20"/>
        </w:rPr>
      </w:pPr>
    </w:p>
    <w:p w:rsidR="000419AE" w:rsidRDefault="000419AE">
      <w:pPr>
        <w:spacing w:line="18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330" w:lineRule="exact"/>
        <w:rPr>
          <w:sz w:val="24"/>
          <w:szCs w:val="24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25"/>
          <w:szCs w:val="25"/>
        </w:rPr>
        <w:t>Professional info</w:t>
      </w:r>
    </w:p>
    <w:p w:rsidR="000419AE" w:rsidRDefault="000419AE">
      <w:pPr>
        <w:spacing w:line="190" w:lineRule="exact"/>
        <w:rPr>
          <w:sz w:val="24"/>
          <w:szCs w:val="24"/>
        </w:rPr>
      </w:pPr>
    </w:p>
    <w:p w:rsidR="000419AE" w:rsidRDefault="007E22B8">
      <w:pPr>
        <w:spacing w:line="338" w:lineRule="auto"/>
        <w:ind w:left="1020" w:right="6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MBA in Marketing </w:t>
      </w:r>
      <w:r>
        <w:rPr>
          <w:rFonts w:ascii="Arial" w:eastAsia="Arial" w:hAnsi="Arial" w:cs="Arial"/>
          <w:color w:val="494949"/>
          <w:sz w:val="15"/>
          <w:szCs w:val="15"/>
        </w:rPr>
        <w:t>Management (shobhit university) and BBA in (Tilak Maharashtra Vidyapeeth) Marketing with 8+ years of work experience in marketing &amp; sales (Banking),worked with few of the best banks (HDFC,Standard Chartered bank,) currently with Kotak Mahindra Bank as a Br</w:t>
      </w:r>
      <w:r>
        <w:rPr>
          <w:rFonts w:ascii="Arial" w:eastAsia="Arial" w:hAnsi="Arial" w:cs="Arial"/>
          <w:color w:val="494949"/>
          <w:sz w:val="15"/>
          <w:szCs w:val="15"/>
        </w:rPr>
        <w:t>anch Sales Manager</w:t>
      </w:r>
    </w:p>
    <w:p w:rsidR="000419AE" w:rsidRDefault="000419AE">
      <w:pPr>
        <w:spacing w:line="190" w:lineRule="exact"/>
        <w:rPr>
          <w:sz w:val="24"/>
          <w:szCs w:val="24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25"/>
          <w:szCs w:val="25"/>
        </w:rPr>
        <w:t>Work experience</w:t>
      </w:r>
    </w:p>
    <w:p w:rsidR="000419AE" w:rsidRDefault="000419AE">
      <w:pPr>
        <w:spacing w:line="141" w:lineRule="exact"/>
        <w:rPr>
          <w:sz w:val="24"/>
          <w:szCs w:val="24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20"/>
          <w:szCs w:val="20"/>
        </w:rPr>
        <w:t>Senior relationship Manager. HDFC BANK LTD</w:t>
      </w:r>
    </w:p>
    <w:p w:rsidR="000419AE" w:rsidRDefault="000419AE">
      <w:pPr>
        <w:spacing w:line="59" w:lineRule="exact"/>
        <w:rPr>
          <w:sz w:val="24"/>
          <w:szCs w:val="24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>Sept 2017 - till now</w:t>
      </w:r>
    </w:p>
    <w:p w:rsidR="000419AE" w:rsidRDefault="000419AE">
      <w:pPr>
        <w:spacing w:line="44" w:lineRule="exact"/>
        <w:rPr>
          <w:sz w:val="24"/>
          <w:szCs w:val="24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Reported to the Branch Manager</w:t>
      </w:r>
    </w:p>
    <w:p w:rsidR="000419AE" w:rsidRDefault="000419AE">
      <w:pPr>
        <w:spacing w:line="18" w:lineRule="exact"/>
        <w:rPr>
          <w:sz w:val="24"/>
          <w:szCs w:val="24"/>
        </w:rPr>
      </w:pPr>
    </w:p>
    <w:p w:rsidR="000419AE" w:rsidRDefault="007E22B8">
      <w:pPr>
        <w:spacing w:line="264" w:lineRule="auto"/>
        <w:ind w:left="1280" w:right="64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Acquired and manage Resident UHNI’s and corporate from open market and from different strata of working environment.</w:t>
      </w:r>
    </w:p>
    <w:p w:rsidR="000419AE" w:rsidRDefault="000419AE">
      <w:pPr>
        <w:spacing w:line="1" w:lineRule="exact"/>
        <w:rPr>
          <w:sz w:val="24"/>
          <w:szCs w:val="24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Deal in end to end banking solution form CASA TD to limits and WC funding.</w:t>
      </w:r>
    </w:p>
    <w:p w:rsidR="000419AE" w:rsidRDefault="000419AE">
      <w:pPr>
        <w:spacing w:line="18" w:lineRule="exact"/>
        <w:rPr>
          <w:sz w:val="24"/>
          <w:szCs w:val="24"/>
        </w:rPr>
      </w:pPr>
    </w:p>
    <w:p w:rsidR="000419AE" w:rsidRDefault="007E22B8">
      <w:pPr>
        <w:spacing w:line="271" w:lineRule="auto"/>
        <w:ind w:left="1280" w:right="26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Keep clients updated on new and innovative investment products like Equity, insurance, structure notes, Mutual funds etc and advice them on that. Build institutional relationships </w:t>
      </w:r>
      <w:r>
        <w:rPr>
          <w:rFonts w:ascii="Arial" w:eastAsia="Arial" w:hAnsi="Arial" w:cs="Arial"/>
          <w:color w:val="494949"/>
          <w:sz w:val="15"/>
          <w:szCs w:val="15"/>
        </w:rPr>
        <w:t>through networking and referrals.</w:t>
      </w:r>
    </w:p>
    <w:p w:rsidR="000419AE" w:rsidRDefault="000419AE">
      <w:pPr>
        <w:spacing w:line="177" w:lineRule="exact"/>
        <w:rPr>
          <w:sz w:val="24"/>
          <w:szCs w:val="24"/>
        </w:rPr>
      </w:pPr>
    </w:p>
    <w:p w:rsidR="000419AE" w:rsidRDefault="007E22B8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949"/>
          <w:sz w:val="21"/>
          <w:szCs w:val="21"/>
        </w:rPr>
        <w:t>Achievements:</w:t>
      </w:r>
    </w:p>
    <w:p w:rsidR="000419AE" w:rsidRDefault="000419AE">
      <w:pPr>
        <w:spacing w:line="17" w:lineRule="exact"/>
        <w:rPr>
          <w:sz w:val="24"/>
          <w:szCs w:val="24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Recommended for Silver Star in first quarter itself for super performance.</w:t>
      </w:r>
    </w:p>
    <w:p w:rsidR="000419AE" w:rsidRDefault="000419AE">
      <w:pPr>
        <w:spacing w:line="18" w:lineRule="exact"/>
        <w:rPr>
          <w:sz w:val="24"/>
          <w:szCs w:val="24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Currently managing 172 crs portfolio with SHNW and corporate in books.</w:t>
      </w:r>
    </w:p>
    <w:p w:rsidR="000419AE" w:rsidRDefault="000419AE">
      <w:pPr>
        <w:spacing w:line="18" w:lineRule="exact"/>
        <w:rPr>
          <w:sz w:val="24"/>
          <w:szCs w:val="24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Instrumental in disbursing 10 crs of WC limits in 2nd quar</w:t>
      </w:r>
      <w:r>
        <w:rPr>
          <w:rFonts w:ascii="Arial" w:eastAsia="Arial" w:hAnsi="Arial" w:cs="Arial"/>
          <w:color w:val="494949"/>
          <w:sz w:val="15"/>
          <w:szCs w:val="15"/>
        </w:rPr>
        <w:t>ter itself.</w:t>
      </w:r>
    </w:p>
    <w:p w:rsidR="000419AE" w:rsidRDefault="000419AE">
      <w:pPr>
        <w:spacing w:line="18" w:lineRule="exact"/>
        <w:rPr>
          <w:sz w:val="24"/>
          <w:szCs w:val="24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Achieved portfolio level income in 5 months,</w:t>
      </w: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339" w:lineRule="exact"/>
        <w:rPr>
          <w:sz w:val="24"/>
          <w:szCs w:val="24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20"/>
          <w:szCs w:val="20"/>
        </w:rPr>
        <w:t>Sales Manager. Kotak Mahindra Bank.</w:t>
      </w:r>
    </w:p>
    <w:p w:rsidR="000419AE" w:rsidRDefault="000419AE">
      <w:pPr>
        <w:spacing w:line="29" w:lineRule="exact"/>
        <w:rPr>
          <w:sz w:val="24"/>
          <w:szCs w:val="24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>Oct 2015 - August 2017</w:t>
      </w:r>
    </w:p>
    <w:p w:rsidR="000419AE" w:rsidRDefault="000419AE">
      <w:pPr>
        <w:spacing w:line="164" w:lineRule="exact"/>
        <w:rPr>
          <w:sz w:val="24"/>
          <w:szCs w:val="24"/>
        </w:rPr>
      </w:pPr>
    </w:p>
    <w:p w:rsidR="000419AE" w:rsidRDefault="007E22B8">
      <w:pPr>
        <w:spacing w:line="264" w:lineRule="auto"/>
        <w:ind w:left="1280" w:right="24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Handling a team of 7-8 assistant acquisition managers for sourcing of Current &amp; Savings A/c, Trinity accounts, Home-loan, </w:t>
      </w:r>
      <w:r>
        <w:rPr>
          <w:rFonts w:ascii="Arial" w:eastAsia="Arial" w:hAnsi="Arial" w:cs="Arial"/>
          <w:color w:val="494949"/>
          <w:sz w:val="15"/>
          <w:szCs w:val="15"/>
        </w:rPr>
        <w:t>Business-loan, OD/CC, LOAN against property and Insurance.</w:t>
      </w:r>
    </w:p>
    <w:p w:rsidR="000419AE" w:rsidRDefault="000419AE">
      <w:pPr>
        <w:spacing w:line="1" w:lineRule="exact"/>
        <w:rPr>
          <w:sz w:val="24"/>
          <w:szCs w:val="24"/>
        </w:rPr>
      </w:pPr>
    </w:p>
    <w:p w:rsidR="000419AE" w:rsidRDefault="007E22B8">
      <w:pPr>
        <w:spacing w:line="264" w:lineRule="auto"/>
        <w:ind w:left="1280" w:right="5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Manage the gamut of task of motivating, monitoring and training of Branch and sales Team.</w:t>
      </w:r>
    </w:p>
    <w:p w:rsidR="000419AE" w:rsidRDefault="000419AE">
      <w:pPr>
        <w:spacing w:line="1" w:lineRule="exact"/>
        <w:rPr>
          <w:sz w:val="24"/>
          <w:szCs w:val="24"/>
        </w:rPr>
      </w:pPr>
    </w:p>
    <w:p w:rsidR="000419AE" w:rsidRDefault="007E22B8">
      <w:pPr>
        <w:spacing w:line="237" w:lineRule="auto"/>
        <w:ind w:left="1280" w:right="6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Conducting BM-SM meeting and planning activities of team in corporate, societies, colleges clubs etc</w:t>
      </w:r>
    </w:p>
    <w:p w:rsidR="000419AE" w:rsidRDefault="007E22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200" w:lineRule="exact"/>
        <w:rPr>
          <w:sz w:val="24"/>
          <w:szCs w:val="24"/>
        </w:rPr>
      </w:pPr>
    </w:p>
    <w:p w:rsidR="000419AE" w:rsidRDefault="000419AE">
      <w:pPr>
        <w:spacing w:line="359" w:lineRule="exact"/>
        <w:rPr>
          <w:sz w:val="24"/>
          <w:szCs w:val="24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7E22B8" w:rsidRDefault="007E22B8">
      <w:pPr>
        <w:rPr>
          <w:rFonts w:ascii="Arial" w:eastAsia="Arial" w:hAnsi="Arial" w:cs="Arial"/>
          <w:color w:val="72AB00"/>
          <w:sz w:val="20"/>
          <w:szCs w:val="20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20"/>
          <w:szCs w:val="20"/>
        </w:rPr>
        <w:t>Languages</w:t>
      </w:r>
    </w:p>
    <w:p w:rsidR="000419AE" w:rsidRDefault="000419AE">
      <w:pPr>
        <w:spacing w:line="219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English,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Hindi,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Marathi,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Punjabi,</w:t>
      </w:r>
    </w:p>
    <w:p w:rsidR="000419AE" w:rsidRDefault="000419AE">
      <w:pPr>
        <w:spacing w:line="139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20"/>
          <w:szCs w:val="20"/>
        </w:rPr>
        <w:t>Skills</w:t>
      </w:r>
    </w:p>
    <w:p w:rsidR="000419AE" w:rsidRDefault="000419AE">
      <w:pPr>
        <w:spacing w:line="209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Banking,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Team handling,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Portfolio Management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Customer Service,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Relationship Management,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Business strategy,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Retail Banking,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AML,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KYC,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Compliance,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Fraud Management,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Risk Management,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Operation,</w:t>
      </w:r>
    </w:p>
    <w:p w:rsidR="000419AE" w:rsidRDefault="000419AE">
      <w:pPr>
        <w:spacing w:line="48" w:lineRule="exact"/>
        <w:rPr>
          <w:sz w:val="24"/>
          <w:szCs w:val="24"/>
        </w:rPr>
      </w:pPr>
    </w:p>
    <w:p w:rsidR="000419AE" w:rsidRDefault="007E22B8">
      <w:pPr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Audit</w:t>
      </w:r>
    </w:p>
    <w:p w:rsidR="000419AE" w:rsidRDefault="000419AE">
      <w:pPr>
        <w:sectPr w:rsidR="000419AE">
          <w:type w:val="continuous"/>
          <w:pgSz w:w="12240" w:h="15840"/>
          <w:pgMar w:top="275" w:right="520" w:bottom="0" w:left="520" w:header="0" w:footer="0" w:gutter="0"/>
          <w:cols w:num="2" w:space="720" w:equalWidth="0">
            <w:col w:w="7440" w:space="720"/>
            <w:col w:w="3040"/>
          </w:cols>
        </w:sectPr>
      </w:pPr>
    </w:p>
    <w:p w:rsidR="000419AE" w:rsidRDefault="007E22B8">
      <w:pPr>
        <w:tabs>
          <w:tab w:val="left" w:pos="109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16"/>
          <w:szCs w:val="16"/>
        </w:rPr>
        <w:t>1/3</w:t>
      </w:r>
    </w:p>
    <w:p w:rsidR="000419AE" w:rsidRDefault="000419AE">
      <w:pPr>
        <w:sectPr w:rsidR="000419AE">
          <w:type w:val="continuous"/>
          <w:pgSz w:w="12240" w:h="15840"/>
          <w:pgMar w:top="275" w:right="520" w:bottom="0" w:left="520" w:header="0" w:footer="0" w:gutter="0"/>
          <w:cols w:space="720" w:equalWidth="0">
            <w:col w:w="11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3520"/>
        <w:gridCol w:w="800"/>
        <w:gridCol w:w="20"/>
      </w:tblGrid>
      <w:tr w:rsidR="000419AE">
        <w:trPr>
          <w:trHeight w:val="215"/>
        </w:trPr>
        <w:tc>
          <w:tcPr>
            <w:tcW w:w="4440" w:type="dxa"/>
            <w:vAlign w:val="bottom"/>
          </w:tcPr>
          <w:p w:rsidR="000419AE" w:rsidRDefault="000419AE" w:rsidP="007E22B8">
            <w:pPr>
              <w:ind w:right="3660"/>
              <w:jc w:val="right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419AE" w:rsidRDefault="000419AE">
            <w:pPr>
              <w:ind w:left="142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0419AE" w:rsidRDefault="000419A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419AE" w:rsidRDefault="000419AE">
            <w:pPr>
              <w:rPr>
                <w:sz w:val="1"/>
                <w:szCs w:val="1"/>
              </w:rPr>
            </w:pPr>
          </w:p>
        </w:tc>
      </w:tr>
      <w:tr w:rsidR="000419AE">
        <w:trPr>
          <w:trHeight w:val="350"/>
        </w:trPr>
        <w:tc>
          <w:tcPr>
            <w:tcW w:w="7960" w:type="dxa"/>
            <w:gridSpan w:val="2"/>
            <w:vAlign w:val="bottom"/>
          </w:tcPr>
          <w:p w:rsidR="000419AE" w:rsidRDefault="007E22B8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949"/>
                <w:sz w:val="15"/>
                <w:szCs w:val="15"/>
              </w:rPr>
              <w:t>Conduct team meeting weekly &amp; monthly to review on the performance of team member</w:t>
            </w:r>
          </w:p>
        </w:tc>
        <w:tc>
          <w:tcPr>
            <w:tcW w:w="800" w:type="dxa"/>
            <w:vMerge w:val="restart"/>
            <w:vAlign w:val="bottom"/>
          </w:tcPr>
          <w:p w:rsidR="000419AE" w:rsidRDefault="007E22B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138E"/>
                <w:sz w:val="14"/>
                <w:szCs w:val="14"/>
              </w:rPr>
              <w:t>Start Now</w:t>
            </w:r>
          </w:p>
        </w:tc>
        <w:tc>
          <w:tcPr>
            <w:tcW w:w="0" w:type="dxa"/>
            <w:vAlign w:val="bottom"/>
          </w:tcPr>
          <w:p w:rsidR="000419AE" w:rsidRDefault="000419AE">
            <w:pPr>
              <w:rPr>
                <w:sz w:val="1"/>
                <w:szCs w:val="1"/>
              </w:rPr>
            </w:pPr>
          </w:p>
        </w:tc>
      </w:tr>
      <w:tr w:rsidR="000419AE">
        <w:trPr>
          <w:trHeight w:val="43"/>
        </w:trPr>
        <w:tc>
          <w:tcPr>
            <w:tcW w:w="4440" w:type="dxa"/>
            <w:vAlign w:val="bottom"/>
          </w:tcPr>
          <w:p w:rsidR="000419AE" w:rsidRDefault="007E22B8">
            <w:pPr>
              <w:spacing w:line="4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303C"/>
                <w:sz w:val="5"/>
                <w:szCs w:val="5"/>
              </w:rPr>
              <w:t xml:space="preserve">This site was </w:t>
            </w:r>
            <w:r>
              <w:rPr>
                <w:rFonts w:ascii="Arial" w:eastAsia="Arial" w:hAnsi="Arial" w:cs="Arial"/>
                <w:color w:val="20303C"/>
                <w:sz w:val="5"/>
                <w:szCs w:val="5"/>
              </w:rPr>
              <w:t>designed with the</w:t>
            </w:r>
          </w:p>
        </w:tc>
        <w:tc>
          <w:tcPr>
            <w:tcW w:w="3520" w:type="dxa"/>
            <w:vAlign w:val="bottom"/>
          </w:tcPr>
          <w:p w:rsidR="000419AE" w:rsidRDefault="007E22B8">
            <w:pPr>
              <w:spacing w:line="4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303C"/>
                <w:sz w:val="5"/>
                <w:szCs w:val="5"/>
              </w:rPr>
              <w:t>.com website builder. Create your website today.</w:t>
            </w:r>
          </w:p>
        </w:tc>
        <w:tc>
          <w:tcPr>
            <w:tcW w:w="800" w:type="dxa"/>
            <w:vMerge/>
            <w:vAlign w:val="bottom"/>
          </w:tcPr>
          <w:p w:rsidR="000419AE" w:rsidRDefault="000419A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419AE" w:rsidRDefault="000419AE">
            <w:pPr>
              <w:rPr>
                <w:sz w:val="1"/>
                <w:szCs w:val="1"/>
              </w:rPr>
            </w:pPr>
          </w:p>
        </w:tc>
      </w:tr>
    </w:tbl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-191770</wp:posOffset>
            </wp:positionV>
            <wp:extent cx="7048500" cy="31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and about their productivity</w:t>
      </w:r>
    </w:p>
    <w:p w:rsidR="000419AE" w:rsidRDefault="000419AE">
      <w:pPr>
        <w:spacing w:line="219" w:lineRule="exact"/>
        <w:rPr>
          <w:sz w:val="20"/>
          <w:szCs w:val="20"/>
        </w:rPr>
      </w:pPr>
    </w:p>
    <w:p w:rsidR="000419AE" w:rsidRDefault="007E22B8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949"/>
          <w:sz w:val="21"/>
          <w:szCs w:val="21"/>
        </w:rPr>
        <w:t>Achievements:</w:t>
      </w:r>
    </w:p>
    <w:p w:rsidR="000419AE" w:rsidRDefault="000419AE">
      <w:pPr>
        <w:spacing w:line="17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Instrumental in developing the branch acquisition team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Achieved 130% in life insurance budget,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Achieved 107% budget in securities </w:t>
      </w:r>
      <w:r>
        <w:rPr>
          <w:rFonts w:ascii="Arial" w:eastAsia="Arial" w:hAnsi="Arial" w:cs="Arial"/>
          <w:color w:val="494949"/>
          <w:sz w:val="15"/>
          <w:szCs w:val="15"/>
        </w:rPr>
        <w:t>accounts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Achieved 97% budget in New accounts acquisition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Achieved the target of 0% attrition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In a six months I have been promoted to bigger branch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second Level achiever in trinity contest at national level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Six months achieved current account and </w:t>
      </w:r>
      <w:r>
        <w:rPr>
          <w:rFonts w:ascii="Arial" w:eastAsia="Arial" w:hAnsi="Arial" w:cs="Arial"/>
          <w:color w:val="494949"/>
          <w:sz w:val="15"/>
          <w:szCs w:val="15"/>
        </w:rPr>
        <w:t>saving accounts numbers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Recognition received from business head and national head</w:t>
      </w:r>
    </w:p>
    <w:p w:rsidR="000419AE" w:rsidRDefault="000419AE">
      <w:pPr>
        <w:spacing w:line="208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.</w:t>
      </w:r>
    </w:p>
    <w:p w:rsidR="000419AE" w:rsidRDefault="000419AE">
      <w:pPr>
        <w:spacing w:line="209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20"/>
          <w:szCs w:val="20"/>
        </w:rPr>
        <w:t>Priority Relationship Manager. Standard Chartered Bank.</w:t>
      </w:r>
    </w:p>
    <w:p w:rsidR="000419AE" w:rsidRDefault="000419AE">
      <w:pPr>
        <w:spacing w:line="19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>May 2014 - Oct 2015</w:t>
      </w:r>
    </w:p>
    <w:p w:rsidR="000419AE" w:rsidRDefault="000419AE">
      <w:pPr>
        <w:spacing w:line="224" w:lineRule="exact"/>
        <w:rPr>
          <w:sz w:val="20"/>
          <w:szCs w:val="20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On-boarded premium profile customers. Profile like continent head, country head &amp;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programmer heads etc in list.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AUM of close to INR 2 crores has been transferred.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spacing w:line="264" w:lineRule="auto"/>
        <w:ind w:left="1280" w:right="4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FUM growth of close to 30 % in 6 month. Currently managing INR 21crs of Resident and INR 9crs of Non-Residents.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-210820</wp:posOffset>
            </wp:positionV>
            <wp:extent cx="57150" cy="57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AUM growth of 24% in YTD 2014.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Achieved 83% of Dec 2014 </w:t>
      </w:r>
      <w:r>
        <w:rPr>
          <w:rFonts w:ascii="Arial" w:eastAsia="Arial" w:hAnsi="Arial" w:cs="Arial"/>
          <w:color w:val="494949"/>
          <w:sz w:val="15"/>
          <w:szCs w:val="15"/>
        </w:rPr>
        <w:t>budget.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Reporting to the Branch Manager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Build institutional relationships through networking and referrals.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spacing w:line="264" w:lineRule="auto"/>
        <w:ind w:left="1280" w:right="384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Manage portfolio of Preferred Banking for HNI/NRI, Investments includes Equity, Structured products/PMS and Insurance, Liabilities under Sales</w:t>
      </w:r>
      <w:r>
        <w:rPr>
          <w:rFonts w:ascii="Arial" w:eastAsia="Arial" w:hAnsi="Arial" w:cs="Arial"/>
          <w:color w:val="494949"/>
          <w:sz w:val="15"/>
          <w:szCs w:val="15"/>
        </w:rPr>
        <w:t xml:space="preserve"> and Acquisition of Savings Account business for the city.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-330835</wp:posOffset>
            </wp:positionV>
            <wp:extent cx="57150" cy="57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.</w:t>
      </w:r>
    </w:p>
    <w:p w:rsidR="000419AE" w:rsidRDefault="000419AE">
      <w:pPr>
        <w:spacing w:line="19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949"/>
          <w:sz w:val="21"/>
          <w:szCs w:val="21"/>
        </w:rPr>
        <w:t>Achievements:</w:t>
      </w:r>
    </w:p>
    <w:p w:rsidR="000419AE" w:rsidRDefault="000419AE">
      <w:pPr>
        <w:spacing w:line="17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Achieved 83% Business Goal,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Contributed 60% in branch Goal</w:t>
      </w:r>
    </w:p>
    <w:p w:rsidR="000419AE" w:rsidRDefault="000419AE">
      <w:pPr>
        <w:spacing w:line="209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20"/>
          <w:szCs w:val="20"/>
        </w:rPr>
        <w:t>Personal Banker - HDFC BANK LTD</w:t>
      </w:r>
    </w:p>
    <w:p w:rsidR="000419AE" w:rsidRDefault="000419AE">
      <w:pPr>
        <w:spacing w:line="19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>Jan 2013 - May 2014</w:t>
      </w:r>
    </w:p>
    <w:p w:rsidR="000419AE" w:rsidRDefault="000419AE">
      <w:pPr>
        <w:spacing w:line="204" w:lineRule="exact"/>
        <w:rPr>
          <w:sz w:val="20"/>
          <w:szCs w:val="20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Generate new business to achieve defined sales targets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spacing w:line="264" w:lineRule="auto"/>
        <w:ind w:left="1280" w:right="41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Build</w:t>
      </w:r>
      <w:r>
        <w:rPr>
          <w:rFonts w:ascii="Arial" w:eastAsia="Arial" w:hAnsi="Arial" w:cs="Arial"/>
          <w:color w:val="494949"/>
          <w:sz w:val="15"/>
          <w:szCs w:val="15"/>
        </w:rPr>
        <w:t xml:space="preserve"> and deepen relationships with existing Wealth Customers to achieve increase in share of wallet and revenues.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-210820</wp:posOffset>
            </wp:positionV>
            <wp:extent cx="57150" cy="57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Provide professional customer service to achieve a high percentage of customer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satisfaction and retention.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spacing w:line="264" w:lineRule="auto"/>
        <w:ind w:left="1280" w:right="39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Ensure coverage of customer base i</w:t>
      </w:r>
      <w:r>
        <w:rPr>
          <w:rFonts w:ascii="Arial" w:eastAsia="Arial" w:hAnsi="Arial" w:cs="Arial"/>
          <w:color w:val="494949"/>
          <w:sz w:val="15"/>
          <w:szCs w:val="15"/>
        </w:rPr>
        <w:t>n accordance with the Group approved Relationship Matrix.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-210820</wp:posOffset>
            </wp:positionV>
            <wp:extent cx="57150" cy="57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Ensure compliance with these policies and procedures on an ongoing basis.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Any suspicious transaction must immediately be reported to the supervising officer.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pacing w:line="189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949"/>
          <w:sz w:val="21"/>
          <w:szCs w:val="21"/>
        </w:rPr>
        <w:t>Achievements:</w:t>
      </w:r>
    </w:p>
    <w:p w:rsidR="000419AE" w:rsidRDefault="000419AE">
      <w:pPr>
        <w:spacing w:line="17" w:lineRule="exact"/>
        <w:rPr>
          <w:sz w:val="20"/>
          <w:szCs w:val="20"/>
        </w:rPr>
      </w:pPr>
    </w:p>
    <w:p w:rsidR="000419AE" w:rsidRDefault="007E22B8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Received Star </w:t>
      </w:r>
      <w:r>
        <w:rPr>
          <w:rFonts w:ascii="Arial" w:eastAsia="Arial" w:hAnsi="Arial" w:cs="Arial"/>
          <w:color w:val="494949"/>
          <w:sz w:val="15"/>
          <w:szCs w:val="15"/>
        </w:rPr>
        <w:t>performer award,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Qualified for every cash prize and gift for all contest.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Highest NTB sourcing with Higher IP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Achieved 100% Business Goal,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Contributed 70% in branch Goal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Joined as Assistant Manager for Financial planner position and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spacing w:line="278" w:lineRule="auto"/>
        <w:ind w:left="1020" w:right="404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There after </w:t>
      </w:r>
      <w:r>
        <w:rPr>
          <w:rFonts w:ascii="Arial" w:eastAsia="Arial" w:hAnsi="Arial" w:cs="Arial"/>
          <w:color w:val="494949"/>
          <w:sz w:val="15"/>
          <w:szCs w:val="15"/>
        </w:rPr>
        <w:t>successfully handled position of welcome desk, Personal banker (PB sales) And promoted Relationship Manager in Pashan Branch</w:t>
      </w:r>
    </w:p>
    <w:p w:rsidR="000419AE" w:rsidRDefault="000419AE">
      <w:pPr>
        <w:spacing w:line="171" w:lineRule="exact"/>
        <w:rPr>
          <w:sz w:val="20"/>
          <w:szCs w:val="20"/>
        </w:rPr>
      </w:pPr>
    </w:p>
    <w:p w:rsidR="000419AE" w:rsidRDefault="007E22B8">
      <w:pPr>
        <w:spacing w:line="274" w:lineRule="auto"/>
        <w:ind w:left="1020" w:right="448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19"/>
          <w:szCs w:val="19"/>
        </w:rPr>
        <w:t>SALES OFFICER - NSB BPO SOLUTION &amp; RDS MANAGEMENT ASSOCIATE WITH STANDARD CHARTERED BANK</w:t>
      </w:r>
    </w:p>
    <w:p w:rsidR="000419AE" w:rsidRDefault="000419AE">
      <w:pPr>
        <w:spacing w:line="1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20"/>
          <w:szCs w:val="20"/>
        </w:rPr>
        <w:t>Fed 2007 - March 2011,</w:t>
      </w:r>
    </w:p>
    <w:p w:rsidR="000419AE" w:rsidRDefault="000419AE">
      <w:pPr>
        <w:spacing w:line="19" w:lineRule="exact"/>
        <w:rPr>
          <w:sz w:val="20"/>
          <w:szCs w:val="20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Taking care of t</w:t>
      </w:r>
      <w:r>
        <w:rPr>
          <w:rFonts w:ascii="Arial" w:eastAsia="Arial" w:hAnsi="Arial" w:cs="Arial"/>
          <w:color w:val="494949"/>
          <w:sz w:val="15"/>
          <w:szCs w:val="15"/>
        </w:rPr>
        <w:t>he top most vertical of Standard in credit cards called Visa Cards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Emirates &amp; Platinum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Advising &amp; cross selling of Insurance,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Cross selling of Home loan, Car loan &amp; Personal loan.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 xml:space="preserve">Giving them post sales service and maintain a rich relationship with </w:t>
      </w:r>
      <w:r>
        <w:rPr>
          <w:rFonts w:ascii="Arial" w:eastAsia="Arial" w:hAnsi="Arial" w:cs="Arial"/>
          <w:color w:val="494949"/>
          <w:sz w:val="15"/>
          <w:szCs w:val="15"/>
        </w:rPr>
        <w:t>them.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Promotions to reach all different segments of customers.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Upgrade customer normal credit,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Emirates &amp; Platinum cards only for celebrities and high value customer,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pacing w:line="188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Target Market &amp; Penetration: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Mainly targeting senior management employees in an</w:t>
      </w:r>
      <w:r>
        <w:rPr>
          <w:rFonts w:ascii="Arial" w:eastAsia="Arial" w:hAnsi="Arial" w:cs="Arial"/>
          <w:color w:val="494949"/>
          <w:sz w:val="15"/>
          <w:szCs w:val="15"/>
        </w:rPr>
        <w:t xml:space="preserve"> organization.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Giving presentation at major organizations, providing clarity about the product to the newly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ectPr w:rsidR="000419AE">
          <w:pgSz w:w="12240" w:h="15840"/>
          <w:pgMar w:top="275" w:right="520" w:bottom="0" w:left="520" w:header="0" w:footer="0" w:gutter="0"/>
          <w:cols w:space="720" w:equalWidth="0">
            <w:col w:w="11200"/>
          </w:cols>
        </w:sectPr>
      </w:pPr>
    </w:p>
    <w:p w:rsidR="000419AE" w:rsidRDefault="000419AE">
      <w:pPr>
        <w:spacing w:line="20" w:lineRule="exact"/>
        <w:rPr>
          <w:sz w:val="20"/>
          <w:szCs w:val="20"/>
        </w:rPr>
      </w:pPr>
    </w:p>
    <w:p w:rsidR="000419AE" w:rsidRPr="007E22B8" w:rsidRDefault="007E22B8" w:rsidP="007E22B8">
      <w:pPr>
        <w:tabs>
          <w:tab w:val="left" w:pos="10940"/>
        </w:tabs>
        <w:rPr>
          <w:sz w:val="20"/>
          <w:szCs w:val="20"/>
        </w:rPr>
        <w:sectPr w:rsidR="000419AE" w:rsidRPr="007E22B8">
          <w:type w:val="continuous"/>
          <w:pgSz w:w="12240" w:h="15840"/>
          <w:pgMar w:top="275" w:right="520" w:bottom="0" w:left="520" w:header="0" w:footer="0" w:gutter="0"/>
          <w:cols w:space="720" w:equalWidth="0">
            <w:col w:w="11200"/>
          </w:cols>
        </w:sect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2/3</w:t>
      </w:r>
    </w:p>
    <w:p w:rsidR="000419AE" w:rsidRDefault="000419AE">
      <w:pPr>
        <w:tabs>
          <w:tab w:val="left" w:pos="5840"/>
        </w:tabs>
        <w:rPr>
          <w:sz w:val="20"/>
          <w:szCs w:val="20"/>
        </w:rPr>
      </w:pP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76835</wp:posOffset>
            </wp:positionV>
            <wp:extent cx="7048500" cy="317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pacing w:line="85" w:lineRule="exact"/>
        <w:rPr>
          <w:sz w:val="20"/>
          <w:szCs w:val="20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inducted employees.</w:t>
      </w:r>
    </w:p>
    <w:p w:rsidR="000419AE" w:rsidRDefault="007E22B8">
      <w:pPr>
        <w:spacing w:line="187" w:lineRule="auto"/>
        <w:ind w:left="1280" w:right="2440" w:firstLine="934"/>
        <w:rPr>
          <w:sz w:val="20"/>
          <w:szCs w:val="20"/>
        </w:rPr>
      </w:pPr>
      <w:r>
        <w:rPr>
          <w:rFonts w:ascii="Arial" w:eastAsia="Arial" w:hAnsi="Arial" w:cs="Arial"/>
          <w:color w:val="20303C"/>
          <w:sz w:val="14"/>
          <w:szCs w:val="14"/>
        </w:rPr>
        <w:t xml:space="preserve">This site was designed with the .com website builder. Create your website today. </w:t>
      </w:r>
      <w:r>
        <w:rPr>
          <w:rFonts w:ascii="Arial" w:eastAsia="Arial" w:hAnsi="Arial" w:cs="Arial"/>
          <w:color w:val="A0138E"/>
          <w:sz w:val="14"/>
          <w:szCs w:val="14"/>
        </w:rPr>
        <w:t>Start Now</w:t>
      </w:r>
      <w:r>
        <w:rPr>
          <w:rFonts w:ascii="Arial" w:eastAsia="Arial" w:hAnsi="Arial" w:cs="Arial"/>
          <w:color w:val="20303C"/>
          <w:sz w:val="14"/>
          <w:szCs w:val="14"/>
        </w:rPr>
        <w:t xml:space="preserve"> </w:t>
      </w:r>
      <w:r>
        <w:rPr>
          <w:rFonts w:ascii="Arial" w:eastAsia="Arial" w:hAnsi="Arial" w:cs="Arial"/>
          <w:color w:val="494949"/>
          <w:sz w:val="15"/>
          <w:szCs w:val="15"/>
        </w:rPr>
        <w:t>Meeting branch managers at a regular basis to get leads about privileged clients.</w:t>
      </w:r>
    </w:p>
    <w:p w:rsidR="000419AE" w:rsidRDefault="000419AE">
      <w:pPr>
        <w:spacing w:line="78" w:lineRule="exact"/>
        <w:rPr>
          <w:sz w:val="20"/>
          <w:szCs w:val="20"/>
        </w:rPr>
      </w:pP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Getting references from existing clients to set up a new chain of customers.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Mai</w:t>
      </w:r>
      <w:r>
        <w:rPr>
          <w:rFonts w:ascii="Arial" w:eastAsia="Arial" w:hAnsi="Arial" w:cs="Arial"/>
          <w:color w:val="494949"/>
          <w:sz w:val="15"/>
          <w:szCs w:val="15"/>
        </w:rPr>
        <w:t>ntaining relationships with the relationship managers of various branches and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-79375</wp:posOffset>
            </wp:positionV>
            <wp:extent cx="57150" cy="571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7E22B8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exchanging leads for cards and savings account.</w:t>
      </w:r>
    </w:p>
    <w:p w:rsidR="000419AE" w:rsidRDefault="000419AE">
      <w:pPr>
        <w:spacing w:line="18" w:lineRule="exact"/>
        <w:rPr>
          <w:sz w:val="20"/>
          <w:szCs w:val="20"/>
        </w:rPr>
      </w:pPr>
    </w:p>
    <w:p w:rsidR="000419AE" w:rsidRDefault="007E22B8">
      <w:pPr>
        <w:spacing w:line="278" w:lineRule="auto"/>
        <w:ind w:left="1280" w:right="39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Networking with Kotak Prime to source customers buying high end cars and approaching them for our product line.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-223520</wp:posOffset>
            </wp:positionV>
            <wp:extent cx="57150" cy="571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pacing w:line="150" w:lineRule="exact"/>
        <w:rPr>
          <w:sz w:val="20"/>
          <w:szCs w:val="20"/>
        </w:rPr>
      </w:pPr>
    </w:p>
    <w:p w:rsidR="000419AE" w:rsidRDefault="007E22B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Achievements</w:t>
      </w:r>
    </w:p>
    <w:p w:rsidR="000419AE" w:rsidRDefault="000419AE">
      <w:pPr>
        <w:spacing w:line="208" w:lineRule="exact"/>
        <w:rPr>
          <w:sz w:val="20"/>
          <w:szCs w:val="20"/>
        </w:rPr>
      </w:pPr>
    </w:p>
    <w:p w:rsidR="000419AE" w:rsidRDefault="007E22B8">
      <w:pPr>
        <w:spacing w:line="278" w:lineRule="auto"/>
        <w:ind w:left="1280" w:right="396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5"/>
          <w:szCs w:val="15"/>
        </w:rPr>
        <w:t>I got awarded for the Best SALES PERSON for PAN INDIA for the year 2009 &amp; 2010. Also was certified for the best Sales person inner council for the year 2009-10.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692150</wp:posOffset>
            </wp:positionH>
            <wp:positionV relativeFrom="paragraph">
              <wp:posOffset>-223520</wp:posOffset>
            </wp:positionV>
            <wp:extent cx="57150" cy="571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pacing w:line="273" w:lineRule="exact"/>
        <w:rPr>
          <w:sz w:val="20"/>
          <w:szCs w:val="20"/>
        </w:rPr>
      </w:pPr>
    </w:p>
    <w:p w:rsidR="000419AE" w:rsidRDefault="007E22B8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25"/>
          <w:szCs w:val="25"/>
        </w:rPr>
        <w:t>Education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48895</wp:posOffset>
            </wp:positionV>
            <wp:extent cx="425450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pacing w:line="101" w:lineRule="exact"/>
        <w:rPr>
          <w:sz w:val="20"/>
          <w:szCs w:val="20"/>
        </w:rPr>
      </w:pPr>
    </w:p>
    <w:p w:rsidR="000419AE" w:rsidRDefault="007E22B8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20"/>
          <w:szCs w:val="20"/>
        </w:rPr>
        <w:t>Sobhit University.Masters in Business Administration (Marketing)</w:t>
      </w:r>
    </w:p>
    <w:p w:rsidR="000419AE" w:rsidRDefault="000419AE">
      <w:pPr>
        <w:spacing w:line="39" w:lineRule="exact"/>
        <w:rPr>
          <w:sz w:val="20"/>
          <w:szCs w:val="20"/>
        </w:rPr>
      </w:pPr>
    </w:p>
    <w:p w:rsidR="000419AE" w:rsidRDefault="007E22B8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 xml:space="preserve">2012 - </w:t>
      </w:r>
      <w:r>
        <w:rPr>
          <w:rFonts w:ascii="Arial" w:eastAsia="Arial" w:hAnsi="Arial" w:cs="Arial"/>
          <w:color w:val="494949"/>
          <w:sz w:val="17"/>
          <w:szCs w:val="17"/>
        </w:rPr>
        <w:t>2014,</w:t>
      </w:r>
    </w:p>
    <w:p w:rsidR="000419AE" w:rsidRDefault="000419AE">
      <w:pPr>
        <w:spacing w:line="25" w:lineRule="exact"/>
        <w:rPr>
          <w:sz w:val="20"/>
          <w:szCs w:val="20"/>
        </w:rPr>
      </w:pPr>
    </w:p>
    <w:p w:rsidR="000419AE" w:rsidRDefault="007E22B8">
      <w:pPr>
        <w:spacing w:line="286" w:lineRule="auto"/>
        <w:ind w:left="1000" w:right="384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>I have completed my MBA from Shobhit University, in the field of Marketing. It was a distance learning education, I have cleared my MBA with first division.</w:t>
      </w:r>
    </w:p>
    <w:p w:rsidR="000419AE" w:rsidRDefault="000419AE">
      <w:pPr>
        <w:spacing w:line="295" w:lineRule="exact"/>
        <w:rPr>
          <w:sz w:val="20"/>
          <w:szCs w:val="20"/>
        </w:rPr>
      </w:pPr>
    </w:p>
    <w:p w:rsidR="000419AE" w:rsidRDefault="007E22B8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72AB00"/>
          <w:sz w:val="20"/>
          <w:szCs w:val="20"/>
        </w:rPr>
        <w:t>Tilak Maharashtra University. Bachelor in Business Administration (BBA)</w:t>
      </w:r>
    </w:p>
    <w:p w:rsidR="000419AE" w:rsidRDefault="000419AE">
      <w:pPr>
        <w:spacing w:line="19" w:lineRule="exact"/>
        <w:rPr>
          <w:sz w:val="20"/>
          <w:szCs w:val="20"/>
        </w:rPr>
      </w:pPr>
    </w:p>
    <w:p w:rsidR="000419AE" w:rsidRDefault="007E22B8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>2007 - 2010</w:t>
      </w:r>
    </w:p>
    <w:p w:rsidR="000419AE" w:rsidRDefault="000419AE">
      <w:pPr>
        <w:spacing w:line="145" w:lineRule="exact"/>
        <w:rPr>
          <w:sz w:val="20"/>
          <w:szCs w:val="20"/>
        </w:rPr>
      </w:pPr>
    </w:p>
    <w:p w:rsidR="000419AE" w:rsidRDefault="007E22B8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>I hav</w:t>
      </w:r>
      <w:r>
        <w:rPr>
          <w:rFonts w:ascii="Arial" w:eastAsia="Arial" w:hAnsi="Arial" w:cs="Arial"/>
          <w:color w:val="494949"/>
          <w:sz w:val="17"/>
          <w:szCs w:val="17"/>
        </w:rPr>
        <w:t xml:space="preserve">e completed my MBA from </w:t>
      </w:r>
      <w:r>
        <w:rPr>
          <w:rFonts w:ascii="Arial" w:eastAsia="Arial" w:hAnsi="Arial" w:cs="Arial"/>
          <w:color w:val="72AB00"/>
          <w:sz w:val="20"/>
          <w:szCs w:val="20"/>
        </w:rPr>
        <w:t>Tilak Maharashtra University</w:t>
      </w:r>
      <w:r>
        <w:rPr>
          <w:rFonts w:ascii="Arial" w:eastAsia="Arial" w:hAnsi="Arial" w:cs="Arial"/>
          <w:color w:val="494949"/>
          <w:sz w:val="17"/>
          <w:szCs w:val="17"/>
        </w:rPr>
        <w:t>, in the field of</w:t>
      </w:r>
    </w:p>
    <w:p w:rsidR="000419AE" w:rsidRDefault="000419AE">
      <w:pPr>
        <w:spacing w:line="19" w:lineRule="exact"/>
        <w:rPr>
          <w:sz w:val="20"/>
          <w:szCs w:val="20"/>
        </w:rPr>
      </w:pPr>
    </w:p>
    <w:p w:rsidR="000419AE" w:rsidRDefault="007E22B8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494949"/>
          <w:sz w:val="17"/>
          <w:szCs w:val="17"/>
        </w:rPr>
        <w:t>Marketing, I have cleared my BBA with second division.</w:t>
      </w: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451485</wp:posOffset>
            </wp:positionV>
            <wp:extent cx="704850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7E22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74295</wp:posOffset>
            </wp:positionV>
            <wp:extent cx="7048500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AE" w:rsidRDefault="000419AE">
      <w:pPr>
        <w:sectPr w:rsidR="000419AE">
          <w:pgSz w:w="12240" w:h="15840"/>
          <w:pgMar w:top="275" w:right="520" w:bottom="0" w:left="520" w:header="0" w:footer="0" w:gutter="0"/>
          <w:cols w:space="720" w:equalWidth="0">
            <w:col w:w="11200"/>
          </w:cols>
        </w:sect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200" w:lineRule="exact"/>
        <w:rPr>
          <w:sz w:val="20"/>
          <w:szCs w:val="20"/>
        </w:rPr>
      </w:pPr>
    </w:p>
    <w:p w:rsidR="000419AE" w:rsidRDefault="000419AE">
      <w:pPr>
        <w:spacing w:line="332" w:lineRule="exact"/>
        <w:rPr>
          <w:sz w:val="20"/>
          <w:szCs w:val="20"/>
        </w:rPr>
      </w:pPr>
    </w:p>
    <w:p w:rsidR="000419AE" w:rsidRDefault="007E22B8">
      <w:pPr>
        <w:tabs>
          <w:tab w:val="left" w:pos="10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3/3</w:t>
      </w:r>
    </w:p>
    <w:sectPr w:rsidR="000419AE" w:rsidSect="000419AE">
      <w:type w:val="continuous"/>
      <w:pgSz w:w="12240" w:h="15840"/>
      <w:pgMar w:top="275" w:right="520" w:bottom="0" w:left="520" w:header="0" w:footer="0" w:gutter="0"/>
      <w:cols w:space="720" w:equalWidth="0">
        <w:col w:w="11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19AE"/>
    <w:rsid w:val="000419AE"/>
    <w:rsid w:val="007E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rohit-395580@gulfjobseeker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2019-12-03T13:58:00Z</dcterms:created>
  <dcterms:modified xsi:type="dcterms:W3CDTF">2019-12-03T13:58:00Z</dcterms:modified>
</cp:coreProperties>
</file>