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C3" w:rsidRDefault="004E263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2959100</wp:posOffset>
            </wp:positionH>
            <wp:positionV relativeFrom="page">
              <wp:posOffset>560070</wp:posOffset>
            </wp:positionV>
            <wp:extent cx="1856740" cy="185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367" w:lineRule="exact"/>
        <w:rPr>
          <w:sz w:val="24"/>
          <w:szCs w:val="24"/>
        </w:rPr>
      </w:pPr>
    </w:p>
    <w:p w:rsidR="003B7AC3" w:rsidRDefault="004E2639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56"/>
          <w:szCs w:val="56"/>
        </w:rPr>
        <w:t xml:space="preserve">CARLO </w:t>
      </w:r>
    </w:p>
    <w:p w:rsidR="003B7AC3" w:rsidRDefault="004E2639">
      <w:pPr>
        <w:spacing w:line="238" w:lineRule="auto"/>
        <w:jc w:val="center"/>
        <w:rPr>
          <w:sz w:val="20"/>
          <w:szCs w:val="20"/>
        </w:rPr>
      </w:pPr>
      <w:hyperlink r:id="rId6" w:history="1">
        <w:r w:rsidRPr="00D93C48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Carlo-395743@gulfjobseeker.com</w:t>
        </w:r>
      </w:hyperlink>
      <w:r>
        <w:rPr>
          <w:rFonts w:ascii="Cambria" w:eastAsia="Cambria" w:hAnsi="Cambria" w:cs="Cambria"/>
          <w:b/>
          <w:bCs/>
          <w:color w:val="0000FF"/>
          <w:sz w:val="24"/>
          <w:szCs w:val="24"/>
          <w:u w:val="single"/>
        </w:rPr>
        <w:t xml:space="preserve"> </w:t>
      </w:r>
    </w:p>
    <w:p w:rsidR="003B7AC3" w:rsidRDefault="004E26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-155575</wp:posOffset>
            </wp:positionH>
            <wp:positionV relativeFrom="paragraph">
              <wp:posOffset>107950</wp:posOffset>
            </wp:positionV>
            <wp:extent cx="6343015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AC3" w:rsidRDefault="003B7AC3">
      <w:pPr>
        <w:spacing w:line="261" w:lineRule="exact"/>
        <w:rPr>
          <w:sz w:val="24"/>
          <w:szCs w:val="24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OBJECTIVES</w:t>
      </w:r>
    </w:p>
    <w:p w:rsidR="003B7AC3" w:rsidRDefault="003B7AC3">
      <w:pPr>
        <w:spacing w:line="280" w:lineRule="exact"/>
        <w:rPr>
          <w:sz w:val="24"/>
          <w:szCs w:val="24"/>
        </w:rPr>
      </w:pPr>
    </w:p>
    <w:p w:rsidR="003B7AC3" w:rsidRDefault="004E2639">
      <w:pPr>
        <w:spacing w:line="239" w:lineRule="auto"/>
        <w:ind w:right="80" w:firstLine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obtain an employment for personal and professional growth and be a valuable of the organization.</w:t>
      </w:r>
    </w:p>
    <w:p w:rsidR="003B7AC3" w:rsidRDefault="003B7AC3">
      <w:pPr>
        <w:spacing w:line="281" w:lineRule="exact"/>
        <w:rPr>
          <w:sz w:val="24"/>
          <w:szCs w:val="24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SUMMARY OF </w:t>
      </w:r>
      <w:r>
        <w:rPr>
          <w:rFonts w:ascii="Cambria" w:eastAsia="Cambria" w:hAnsi="Cambria" w:cs="Cambria"/>
          <w:b/>
          <w:bCs/>
          <w:sz w:val="24"/>
          <w:szCs w:val="24"/>
        </w:rPr>
        <w:t>QUALIFICATIONS</w:t>
      </w:r>
    </w:p>
    <w:p w:rsidR="003B7AC3" w:rsidRDefault="003B7AC3">
      <w:pPr>
        <w:spacing w:line="238" w:lineRule="exact"/>
        <w:rPr>
          <w:sz w:val="24"/>
          <w:szCs w:val="24"/>
        </w:rPr>
      </w:pPr>
    </w:p>
    <w:p w:rsidR="003B7AC3" w:rsidRDefault="004E2639">
      <w:pPr>
        <w:spacing w:line="231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Dedication and drive as a hardworking individual, precise and efficient on given tasks. Friendly nature and open-minded to others, flexibility, and adaptability. Consistently provide superior customer service and promoting business. Time </w:t>
      </w:r>
      <w:r>
        <w:rPr>
          <w:rFonts w:ascii="Cambria" w:eastAsia="Cambria" w:hAnsi="Cambria" w:cs="Cambria"/>
          <w:sz w:val="24"/>
          <w:szCs w:val="24"/>
        </w:rPr>
        <w:t>management, ability to prioritized effectively and meets demanding deadlines.</w:t>
      </w: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73" w:lineRule="exact"/>
        <w:rPr>
          <w:sz w:val="24"/>
          <w:szCs w:val="24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EXPERIENCE</w:t>
      </w:r>
    </w:p>
    <w:p w:rsidR="003B7AC3" w:rsidRDefault="004E2639">
      <w:pPr>
        <w:tabs>
          <w:tab w:val="left" w:pos="340"/>
          <w:tab w:val="left" w:pos="700"/>
        </w:tabs>
        <w:rPr>
          <w:sz w:val="20"/>
          <w:szCs w:val="20"/>
        </w:rPr>
      </w:pPr>
      <w:r>
        <w:rPr>
          <w:rFonts w:ascii="Symbol" w:eastAsia="Symbol" w:hAnsi="Symbol" w:cs="Symbol"/>
          <w:sz w:val="31"/>
          <w:szCs w:val="31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Resident Engineer</w:t>
      </w:r>
      <w:r>
        <w:rPr>
          <w:rFonts w:ascii="Symbol" w:eastAsia="Symbol" w:hAnsi="Symbol" w:cs="Symbol"/>
          <w:sz w:val="23"/>
          <w:szCs w:val="23"/>
        </w:rPr>
        <w:t></w:t>
      </w:r>
    </w:p>
    <w:p w:rsidR="003B7AC3" w:rsidRDefault="003B7AC3">
      <w:pPr>
        <w:spacing w:line="287" w:lineRule="exact"/>
        <w:rPr>
          <w:sz w:val="24"/>
          <w:szCs w:val="24"/>
        </w:rPr>
      </w:pPr>
    </w:p>
    <w:p w:rsidR="003B7AC3" w:rsidRDefault="004E2639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January 2019 – April 2019</w:t>
      </w:r>
    </w:p>
    <w:p w:rsidR="003B7AC3" w:rsidRDefault="004E2639">
      <w:pPr>
        <w:ind w:left="7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SRP </w:t>
      </w:r>
      <w:proofErr w:type="spellStart"/>
      <w:r>
        <w:rPr>
          <w:rFonts w:ascii="Cambria" w:eastAsia="Cambria" w:hAnsi="Cambria" w:cs="Cambria"/>
          <w:sz w:val="24"/>
          <w:szCs w:val="24"/>
        </w:rPr>
        <w:t>Mambaling</w:t>
      </w:r>
      <w:proofErr w:type="spellEnd"/>
      <w:r>
        <w:rPr>
          <w:rFonts w:ascii="Cambria" w:eastAsia="Cambria" w:hAnsi="Cambria" w:cs="Cambria"/>
          <w:sz w:val="24"/>
          <w:szCs w:val="24"/>
        </w:rPr>
        <w:t>, Cebu City</w:t>
      </w:r>
    </w:p>
    <w:p w:rsidR="003B7AC3" w:rsidRDefault="003B7AC3">
      <w:pPr>
        <w:spacing w:line="282" w:lineRule="exact"/>
        <w:rPr>
          <w:sz w:val="24"/>
          <w:szCs w:val="24"/>
        </w:rPr>
      </w:pPr>
    </w:p>
    <w:p w:rsidR="003B7AC3" w:rsidRDefault="004E2639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Duties &amp; </w:t>
      </w:r>
      <w:r>
        <w:rPr>
          <w:rFonts w:ascii="Cambria" w:eastAsia="Cambria" w:hAnsi="Cambria" w:cs="Cambria"/>
          <w:sz w:val="24"/>
          <w:szCs w:val="24"/>
        </w:rPr>
        <w:t>Responsibilities :</w:t>
      </w: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320" w:lineRule="exact"/>
        <w:rPr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Monitoring and ensures all mall equipments are operational</w:t>
      </w:r>
    </w:p>
    <w:p w:rsidR="003B7AC3" w:rsidRDefault="003B7AC3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spacing w:line="275" w:lineRule="auto"/>
        <w:ind w:left="1440" w:right="5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drawings and forward any comments based on the construction guidelines</w:t>
      </w:r>
    </w:p>
    <w:p w:rsidR="003B7AC3" w:rsidRDefault="003B7A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spacing w:line="275" w:lineRule="auto"/>
        <w:ind w:left="144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Conduct inspection on incoming tenants (Mechanical, Electrical, Plumbing and Fire Protection) </w:t>
      </w:r>
      <w:r>
        <w:rPr>
          <w:rFonts w:ascii="Cambria" w:eastAsia="Cambria" w:hAnsi="Cambria" w:cs="Cambria"/>
          <w:sz w:val="24"/>
          <w:szCs w:val="24"/>
        </w:rPr>
        <w:t>and check the entire work in accordance to the approved drawings</w:t>
      </w:r>
    </w:p>
    <w:p w:rsidR="003B7AC3" w:rsidRDefault="003B7A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spacing w:line="275" w:lineRule="auto"/>
        <w:ind w:left="1440" w:right="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all MEPFs provisions for incoming tenants and ensure existing projects are implemented with quality</w:t>
      </w:r>
    </w:p>
    <w:p w:rsidR="003B7AC3" w:rsidRDefault="003B7A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spacing w:line="275" w:lineRule="auto"/>
        <w:ind w:left="1440" w:right="2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Witness the testing and commissioning and sign off relevant documents for accept</w:t>
      </w:r>
      <w:r>
        <w:rPr>
          <w:rFonts w:ascii="Cambria" w:eastAsia="Cambria" w:hAnsi="Cambria" w:cs="Cambria"/>
          <w:sz w:val="24"/>
          <w:szCs w:val="24"/>
        </w:rPr>
        <w:t>ance</w:t>
      </w:r>
    </w:p>
    <w:p w:rsidR="003B7AC3" w:rsidRDefault="004E2639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Conduct Tenant Safety Audit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Supervision of Preventive Maintenance on Substations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 to the Department Head the weekly accomplishments reports</w:t>
      </w:r>
    </w:p>
    <w:p w:rsidR="003B7AC3" w:rsidRDefault="003B7AC3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1"/>
        </w:numPr>
        <w:tabs>
          <w:tab w:val="left" w:pos="1440"/>
        </w:tabs>
        <w:spacing w:line="277" w:lineRule="auto"/>
        <w:ind w:left="1440" w:right="1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 to the Assistant Vice President (VisMin Region) all consolidation files from different malls</w:t>
      </w:r>
    </w:p>
    <w:p w:rsidR="003B7AC3" w:rsidRDefault="004E263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462915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200" w:lineRule="exact"/>
        <w:rPr>
          <w:sz w:val="24"/>
          <w:szCs w:val="24"/>
        </w:rPr>
      </w:pPr>
    </w:p>
    <w:p w:rsidR="003B7AC3" w:rsidRDefault="003B7AC3">
      <w:pPr>
        <w:spacing w:line="332" w:lineRule="exact"/>
        <w:rPr>
          <w:sz w:val="24"/>
          <w:szCs w:val="24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1 | </w:t>
      </w:r>
      <w:r>
        <w:rPr>
          <w:rFonts w:ascii="Calibri" w:eastAsia="Calibri" w:hAnsi="Calibri" w:cs="Calibri"/>
          <w:color w:val="7F7F7F"/>
        </w:rPr>
        <w:t>P a g e</w:t>
      </w:r>
    </w:p>
    <w:p w:rsidR="003B7AC3" w:rsidRDefault="003B7AC3">
      <w:pPr>
        <w:sectPr w:rsidR="003B7AC3">
          <w:pgSz w:w="12240" w:h="18720"/>
          <w:pgMar w:top="1440" w:right="1440" w:bottom="428" w:left="1440" w:header="0" w:footer="0" w:gutter="0"/>
          <w:cols w:space="720" w:equalWidth="0">
            <w:col w:w="9360"/>
          </w:cols>
        </w:sectPr>
      </w:pPr>
    </w:p>
    <w:p w:rsidR="003B7AC3" w:rsidRDefault="004E2639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AUXILIARY ENGINEER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numPr>
          <w:ilvl w:val="0"/>
          <w:numId w:val="2"/>
        </w:numPr>
        <w:tabs>
          <w:tab w:val="left" w:pos="720"/>
        </w:tabs>
        <w:spacing w:line="183" w:lineRule="auto"/>
        <w:ind w:left="720" w:right="5920" w:hanging="720"/>
        <w:rPr>
          <w:rFonts w:ascii="Symbol" w:eastAsia="Symbol" w:hAnsi="Symbol" w:cs="Symbol"/>
          <w:sz w:val="40"/>
          <w:szCs w:val="40"/>
          <w:vertAlign w:val="subscript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 xml:space="preserve">Technical Department </w:t>
      </w:r>
      <w:r>
        <w:rPr>
          <w:rFonts w:ascii="Cambria" w:eastAsia="Cambria" w:hAnsi="Cambria" w:cs="Cambria"/>
          <w:sz w:val="21"/>
          <w:szCs w:val="21"/>
        </w:rPr>
        <w:t>April 2018 – October 2018</w:t>
      </w:r>
    </w:p>
    <w:p w:rsidR="003B7AC3" w:rsidRDefault="003B7AC3">
      <w:pPr>
        <w:spacing w:line="2" w:lineRule="exact"/>
        <w:rPr>
          <w:rFonts w:ascii="Symbol" w:eastAsia="Symbol" w:hAnsi="Symbol" w:cs="Symbol"/>
          <w:sz w:val="40"/>
          <w:szCs w:val="40"/>
          <w:vertAlign w:val="subscript"/>
        </w:rPr>
      </w:pPr>
    </w:p>
    <w:p w:rsidR="003B7AC3" w:rsidRDefault="004E2639">
      <w:pPr>
        <w:ind w:left="780"/>
        <w:rPr>
          <w:rFonts w:ascii="Symbol" w:eastAsia="Symbol" w:hAnsi="Symbol" w:cs="Symbol"/>
          <w:sz w:val="40"/>
          <w:szCs w:val="40"/>
          <w:vertAlign w:val="subscript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Ortigas</w:t>
      </w:r>
      <w:proofErr w:type="spellEnd"/>
      <w:r>
        <w:rPr>
          <w:rFonts w:ascii="Cambria" w:eastAsia="Cambria" w:hAnsi="Cambria" w:cs="Cambria"/>
          <w:sz w:val="24"/>
          <w:szCs w:val="24"/>
        </w:rPr>
        <w:t>, Pasig City</w:t>
      </w: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363" w:lineRule="exact"/>
        <w:rPr>
          <w:sz w:val="20"/>
          <w:szCs w:val="20"/>
        </w:rPr>
      </w:pPr>
    </w:p>
    <w:p w:rsidR="003B7AC3" w:rsidRDefault="004E2639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Duties &amp; Responsibilities :</w:t>
      </w:r>
    </w:p>
    <w:p w:rsidR="003B7AC3" w:rsidRDefault="003B7AC3">
      <w:pPr>
        <w:spacing w:line="321" w:lineRule="exact"/>
        <w:rPr>
          <w:sz w:val="20"/>
          <w:szCs w:val="20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Identifying </w:t>
      </w:r>
      <w:r>
        <w:rPr>
          <w:rFonts w:ascii="Cambria" w:eastAsia="Cambria" w:hAnsi="Cambria" w:cs="Cambria"/>
          <w:sz w:val="24"/>
          <w:szCs w:val="24"/>
        </w:rPr>
        <w:t>project requirements</w:t>
      </w:r>
    </w:p>
    <w:p w:rsidR="003B7AC3" w:rsidRDefault="003B7AC3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Reading design specification &amp; technical drawing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Meeting/discussed directly to an every legitimate Client in-charge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Conduct test</w:t>
      </w:r>
    </w:p>
    <w:p w:rsidR="003B7AC3" w:rsidRDefault="003B7AC3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project documentations</w:t>
      </w:r>
    </w:p>
    <w:p w:rsidR="003B7AC3" w:rsidRDefault="003B7AC3">
      <w:pPr>
        <w:spacing w:line="44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spacing w:line="273" w:lineRule="auto"/>
        <w:ind w:left="1440" w:right="5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Plot project schedule reviewed and approved by client with a target </w:t>
      </w:r>
      <w:r>
        <w:rPr>
          <w:rFonts w:ascii="Cambria" w:eastAsia="Cambria" w:hAnsi="Cambria" w:cs="Cambria"/>
          <w:sz w:val="24"/>
          <w:szCs w:val="24"/>
        </w:rPr>
        <w:t>date agreement</w:t>
      </w:r>
    </w:p>
    <w:p w:rsidR="003B7AC3" w:rsidRDefault="003B7AC3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the equipments at good condition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Coordinating the project to the other work site</w:t>
      </w:r>
    </w:p>
    <w:p w:rsidR="003B7AC3" w:rsidRDefault="003B7AC3">
      <w:pPr>
        <w:spacing w:line="44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spacing w:line="275" w:lineRule="auto"/>
        <w:ind w:left="1440" w:right="2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all auxiliary &amp; electrical matters and ensure existing projects are implemented with quality</w:t>
      </w:r>
    </w:p>
    <w:p w:rsidR="003B7AC3" w:rsidRDefault="003B7A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 to the Auxiliary Manager the weekly</w:t>
      </w:r>
      <w:r>
        <w:rPr>
          <w:rFonts w:ascii="Cambria" w:eastAsia="Cambria" w:hAnsi="Cambria" w:cs="Cambria"/>
          <w:sz w:val="24"/>
          <w:szCs w:val="24"/>
        </w:rPr>
        <w:t xml:space="preserve"> accomplishments reports</w:t>
      </w:r>
    </w:p>
    <w:p w:rsidR="003B7AC3" w:rsidRDefault="003B7AC3">
      <w:pPr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3B7AC3">
      <w:pPr>
        <w:spacing w:line="366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ELECTRICAL ENGINEER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000" w:hanging="720"/>
        <w:rPr>
          <w:rFonts w:ascii="Symbol" w:eastAsia="Symbol" w:hAnsi="Symbol" w:cs="Symbol"/>
          <w:sz w:val="40"/>
          <w:szCs w:val="40"/>
          <w:vertAlign w:val="subscript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Site Development of Project Jumbo </w:t>
      </w:r>
      <w:r>
        <w:rPr>
          <w:rFonts w:ascii="Cambria" w:eastAsia="Cambria" w:hAnsi="Cambria" w:cs="Cambria"/>
          <w:i/>
          <w:iCs/>
          <w:sz w:val="21"/>
          <w:szCs w:val="21"/>
        </w:rPr>
        <w:t>(Purefoods-Hormel Expansion Plant)</w:t>
      </w:r>
      <w:r>
        <w:rPr>
          <w:rFonts w:ascii="Symbol" w:eastAsia="Symbol" w:hAnsi="Symbol" w:cs="Symbol"/>
          <w:i/>
          <w:iCs/>
          <w:sz w:val="21"/>
          <w:szCs w:val="21"/>
        </w:rPr>
        <w:t>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March 2017 – March 2018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3B7AC3" w:rsidRDefault="003B7AC3">
      <w:pPr>
        <w:spacing w:line="1" w:lineRule="exact"/>
        <w:rPr>
          <w:rFonts w:ascii="Symbol" w:eastAsia="Symbol" w:hAnsi="Symbol" w:cs="Symbol"/>
          <w:sz w:val="40"/>
          <w:szCs w:val="40"/>
          <w:vertAlign w:val="subscript"/>
        </w:rPr>
      </w:pPr>
    </w:p>
    <w:p w:rsidR="003B7AC3" w:rsidRDefault="004E2639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1620" w:hanging="720"/>
        <w:rPr>
          <w:rFonts w:ascii="Symbol" w:eastAsia="Symbol" w:hAnsi="Symbol" w:cs="Symbol"/>
          <w:sz w:val="40"/>
          <w:szCs w:val="40"/>
          <w:vertAlign w:val="subscript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ArchEn Technologies, Inc. </w:t>
      </w:r>
      <w:r>
        <w:rPr>
          <w:rFonts w:ascii="Cambria" w:eastAsia="Cambria" w:hAnsi="Cambria" w:cs="Cambria"/>
          <w:i/>
          <w:iCs/>
          <w:sz w:val="21"/>
          <w:szCs w:val="21"/>
        </w:rPr>
        <w:t>(a subsidiary of San Miguel Corporation)</w:t>
      </w:r>
      <w:r>
        <w:rPr>
          <w:rFonts w:ascii="Symbol" w:eastAsia="Symbol" w:hAnsi="Symbol" w:cs="Symbol"/>
          <w:i/>
          <w:iCs/>
          <w:sz w:val="21"/>
          <w:szCs w:val="21"/>
        </w:rPr>
        <w:t>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151 Edsa, Brgy. Wack – Wack, Mandaluyong </w:t>
      </w:r>
      <w:r>
        <w:rPr>
          <w:rFonts w:ascii="Cambria" w:eastAsia="Cambria" w:hAnsi="Cambria" w:cs="Cambria"/>
          <w:sz w:val="21"/>
          <w:szCs w:val="21"/>
        </w:rPr>
        <w:t>City</w:t>
      </w:r>
    </w:p>
    <w:p w:rsidR="003B7AC3" w:rsidRDefault="004E2639">
      <w:pPr>
        <w:spacing w:line="237" w:lineRule="auto"/>
        <w:ind w:left="720"/>
        <w:rPr>
          <w:rFonts w:ascii="Symbol" w:eastAsia="Symbol" w:hAnsi="Symbol" w:cs="Symbol"/>
          <w:sz w:val="40"/>
          <w:szCs w:val="40"/>
          <w:vertAlign w:val="subscript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4" w:lineRule="exact"/>
        <w:rPr>
          <w:rFonts w:ascii="Symbol" w:eastAsia="Symbol" w:hAnsi="Symbol" w:cs="Symbol"/>
          <w:sz w:val="40"/>
          <w:szCs w:val="40"/>
          <w:vertAlign w:val="subscript"/>
        </w:rPr>
      </w:pPr>
    </w:p>
    <w:p w:rsidR="003B7AC3" w:rsidRDefault="004E2639">
      <w:pPr>
        <w:ind w:left="720"/>
        <w:rPr>
          <w:rFonts w:ascii="Symbol" w:eastAsia="Symbol" w:hAnsi="Symbol" w:cs="Symbol"/>
          <w:sz w:val="40"/>
          <w:szCs w:val="40"/>
          <w:vertAlign w:val="subscript"/>
        </w:rPr>
      </w:pPr>
      <w:r>
        <w:rPr>
          <w:rFonts w:ascii="Cambria" w:eastAsia="Cambria" w:hAnsi="Cambria" w:cs="Cambria"/>
          <w:sz w:val="24"/>
          <w:szCs w:val="24"/>
        </w:rPr>
        <w:t>Duties &amp; Responsibilities :</w:t>
      </w:r>
    </w:p>
    <w:p w:rsidR="003B7AC3" w:rsidRDefault="003B7AC3">
      <w:pPr>
        <w:spacing w:line="318" w:lineRule="exact"/>
        <w:rPr>
          <w:rFonts w:ascii="Symbol" w:eastAsia="Symbol" w:hAnsi="Symbol" w:cs="Symbol"/>
          <w:sz w:val="40"/>
          <w:szCs w:val="40"/>
          <w:vertAlign w:val="subscript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Identifying project requirements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Reading design specification &amp; technical drawing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project documentations</w:t>
      </w:r>
    </w:p>
    <w:p w:rsidR="003B7AC3" w:rsidRDefault="003B7AC3">
      <w:pPr>
        <w:spacing w:line="41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spacing w:line="275" w:lineRule="auto"/>
        <w:ind w:left="14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Planning and monitoring the site activities as per the schedule and resolving various site related </w:t>
      </w:r>
      <w:r>
        <w:rPr>
          <w:rFonts w:ascii="Cambria" w:eastAsia="Cambria" w:hAnsi="Cambria" w:cs="Cambria"/>
          <w:sz w:val="24"/>
          <w:szCs w:val="24"/>
        </w:rPr>
        <w:t>issues by coordinating among the various sub-contractors and attending project meetings as required</w:t>
      </w:r>
    </w:p>
    <w:p w:rsidR="003B7AC3" w:rsidRDefault="003B7AC3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spacing w:line="275" w:lineRule="auto"/>
        <w:ind w:left="14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and forward any comments on the contractor’s method of statements for installation, execution of works and testing &amp; commissioning of the system</w:t>
      </w:r>
    </w:p>
    <w:p w:rsidR="003B7AC3" w:rsidRDefault="003B7A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spacing w:line="275" w:lineRule="auto"/>
        <w:ind w:left="1440" w:right="3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z w:val="24"/>
          <w:szCs w:val="24"/>
        </w:rPr>
        <w:t>tness testing and commissioning of all electrical equipment and sign off the relevant documents for acceptance</w:t>
      </w:r>
    </w:p>
    <w:p w:rsidR="003B7AC3" w:rsidRDefault="003B7A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spacing w:line="275" w:lineRule="auto"/>
        <w:ind w:left="1440" w:right="2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effective site management and discipline to ensure safe execution of the project</w:t>
      </w:r>
    </w:p>
    <w:p w:rsidR="003B7AC3" w:rsidRDefault="003B7A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the equipments at good condition</w:t>
      </w:r>
    </w:p>
    <w:p w:rsidR="003B7AC3" w:rsidRDefault="003B7A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2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Report to</w:t>
      </w:r>
      <w:r>
        <w:rPr>
          <w:rFonts w:ascii="Cambria" w:eastAsia="Cambria" w:hAnsi="Cambria" w:cs="Cambria"/>
          <w:sz w:val="24"/>
          <w:szCs w:val="24"/>
        </w:rPr>
        <w:t xml:space="preserve"> the Project Manager the weekly accomplishments reports</w:t>
      </w:r>
    </w:p>
    <w:p w:rsidR="003B7AC3" w:rsidRDefault="004E26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1031240</wp:posOffset>
            </wp:positionV>
            <wp:extent cx="59810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27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2 | </w:t>
      </w:r>
      <w:r>
        <w:rPr>
          <w:rFonts w:ascii="Calibri" w:eastAsia="Calibri" w:hAnsi="Calibri" w:cs="Calibri"/>
          <w:color w:val="7F7F7F"/>
        </w:rPr>
        <w:t>P a g e</w:t>
      </w:r>
    </w:p>
    <w:p w:rsidR="003B7AC3" w:rsidRDefault="003B7AC3">
      <w:pPr>
        <w:sectPr w:rsidR="003B7AC3">
          <w:pgSz w:w="12240" w:h="18720"/>
          <w:pgMar w:top="1403" w:right="1440" w:bottom="428" w:left="1440" w:header="0" w:footer="0" w:gutter="0"/>
          <w:cols w:space="720" w:equalWidth="0">
            <w:col w:w="9360"/>
          </w:cols>
        </w:sectPr>
      </w:pPr>
    </w:p>
    <w:p w:rsidR="003B7AC3" w:rsidRDefault="003B7AC3">
      <w:pPr>
        <w:spacing w:line="11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  <w:sz w:val="21"/>
          <w:szCs w:val="21"/>
        </w:rPr>
      </w:pPr>
      <w:r>
        <w:rPr>
          <w:rFonts w:ascii="Symbol" w:eastAsia="Symbol" w:hAnsi="Symbol" w:cs="Symbol"/>
          <w:sz w:val="39"/>
          <w:szCs w:val="39"/>
          <w:vertAlign w:val="superscript"/>
        </w:rPr>
        <w:t></w:t>
      </w:r>
    </w:p>
    <w:p w:rsidR="003B7AC3" w:rsidRDefault="003B7AC3">
      <w:pPr>
        <w:spacing w:line="139" w:lineRule="exact"/>
        <w:rPr>
          <w:rFonts w:ascii="Symbol" w:eastAsia="Symbol" w:hAnsi="Symbol" w:cs="Symbol"/>
          <w:sz w:val="21"/>
          <w:szCs w:val="21"/>
        </w:rPr>
      </w:pPr>
    </w:p>
    <w:p w:rsidR="003B7AC3" w:rsidRDefault="003B7AC3">
      <w:pPr>
        <w:numPr>
          <w:ilvl w:val="0"/>
          <w:numId w:val="4"/>
        </w:numPr>
        <w:tabs>
          <w:tab w:val="left" w:pos="0"/>
        </w:tabs>
        <w:rPr>
          <w:rFonts w:ascii="Symbol" w:eastAsia="Symbol" w:hAnsi="Symbol" w:cs="Symbol"/>
          <w:sz w:val="24"/>
          <w:szCs w:val="24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8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9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</w:p>
    <w:p w:rsidR="003B7AC3" w:rsidRDefault="004E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ENGINEERING STAFF – CAD OPERATOR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spacing w:line="22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November 2015 – March 2017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Operation &amp; Maintenance Technology Philippines Inc.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1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R&amp;D Bldg. Filsyn Plant, </w:t>
      </w:r>
      <w:r>
        <w:rPr>
          <w:rFonts w:ascii="Cambria" w:eastAsia="Cambria" w:hAnsi="Cambria" w:cs="Cambria"/>
          <w:sz w:val="24"/>
          <w:szCs w:val="24"/>
        </w:rPr>
        <w:t>Brgy. Don Jose, Sta. Rosa City, Laguna</w:t>
      </w:r>
    </w:p>
    <w:p w:rsidR="003B7AC3" w:rsidRDefault="003B7AC3">
      <w:pPr>
        <w:spacing w:line="285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Duties &amp; Responsibilities :</w:t>
      </w:r>
    </w:p>
    <w:p w:rsidR="003B7AC3" w:rsidRDefault="003B7AC3">
      <w:pPr>
        <w:spacing w:line="325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Discusses and verifies the details of Sketch/Draft drawings as per request by the Design and Project Supervisors and by other department. </w:t>
      </w:r>
      <w:r>
        <w:rPr>
          <w:rFonts w:ascii="Wingdings" w:eastAsia="Wingdings" w:hAnsi="Wingdings" w:cs="Wingdings"/>
          <w:sz w:val="13"/>
          <w:szCs w:val="13"/>
        </w:rPr>
        <w:t></w:t>
      </w:r>
    </w:p>
    <w:p w:rsidR="003B7AC3" w:rsidRDefault="003B7AC3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Meets the deadlines set by the Project Supervisor. </w:t>
      </w:r>
      <w:r>
        <w:rPr>
          <w:rFonts w:ascii="Wingdings" w:eastAsia="Wingdings" w:hAnsi="Wingdings" w:cs="Wingdings"/>
          <w:sz w:val="13"/>
          <w:szCs w:val="13"/>
        </w:rPr>
        <w:t></w:t>
      </w:r>
    </w:p>
    <w:p w:rsidR="003B7AC3" w:rsidRDefault="004E263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Translates Engineer’s Sketch/Draft drawing into working drawings. </w:t>
      </w:r>
      <w:r>
        <w:rPr>
          <w:rFonts w:ascii="Wingdings" w:eastAsia="Wingdings" w:hAnsi="Wingdings" w:cs="Wingdings"/>
          <w:sz w:val="13"/>
          <w:szCs w:val="13"/>
        </w:rPr>
        <w:t></w:t>
      </w:r>
    </w:p>
    <w:p w:rsidR="003B7AC3" w:rsidRDefault="003B7AC3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3B7AC3" w:rsidRDefault="004E2639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Makes legible presentation of design, shop &amp; as-built drawings (Civil, Mechanical, Electrical &amp; FDAS)</w:t>
      </w:r>
      <w:r>
        <w:rPr>
          <w:rFonts w:ascii="Wingdings" w:eastAsia="Wingdings" w:hAnsi="Wingdings" w:cs="Wingdings"/>
          <w:sz w:val="13"/>
          <w:szCs w:val="13"/>
        </w:rPr>
        <w:t></w:t>
      </w:r>
    </w:p>
    <w:p w:rsidR="003B7AC3" w:rsidRDefault="003B7AC3">
      <w:pPr>
        <w:spacing w:line="1" w:lineRule="exact"/>
        <w:rPr>
          <w:sz w:val="20"/>
          <w:szCs w:val="20"/>
        </w:rPr>
      </w:pPr>
    </w:p>
    <w:p w:rsidR="003B7AC3" w:rsidRDefault="003B7AC3">
      <w:pPr>
        <w:sectPr w:rsidR="003B7AC3">
          <w:pgSz w:w="12240" w:h="18720"/>
          <w:pgMar w:top="1394" w:right="1440" w:bottom="428" w:left="1440" w:header="0" w:footer="0" w:gutter="0"/>
          <w:cols w:num="2" w:space="720" w:equalWidth="0">
            <w:col w:w="480" w:space="240"/>
            <w:col w:w="8640"/>
          </w:cols>
        </w:sectPr>
      </w:pPr>
    </w:p>
    <w:p w:rsidR="003B7AC3" w:rsidRDefault="004E2639">
      <w:pPr>
        <w:spacing w:line="21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0"/>
          <w:szCs w:val="10"/>
        </w:rPr>
        <w:lastRenderedPageBreak/>
        <w:t></w:t>
      </w: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50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SEM</w:t>
      </w:r>
      <w:r>
        <w:rPr>
          <w:rFonts w:ascii="Cambria" w:eastAsia="Cambria" w:hAnsi="Cambria" w:cs="Cambria"/>
          <w:b/>
          <w:bCs/>
          <w:sz w:val="24"/>
          <w:szCs w:val="24"/>
        </w:rPr>
        <w:t>INARS &amp; TRAININGS ATTENDED</w:t>
      </w:r>
    </w:p>
    <w:p w:rsidR="003B7AC3" w:rsidRDefault="003B7AC3">
      <w:pPr>
        <w:spacing w:line="281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“Fundamentals of Supervision - Supervisory Development Program”</w:t>
      </w:r>
    </w:p>
    <w:p w:rsidR="003B7AC3" w:rsidRDefault="003B7AC3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Castle Peak Hotel, F. Cabahug St., Cebu City – 11-12th March 2019</w:t>
      </w:r>
    </w:p>
    <w:p w:rsidR="003B7AC3" w:rsidRDefault="003B7AC3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“Technical Hands-on Training for Yeastar and Fanvil IP PBX System”</w:t>
      </w:r>
    </w:p>
    <w:p w:rsidR="003B7AC3" w:rsidRDefault="003B7AC3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Cafe 1771, El Pueblo, Ortigas, Pasig City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24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August 2018</w:t>
      </w:r>
    </w:p>
    <w:p w:rsidR="003B7AC3" w:rsidRDefault="003B7AC3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“42</w:t>
      </w:r>
      <w:r>
        <w:rPr>
          <w:rFonts w:ascii="Cambria" w:eastAsia="Cambria" w:hAnsi="Cambria" w:cs="Cambria"/>
          <w:b/>
          <w:bCs/>
          <w:sz w:val="16"/>
          <w:szCs w:val="16"/>
        </w:rPr>
        <w:t>nd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IIEE Annual National Convention with 3E XPO 2017”</w:t>
      </w:r>
    </w:p>
    <w:p w:rsidR="003B7AC3" w:rsidRDefault="003B7AC3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SMX Convention Center, Mall of Asia, Pasay City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16-19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November 2017</w:t>
      </w:r>
    </w:p>
    <w:p w:rsidR="003B7AC3" w:rsidRDefault="003B7AC3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“Technical Procedure in Bolting Flange &amp;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Materials Familiarization – Fastening Materials”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OMTPI, Sta Rosa Laguna -</w:t>
      </w:r>
      <w:r>
        <w:rPr>
          <w:rFonts w:ascii="Cambria" w:eastAsia="Cambria" w:hAnsi="Cambria" w:cs="Cambria"/>
          <w:sz w:val="24"/>
          <w:szCs w:val="24"/>
        </w:rPr>
        <w:t>26</w:t>
      </w:r>
      <w:r>
        <w:rPr>
          <w:rFonts w:ascii="Cambria" w:eastAsia="Cambria" w:hAnsi="Cambria" w:cs="Cambria"/>
          <w:sz w:val="42"/>
          <w:szCs w:val="42"/>
          <w:vertAlign w:val="superscript"/>
        </w:rPr>
        <w:t>th</w:t>
      </w:r>
      <w:r>
        <w:rPr>
          <w:rFonts w:ascii="Cambria" w:eastAsia="Cambria" w:hAnsi="Cambria" w:cs="Cambria"/>
          <w:sz w:val="24"/>
          <w:szCs w:val="24"/>
        </w:rPr>
        <w:t>February 2016</w:t>
      </w:r>
    </w:p>
    <w:p w:rsidR="003B7AC3" w:rsidRDefault="004E2639">
      <w:pPr>
        <w:numPr>
          <w:ilvl w:val="0"/>
          <w:numId w:val="6"/>
        </w:numPr>
        <w:tabs>
          <w:tab w:val="left" w:pos="720"/>
        </w:tabs>
        <w:spacing w:line="26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“Workworld Orientation 2015”:</w:t>
      </w:r>
      <w:r>
        <w:rPr>
          <w:rFonts w:ascii="Cambria" w:eastAsia="Cambria" w:hAnsi="Cambria" w:cs="Cambria"/>
          <w:i/>
          <w:iCs/>
          <w:sz w:val="24"/>
          <w:szCs w:val="24"/>
        </w:rPr>
        <w:t>A pre-employment Education program sponsored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by Bohol Island State University,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Coralandia Resort and Restaurant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10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March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2015</w:t>
      </w:r>
    </w:p>
    <w:p w:rsidR="003B7AC3" w:rsidRDefault="003B7AC3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numPr>
          <w:ilvl w:val="0"/>
          <w:numId w:val="6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“Pow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er Quality and Electrical Safety”: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BISU MC Activity Center, Bohol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- </w:t>
      </w:r>
      <w:r>
        <w:rPr>
          <w:rFonts w:ascii="Cambria" w:eastAsia="Cambria" w:hAnsi="Cambria" w:cs="Cambria"/>
          <w:sz w:val="24"/>
          <w:szCs w:val="24"/>
        </w:rPr>
        <w:t>13</w:t>
      </w:r>
      <w:r>
        <w:rPr>
          <w:rFonts w:ascii="Cambria" w:eastAsia="Cambria" w:hAnsi="Cambria" w:cs="Cambria"/>
          <w:sz w:val="42"/>
          <w:szCs w:val="42"/>
          <w:vertAlign w:val="superscript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December 2014</w:t>
      </w:r>
    </w:p>
    <w:p w:rsidR="003B7AC3" w:rsidRDefault="003B7AC3">
      <w:pPr>
        <w:spacing w:line="369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</w:t>
      </w:r>
    </w:p>
    <w:p w:rsidR="003B7AC3" w:rsidRDefault="003B7AC3">
      <w:pPr>
        <w:spacing w:line="271" w:lineRule="exact"/>
        <w:rPr>
          <w:sz w:val="20"/>
          <w:szCs w:val="20"/>
        </w:rPr>
      </w:pPr>
    </w:p>
    <w:p w:rsidR="003B7AC3" w:rsidRDefault="004E2639">
      <w:pPr>
        <w:ind w:left="720" w:right="2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Bachelor of Science in ELECTRICAL ENGINEERING </w:t>
      </w:r>
      <w:r>
        <w:rPr>
          <w:rFonts w:eastAsia="Times New Roman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Bohol Island State University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(MAIN CAMPUS) – </w:t>
      </w:r>
      <w:r>
        <w:rPr>
          <w:rFonts w:ascii="Cambria" w:eastAsia="Cambria" w:hAnsi="Cambria" w:cs="Cambria"/>
          <w:i/>
          <w:iCs/>
          <w:sz w:val="24"/>
          <w:szCs w:val="24"/>
        </w:rPr>
        <w:t>March 2015</w:t>
      </w:r>
    </w:p>
    <w:p w:rsidR="003B7AC3" w:rsidRDefault="003B7AC3">
      <w:pPr>
        <w:spacing w:line="1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Registered Master Electrician (RME) </w:t>
      </w:r>
      <w:r>
        <w:rPr>
          <w:rFonts w:ascii="Cambria" w:eastAsia="Cambria" w:hAnsi="Cambria" w:cs="Cambria"/>
          <w:sz w:val="24"/>
          <w:szCs w:val="24"/>
        </w:rPr>
        <w:t xml:space="preserve">Board </w:t>
      </w:r>
      <w:r>
        <w:rPr>
          <w:rFonts w:ascii="Cambria" w:eastAsia="Cambria" w:hAnsi="Cambria" w:cs="Cambria"/>
          <w:sz w:val="24"/>
          <w:szCs w:val="24"/>
        </w:rPr>
        <w:t>Passer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>April 2015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Registered Electrical Engineer (REE) </w:t>
      </w:r>
      <w:r>
        <w:rPr>
          <w:rFonts w:ascii="Cambria" w:eastAsia="Cambria" w:hAnsi="Cambria" w:cs="Cambria"/>
          <w:sz w:val="24"/>
          <w:szCs w:val="24"/>
        </w:rPr>
        <w:t>Board Passer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iCs/>
          <w:sz w:val="24"/>
          <w:szCs w:val="24"/>
        </w:rPr>
        <w:t>September 2015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283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SKILLS</w:t>
      </w:r>
    </w:p>
    <w:p w:rsidR="003B7AC3" w:rsidRDefault="003B7AC3">
      <w:pPr>
        <w:spacing w:line="280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Microsoft Office 2013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Google SketchUp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AutoCAD 2017 (2D &amp; 3D)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Adobe Photoshop CS5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363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ACCOMPLISHMENT</w:t>
      </w:r>
    </w:p>
    <w:p w:rsidR="003B7AC3" w:rsidRDefault="003B7AC3">
      <w:pPr>
        <w:spacing w:line="279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AutoCAD Designing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Electrical </w:t>
      </w:r>
      <w:r>
        <w:rPr>
          <w:rFonts w:ascii="Cambria" w:eastAsia="Cambria" w:hAnsi="Cambria" w:cs="Cambria"/>
          <w:sz w:val="24"/>
          <w:szCs w:val="24"/>
        </w:rPr>
        <w:t>Installation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Structured Cabling System Installation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CCTV and Door Access Installation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Public Address System Installation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AC3" w:rsidRDefault="003B7AC3">
      <w:pPr>
        <w:spacing w:line="52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3 | </w:t>
      </w:r>
      <w:r>
        <w:rPr>
          <w:rFonts w:ascii="Calibri" w:eastAsia="Calibri" w:hAnsi="Calibri" w:cs="Calibri"/>
          <w:color w:val="7F7F7F"/>
        </w:rPr>
        <w:t>P a g e</w:t>
      </w:r>
    </w:p>
    <w:p w:rsidR="003B7AC3" w:rsidRDefault="003B7AC3">
      <w:pPr>
        <w:sectPr w:rsidR="003B7AC3">
          <w:type w:val="continuous"/>
          <w:pgSz w:w="12240" w:h="18720"/>
          <w:pgMar w:top="1394" w:right="1440" w:bottom="428" w:left="1440" w:header="0" w:footer="0" w:gutter="0"/>
          <w:cols w:space="720" w:equalWidth="0">
            <w:col w:w="9360"/>
          </w:cols>
        </w:sectPr>
      </w:pPr>
    </w:p>
    <w:p w:rsidR="003B7AC3" w:rsidRDefault="003B7AC3">
      <w:pPr>
        <w:spacing w:line="44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EXPERIENCED GAINED</w:t>
      </w:r>
    </w:p>
    <w:p w:rsidR="003B7AC3" w:rsidRDefault="003B7AC3">
      <w:pPr>
        <w:spacing w:line="279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Decision-making leadership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team player and multi-tasking capabilities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Initiative and ability to work with minimal supervision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Motivate and trained professionally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10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Focus and hardwork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B7AC3" w:rsidRDefault="004E263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Stand as a good leader with principles, knowledge and good ethics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283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STRENGTHS</w:t>
      </w:r>
    </w:p>
    <w:p w:rsidR="003B7AC3" w:rsidRDefault="003B7AC3">
      <w:pPr>
        <w:spacing w:line="279" w:lineRule="exact"/>
        <w:rPr>
          <w:sz w:val="20"/>
          <w:szCs w:val="20"/>
        </w:rPr>
      </w:pPr>
    </w:p>
    <w:p w:rsidR="003B7AC3" w:rsidRDefault="004E2639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Eager to learn (ability to adapt the nature of work)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Efficient on the task given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Willing to explore and invent techniques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Resourceful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4E2639">
      <w:pPr>
        <w:spacing w:line="237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pacing w:line="272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PERSONAL DETAILS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3B7AC3" w:rsidRDefault="003B7AC3">
      <w:pPr>
        <w:sectPr w:rsidR="003B7AC3">
          <w:pgSz w:w="12240" w:h="18720"/>
          <w:pgMar w:top="1440" w:right="1440" w:bottom="428" w:left="1440" w:header="0" w:footer="0" w:gutter="0"/>
          <w:cols w:space="720" w:equalWidth="0">
            <w:col w:w="9360"/>
          </w:cols>
        </w:sectPr>
      </w:pPr>
    </w:p>
    <w:p w:rsidR="003B7AC3" w:rsidRDefault="003B7AC3">
      <w:pPr>
        <w:spacing w:line="282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Age</w:t>
      </w:r>
    </w:p>
    <w:p w:rsidR="003B7AC3" w:rsidRDefault="004E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7AC3" w:rsidRDefault="003B7AC3">
      <w:pPr>
        <w:spacing w:line="262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: 25 yrs. old</w:t>
      </w:r>
    </w:p>
    <w:p w:rsidR="003B7AC3" w:rsidRDefault="003B7AC3">
      <w:pPr>
        <w:spacing w:line="11" w:lineRule="exact"/>
        <w:rPr>
          <w:sz w:val="20"/>
          <w:szCs w:val="20"/>
        </w:rPr>
      </w:pPr>
    </w:p>
    <w:p w:rsidR="003B7AC3" w:rsidRDefault="003B7AC3">
      <w:pPr>
        <w:sectPr w:rsidR="003B7AC3">
          <w:type w:val="continuous"/>
          <w:pgSz w:w="12240" w:h="18720"/>
          <w:pgMar w:top="1440" w:right="1440" w:bottom="428" w:left="1440" w:header="0" w:footer="0" w:gutter="0"/>
          <w:cols w:num="2" w:space="720" w:equalWidth="0">
            <w:col w:w="2140" w:space="720"/>
            <w:col w:w="6500"/>
          </w:cols>
        </w:sect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Date of Birth</w:t>
      </w:r>
    </w:p>
    <w:p w:rsidR="003B7AC3" w:rsidRDefault="004E263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Place of Birth</w:t>
      </w:r>
    </w:p>
    <w:p w:rsidR="003B7AC3" w:rsidRDefault="003B7AC3">
      <w:pPr>
        <w:spacing w:line="5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Civil Status</w:t>
      </w:r>
    </w:p>
    <w:p w:rsidR="003B7AC3" w:rsidRDefault="004E263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Visa Status</w:t>
      </w:r>
    </w:p>
    <w:p w:rsidR="003B7AC3" w:rsidRDefault="004E263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Religion</w:t>
      </w:r>
    </w:p>
    <w:p w:rsidR="003B7AC3" w:rsidRDefault="003B7AC3">
      <w:pPr>
        <w:spacing w:line="3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Citizenship</w:t>
      </w: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Language </w:t>
      </w:r>
      <w:r>
        <w:rPr>
          <w:rFonts w:ascii="Cambria" w:eastAsia="Cambria" w:hAnsi="Cambria" w:cs="Cambria"/>
          <w:sz w:val="24"/>
          <w:szCs w:val="24"/>
        </w:rPr>
        <w:t>Speak/Write</w:t>
      </w:r>
    </w:p>
    <w:p w:rsidR="003B7AC3" w:rsidRDefault="004E26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: 22 January 1994</w:t>
      </w: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Bohol, Philippines</w:t>
      </w:r>
    </w:p>
    <w:p w:rsidR="003B7AC3" w:rsidRDefault="003B7AC3">
      <w:pPr>
        <w:spacing w:line="3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Single</w:t>
      </w:r>
    </w:p>
    <w:p w:rsidR="003B7AC3" w:rsidRDefault="004E2639">
      <w:pPr>
        <w:spacing w:line="238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Tourist Visa</w:t>
      </w:r>
    </w:p>
    <w:p w:rsidR="003B7AC3" w:rsidRDefault="004E263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Roman Catholic</w:t>
      </w:r>
    </w:p>
    <w:p w:rsidR="003B7AC3" w:rsidRDefault="003B7AC3">
      <w:pPr>
        <w:spacing w:line="3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Filipino</w:t>
      </w:r>
    </w:p>
    <w:p w:rsidR="003B7AC3" w:rsidRDefault="003B7AC3">
      <w:pPr>
        <w:spacing w:line="1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z w:val="23"/>
          <w:szCs w:val="23"/>
        </w:rPr>
        <w:t>Visayan, Tagalog, English</w:t>
      </w:r>
    </w:p>
    <w:p w:rsidR="003B7AC3" w:rsidRDefault="003B7AC3">
      <w:pPr>
        <w:spacing w:line="210" w:lineRule="exact"/>
        <w:rPr>
          <w:sz w:val="20"/>
          <w:szCs w:val="20"/>
        </w:rPr>
      </w:pPr>
    </w:p>
    <w:p w:rsidR="003B7AC3" w:rsidRDefault="003B7AC3">
      <w:pPr>
        <w:sectPr w:rsidR="003B7AC3">
          <w:type w:val="continuous"/>
          <w:pgSz w:w="12240" w:h="18720"/>
          <w:pgMar w:top="1440" w:right="1440" w:bottom="428" w:left="1440" w:header="0" w:footer="0" w:gutter="0"/>
          <w:cols w:num="2" w:space="720" w:equalWidth="0">
            <w:col w:w="2360" w:space="500"/>
            <w:col w:w="6500"/>
          </w:cols>
        </w:sectPr>
      </w:pPr>
    </w:p>
    <w:p w:rsidR="003B7AC3" w:rsidRDefault="003B7AC3">
      <w:pPr>
        <w:spacing w:line="82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352" w:lineRule="exact"/>
        <w:rPr>
          <w:sz w:val="20"/>
          <w:szCs w:val="20"/>
        </w:rPr>
      </w:pPr>
    </w:p>
    <w:p w:rsidR="003B7AC3" w:rsidRDefault="004E2639">
      <w:pPr>
        <w:spacing w:line="229" w:lineRule="auto"/>
        <w:ind w:right="300" w:firstLine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declare under oath that this Resume has been accomplished by me, and is a true, correct and complete statement.</w:t>
      </w: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318" w:lineRule="exact"/>
        <w:rPr>
          <w:sz w:val="20"/>
          <w:szCs w:val="20"/>
        </w:rPr>
      </w:pPr>
    </w:p>
    <w:p w:rsidR="003B7AC3" w:rsidRDefault="004E2639">
      <w:pPr>
        <w:ind w:left="2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CARLO </w:t>
      </w:r>
    </w:p>
    <w:p w:rsidR="003B7AC3" w:rsidRDefault="004E26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820420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00" w:lineRule="exact"/>
        <w:rPr>
          <w:sz w:val="20"/>
          <w:szCs w:val="20"/>
        </w:rPr>
      </w:pPr>
    </w:p>
    <w:p w:rsidR="003B7AC3" w:rsidRDefault="003B7AC3">
      <w:pPr>
        <w:spacing w:line="295" w:lineRule="exact"/>
        <w:rPr>
          <w:sz w:val="20"/>
          <w:szCs w:val="20"/>
        </w:rPr>
      </w:pPr>
    </w:p>
    <w:p w:rsidR="003B7AC3" w:rsidRDefault="004E26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4 | </w:t>
      </w:r>
      <w:r>
        <w:rPr>
          <w:rFonts w:ascii="Calibri" w:eastAsia="Calibri" w:hAnsi="Calibri" w:cs="Calibri"/>
          <w:color w:val="7F7F7F"/>
        </w:rPr>
        <w:t>P a g e</w:t>
      </w:r>
    </w:p>
    <w:sectPr w:rsidR="003B7AC3" w:rsidSect="003B7AC3">
      <w:type w:val="continuous"/>
      <w:pgSz w:w="12240" w:h="18720"/>
      <w:pgMar w:top="1440" w:right="1440" w:bottom="42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5324030"/>
    <w:lvl w:ilvl="0" w:tplc="EE5AAE46">
      <w:start w:val="1"/>
      <w:numFmt w:val="bullet"/>
      <w:lvlText w:val=""/>
      <w:lvlJc w:val="left"/>
    </w:lvl>
    <w:lvl w:ilvl="1" w:tplc="4E4E868E">
      <w:numFmt w:val="decimal"/>
      <w:lvlText w:val=""/>
      <w:lvlJc w:val="left"/>
    </w:lvl>
    <w:lvl w:ilvl="2" w:tplc="7EB08A4E">
      <w:numFmt w:val="decimal"/>
      <w:lvlText w:val=""/>
      <w:lvlJc w:val="left"/>
    </w:lvl>
    <w:lvl w:ilvl="3" w:tplc="5CA8F568">
      <w:numFmt w:val="decimal"/>
      <w:lvlText w:val=""/>
      <w:lvlJc w:val="left"/>
    </w:lvl>
    <w:lvl w:ilvl="4" w:tplc="54D85446">
      <w:numFmt w:val="decimal"/>
      <w:lvlText w:val=""/>
      <w:lvlJc w:val="left"/>
    </w:lvl>
    <w:lvl w:ilvl="5" w:tplc="72E068D6">
      <w:numFmt w:val="decimal"/>
      <w:lvlText w:val=""/>
      <w:lvlJc w:val="left"/>
    </w:lvl>
    <w:lvl w:ilvl="6" w:tplc="4FACFE26">
      <w:numFmt w:val="decimal"/>
      <w:lvlText w:val=""/>
      <w:lvlJc w:val="left"/>
    </w:lvl>
    <w:lvl w:ilvl="7" w:tplc="949C8FFA">
      <w:numFmt w:val="decimal"/>
      <w:lvlText w:val=""/>
      <w:lvlJc w:val="left"/>
    </w:lvl>
    <w:lvl w:ilvl="8" w:tplc="F4DADF5E">
      <w:numFmt w:val="decimal"/>
      <w:lvlText w:val=""/>
      <w:lvlJc w:val="left"/>
    </w:lvl>
  </w:abstractNum>
  <w:abstractNum w:abstractNumId="1">
    <w:nsid w:val="00000BB3"/>
    <w:multiLevelType w:val="hybridMultilevel"/>
    <w:tmpl w:val="BBEAA2F0"/>
    <w:lvl w:ilvl="0" w:tplc="578AC78E">
      <w:start w:val="1"/>
      <w:numFmt w:val="bullet"/>
      <w:lvlText w:val=""/>
      <w:lvlJc w:val="left"/>
    </w:lvl>
    <w:lvl w:ilvl="1" w:tplc="36EEAC26">
      <w:numFmt w:val="decimal"/>
      <w:lvlText w:val=""/>
      <w:lvlJc w:val="left"/>
    </w:lvl>
    <w:lvl w:ilvl="2" w:tplc="9906FCDC">
      <w:numFmt w:val="decimal"/>
      <w:lvlText w:val=""/>
      <w:lvlJc w:val="left"/>
    </w:lvl>
    <w:lvl w:ilvl="3" w:tplc="199260AC">
      <w:numFmt w:val="decimal"/>
      <w:lvlText w:val=""/>
      <w:lvlJc w:val="left"/>
    </w:lvl>
    <w:lvl w:ilvl="4" w:tplc="0D389A80">
      <w:numFmt w:val="decimal"/>
      <w:lvlText w:val=""/>
      <w:lvlJc w:val="left"/>
    </w:lvl>
    <w:lvl w:ilvl="5" w:tplc="BBC043D8">
      <w:numFmt w:val="decimal"/>
      <w:lvlText w:val=""/>
      <w:lvlJc w:val="left"/>
    </w:lvl>
    <w:lvl w:ilvl="6" w:tplc="13D066F6">
      <w:numFmt w:val="decimal"/>
      <w:lvlText w:val=""/>
      <w:lvlJc w:val="left"/>
    </w:lvl>
    <w:lvl w:ilvl="7" w:tplc="4454B3EC">
      <w:numFmt w:val="decimal"/>
      <w:lvlText w:val=""/>
      <w:lvlJc w:val="left"/>
    </w:lvl>
    <w:lvl w:ilvl="8" w:tplc="E3247BAA">
      <w:numFmt w:val="decimal"/>
      <w:lvlText w:val=""/>
      <w:lvlJc w:val="left"/>
    </w:lvl>
  </w:abstractNum>
  <w:abstractNum w:abstractNumId="2">
    <w:nsid w:val="000012DB"/>
    <w:multiLevelType w:val="hybridMultilevel"/>
    <w:tmpl w:val="11F2C400"/>
    <w:lvl w:ilvl="0" w:tplc="F06AB3EA">
      <w:start w:val="1"/>
      <w:numFmt w:val="bullet"/>
      <w:lvlText w:val=""/>
      <w:lvlJc w:val="left"/>
    </w:lvl>
    <w:lvl w:ilvl="1" w:tplc="889AEBB4">
      <w:numFmt w:val="decimal"/>
      <w:lvlText w:val=""/>
      <w:lvlJc w:val="left"/>
    </w:lvl>
    <w:lvl w:ilvl="2" w:tplc="F15C0C82">
      <w:numFmt w:val="decimal"/>
      <w:lvlText w:val=""/>
      <w:lvlJc w:val="left"/>
    </w:lvl>
    <w:lvl w:ilvl="3" w:tplc="34B6713E">
      <w:numFmt w:val="decimal"/>
      <w:lvlText w:val=""/>
      <w:lvlJc w:val="left"/>
    </w:lvl>
    <w:lvl w:ilvl="4" w:tplc="C63203CE">
      <w:numFmt w:val="decimal"/>
      <w:lvlText w:val=""/>
      <w:lvlJc w:val="left"/>
    </w:lvl>
    <w:lvl w:ilvl="5" w:tplc="5144EE64">
      <w:numFmt w:val="decimal"/>
      <w:lvlText w:val=""/>
      <w:lvlJc w:val="left"/>
    </w:lvl>
    <w:lvl w:ilvl="6" w:tplc="F200AED6">
      <w:numFmt w:val="decimal"/>
      <w:lvlText w:val=""/>
      <w:lvlJc w:val="left"/>
    </w:lvl>
    <w:lvl w:ilvl="7" w:tplc="BD7CD3D0">
      <w:numFmt w:val="decimal"/>
      <w:lvlText w:val=""/>
      <w:lvlJc w:val="left"/>
    </w:lvl>
    <w:lvl w:ilvl="8" w:tplc="559A86AC">
      <w:numFmt w:val="decimal"/>
      <w:lvlText w:val=""/>
      <w:lvlJc w:val="left"/>
    </w:lvl>
  </w:abstractNum>
  <w:abstractNum w:abstractNumId="3">
    <w:nsid w:val="0000153C"/>
    <w:multiLevelType w:val="hybridMultilevel"/>
    <w:tmpl w:val="06A0A6AA"/>
    <w:lvl w:ilvl="0" w:tplc="4D10E3BC">
      <w:start w:val="1"/>
      <w:numFmt w:val="bullet"/>
      <w:lvlText w:val=""/>
      <w:lvlJc w:val="left"/>
    </w:lvl>
    <w:lvl w:ilvl="1" w:tplc="4F78029E">
      <w:numFmt w:val="decimal"/>
      <w:lvlText w:val=""/>
      <w:lvlJc w:val="left"/>
    </w:lvl>
    <w:lvl w:ilvl="2" w:tplc="CB60CC7C">
      <w:numFmt w:val="decimal"/>
      <w:lvlText w:val=""/>
      <w:lvlJc w:val="left"/>
    </w:lvl>
    <w:lvl w:ilvl="3" w:tplc="396C307C">
      <w:numFmt w:val="decimal"/>
      <w:lvlText w:val=""/>
      <w:lvlJc w:val="left"/>
    </w:lvl>
    <w:lvl w:ilvl="4" w:tplc="5A700432">
      <w:numFmt w:val="decimal"/>
      <w:lvlText w:val=""/>
      <w:lvlJc w:val="left"/>
    </w:lvl>
    <w:lvl w:ilvl="5" w:tplc="583C7374">
      <w:numFmt w:val="decimal"/>
      <w:lvlText w:val=""/>
      <w:lvlJc w:val="left"/>
    </w:lvl>
    <w:lvl w:ilvl="6" w:tplc="907C6DE8">
      <w:numFmt w:val="decimal"/>
      <w:lvlText w:val=""/>
      <w:lvlJc w:val="left"/>
    </w:lvl>
    <w:lvl w:ilvl="7" w:tplc="00E81B6C">
      <w:numFmt w:val="decimal"/>
      <w:lvlText w:val=""/>
      <w:lvlJc w:val="left"/>
    </w:lvl>
    <w:lvl w:ilvl="8" w:tplc="5BF08810">
      <w:numFmt w:val="decimal"/>
      <w:lvlText w:val=""/>
      <w:lvlJc w:val="left"/>
    </w:lvl>
  </w:abstractNum>
  <w:abstractNum w:abstractNumId="4">
    <w:nsid w:val="000026E9"/>
    <w:multiLevelType w:val="hybridMultilevel"/>
    <w:tmpl w:val="9DBE0288"/>
    <w:lvl w:ilvl="0" w:tplc="6E62FEE6">
      <w:start w:val="1"/>
      <w:numFmt w:val="bullet"/>
      <w:lvlText w:val=""/>
      <w:lvlJc w:val="left"/>
    </w:lvl>
    <w:lvl w:ilvl="1" w:tplc="69FA1F90">
      <w:numFmt w:val="decimal"/>
      <w:lvlText w:val=""/>
      <w:lvlJc w:val="left"/>
    </w:lvl>
    <w:lvl w:ilvl="2" w:tplc="23E0B192">
      <w:numFmt w:val="decimal"/>
      <w:lvlText w:val=""/>
      <w:lvlJc w:val="left"/>
    </w:lvl>
    <w:lvl w:ilvl="3" w:tplc="CBD8C838">
      <w:numFmt w:val="decimal"/>
      <w:lvlText w:val=""/>
      <w:lvlJc w:val="left"/>
    </w:lvl>
    <w:lvl w:ilvl="4" w:tplc="8F4E29D0">
      <w:numFmt w:val="decimal"/>
      <w:lvlText w:val=""/>
      <w:lvlJc w:val="left"/>
    </w:lvl>
    <w:lvl w:ilvl="5" w:tplc="9A1CC930">
      <w:numFmt w:val="decimal"/>
      <w:lvlText w:val=""/>
      <w:lvlJc w:val="left"/>
    </w:lvl>
    <w:lvl w:ilvl="6" w:tplc="C3BEE1D8">
      <w:numFmt w:val="decimal"/>
      <w:lvlText w:val=""/>
      <w:lvlJc w:val="left"/>
    </w:lvl>
    <w:lvl w:ilvl="7" w:tplc="A718B3A8">
      <w:numFmt w:val="decimal"/>
      <w:lvlText w:val=""/>
      <w:lvlJc w:val="left"/>
    </w:lvl>
    <w:lvl w:ilvl="8" w:tplc="A11058E0">
      <w:numFmt w:val="decimal"/>
      <w:lvlText w:val=""/>
      <w:lvlJc w:val="left"/>
    </w:lvl>
  </w:abstractNum>
  <w:abstractNum w:abstractNumId="5">
    <w:nsid w:val="00002EA6"/>
    <w:multiLevelType w:val="hybridMultilevel"/>
    <w:tmpl w:val="9A90ECD6"/>
    <w:lvl w:ilvl="0" w:tplc="8796F95C">
      <w:start w:val="1"/>
      <w:numFmt w:val="bullet"/>
      <w:lvlText w:val=""/>
      <w:lvlJc w:val="left"/>
    </w:lvl>
    <w:lvl w:ilvl="1" w:tplc="FBE4F764">
      <w:numFmt w:val="decimal"/>
      <w:lvlText w:val=""/>
      <w:lvlJc w:val="left"/>
    </w:lvl>
    <w:lvl w:ilvl="2" w:tplc="411055BE">
      <w:numFmt w:val="decimal"/>
      <w:lvlText w:val=""/>
      <w:lvlJc w:val="left"/>
    </w:lvl>
    <w:lvl w:ilvl="3" w:tplc="C4A6BE22">
      <w:numFmt w:val="decimal"/>
      <w:lvlText w:val=""/>
      <w:lvlJc w:val="left"/>
    </w:lvl>
    <w:lvl w:ilvl="4" w:tplc="8F5E81E8">
      <w:numFmt w:val="decimal"/>
      <w:lvlText w:val=""/>
      <w:lvlJc w:val="left"/>
    </w:lvl>
    <w:lvl w:ilvl="5" w:tplc="11820D60">
      <w:numFmt w:val="decimal"/>
      <w:lvlText w:val=""/>
      <w:lvlJc w:val="left"/>
    </w:lvl>
    <w:lvl w:ilvl="6" w:tplc="6706A976">
      <w:numFmt w:val="decimal"/>
      <w:lvlText w:val=""/>
      <w:lvlJc w:val="left"/>
    </w:lvl>
    <w:lvl w:ilvl="7" w:tplc="8E0E2686">
      <w:numFmt w:val="decimal"/>
      <w:lvlText w:val=""/>
      <w:lvlJc w:val="left"/>
    </w:lvl>
    <w:lvl w:ilvl="8" w:tplc="4FEEC362">
      <w:numFmt w:val="decimal"/>
      <w:lvlText w:val=""/>
      <w:lvlJc w:val="left"/>
    </w:lvl>
  </w:abstractNum>
  <w:abstractNum w:abstractNumId="6">
    <w:nsid w:val="0000390C"/>
    <w:multiLevelType w:val="hybridMultilevel"/>
    <w:tmpl w:val="960E3D46"/>
    <w:lvl w:ilvl="0" w:tplc="36A25CA2">
      <w:start w:val="1"/>
      <w:numFmt w:val="bullet"/>
      <w:lvlText w:val=""/>
      <w:lvlJc w:val="left"/>
    </w:lvl>
    <w:lvl w:ilvl="1" w:tplc="0DE2DDA6">
      <w:numFmt w:val="decimal"/>
      <w:lvlText w:val=""/>
      <w:lvlJc w:val="left"/>
    </w:lvl>
    <w:lvl w:ilvl="2" w:tplc="CFA2227E">
      <w:numFmt w:val="decimal"/>
      <w:lvlText w:val=""/>
      <w:lvlJc w:val="left"/>
    </w:lvl>
    <w:lvl w:ilvl="3" w:tplc="B42229BE">
      <w:numFmt w:val="decimal"/>
      <w:lvlText w:val=""/>
      <w:lvlJc w:val="left"/>
    </w:lvl>
    <w:lvl w:ilvl="4" w:tplc="C512DC8A">
      <w:numFmt w:val="decimal"/>
      <w:lvlText w:val=""/>
      <w:lvlJc w:val="left"/>
    </w:lvl>
    <w:lvl w:ilvl="5" w:tplc="4EFEF390">
      <w:numFmt w:val="decimal"/>
      <w:lvlText w:val=""/>
      <w:lvlJc w:val="left"/>
    </w:lvl>
    <w:lvl w:ilvl="6" w:tplc="97DA078C">
      <w:numFmt w:val="decimal"/>
      <w:lvlText w:val=""/>
      <w:lvlJc w:val="left"/>
    </w:lvl>
    <w:lvl w:ilvl="7" w:tplc="C50629B8">
      <w:numFmt w:val="decimal"/>
      <w:lvlText w:val=""/>
      <w:lvlJc w:val="left"/>
    </w:lvl>
    <w:lvl w:ilvl="8" w:tplc="C3BA4A38">
      <w:numFmt w:val="decimal"/>
      <w:lvlText w:val=""/>
      <w:lvlJc w:val="left"/>
    </w:lvl>
  </w:abstractNum>
  <w:abstractNum w:abstractNumId="7">
    <w:nsid w:val="000041BB"/>
    <w:multiLevelType w:val="hybridMultilevel"/>
    <w:tmpl w:val="2812C43C"/>
    <w:lvl w:ilvl="0" w:tplc="E208E040">
      <w:start w:val="1"/>
      <w:numFmt w:val="bullet"/>
      <w:lvlText w:val=""/>
      <w:lvlJc w:val="left"/>
    </w:lvl>
    <w:lvl w:ilvl="1" w:tplc="85FEECE8">
      <w:start w:val="1"/>
      <w:numFmt w:val="bullet"/>
      <w:lvlText w:val=""/>
      <w:lvlJc w:val="left"/>
    </w:lvl>
    <w:lvl w:ilvl="2" w:tplc="19D2E450">
      <w:start w:val="1"/>
      <w:numFmt w:val="bullet"/>
      <w:lvlText w:val=""/>
      <w:lvlJc w:val="left"/>
    </w:lvl>
    <w:lvl w:ilvl="3" w:tplc="6944DD40">
      <w:numFmt w:val="decimal"/>
      <w:lvlText w:val=""/>
      <w:lvlJc w:val="left"/>
    </w:lvl>
    <w:lvl w:ilvl="4" w:tplc="69705CC2">
      <w:numFmt w:val="decimal"/>
      <w:lvlText w:val=""/>
      <w:lvlJc w:val="left"/>
    </w:lvl>
    <w:lvl w:ilvl="5" w:tplc="DAACB884">
      <w:numFmt w:val="decimal"/>
      <w:lvlText w:val=""/>
      <w:lvlJc w:val="left"/>
    </w:lvl>
    <w:lvl w:ilvl="6" w:tplc="30B87C2A">
      <w:numFmt w:val="decimal"/>
      <w:lvlText w:val=""/>
      <w:lvlJc w:val="left"/>
    </w:lvl>
    <w:lvl w:ilvl="7" w:tplc="E7809C08">
      <w:numFmt w:val="decimal"/>
      <w:lvlText w:val=""/>
      <w:lvlJc w:val="left"/>
    </w:lvl>
    <w:lvl w:ilvl="8" w:tplc="7D4C7442">
      <w:numFmt w:val="decimal"/>
      <w:lvlText w:val=""/>
      <w:lvlJc w:val="left"/>
    </w:lvl>
  </w:abstractNum>
  <w:abstractNum w:abstractNumId="8">
    <w:nsid w:val="00005AF1"/>
    <w:multiLevelType w:val="hybridMultilevel"/>
    <w:tmpl w:val="970AF022"/>
    <w:lvl w:ilvl="0" w:tplc="FDA8C5E8">
      <w:start w:val="1"/>
      <w:numFmt w:val="bullet"/>
      <w:lvlText w:val=""/>
      <w:lvlJc w:val="left"/>
    </w:lvl>
    <w:lvl w:ilvl="1" w:tplc="CC127D00">
      <w:start w:val="1"/>
      <w:numFmt w:val="bullet"/>
      <w:lvlText w:val=""/>
      <w:lvlJc w:val="left"/>
    </w:lvl>
    <w:lvl w:ilvl="2" w:tplc="D20A6BC2">
      <w:start w:val="1"/>
      <w:numFmt w:val="upperLetter"/>
      <w:lvlText w:val="%3"/>
      <w:lvlJc w:val="left"/>
    </w:lvl>
    <w:lvl w:ilvl="3" w:tplc="49967986">
      <w:numFmt w:val="decimal"/>
      <w:lvlText w:val=""/>
      <w:lvlJc w:val="left"/>
    </w:lvl>
    <w:lvl w:ilvl="4" w:tplc="A596E80A">
      <w:numFmt w:val="decimal"/>
      <w:lvlText w:val=""/>
      <w:lvlJc w:val="left"/>
    </w:lvl>
    <w:lvl w:ilvl="5" w:tplc="8A5C7020">
      <w:numFmt w:val="decimal"/>
      <w:lvlText w:val=""/>
      <w:lvlJc w:val="left"/>
    </w:lvl>
    <w:lvl w:ilvl="6" w:tplc="F902594A">
      <w:numFmt w:val="decimal"/>
      <w:lvlText w:val=""/>
      <w:lvlJc w:val="left"/>
    </w:lvl>
    <w:lvl w:ilvl="7" w:tplc="CD42E750">
      <w:numFmt w:val="decimal"/>
      <w:lvlText w:val=""/>
      <w:lvlJc w:val="left"/>
    </w:lvl>
    <w:lvl w:ilvl="8" w:tplc="78ACF608">
      <w:numFmt w:val="decimal"/>
      <w:lvlText w:val=""/>
      <w:lvlJc w:val="left"/>
    </w:lvl>
  </w:abstractNum>
  <w:abstractNum w:abstractNumId="9">
    <w:nsid w:val="00006DF1"/>
    <w:multiLevelType w:val="hybridMultilevel"/>
    <w:tmpl w:val="5AB652E6"/>
    <w:lvl w:ilvl="0" w:tplc="C3C0576A">
      <w:start w:val="1"/>
      <w:numFmt w:val="bullet"/>
      <w:lvlText w:val=""/>
      <w:lvlJc w:val="left"/>
    </w:lvl>
    <w:lvl w:ilvl="1" w:tplc="FB709BC0">
      <w:numFmt w:val="decimal"/>
      <w:lvlText w:val=""/>
      <w:lvlJc w:val="left"/>
    </w:lvl>
    <w:lvl w:ilvl="2" w:tplc="C4B0329A">
      <w:numFmt w:val="decimal"/>
      <w:lvlText w:val=""/>
      <w:lvlJc w:val="left"/>
    </w:lvl>
    <w:lvl w:ilvl="3" w:tplc="8FF2B134">
      <w:numFmt w:val="decimal"/>
      <w:lvlText w:val=""/>
      <w:lvlJc w:val="left"/>
    </w:lvl>
    <w:lvl w:ilvl="4" w:tplc="B1B0438C">
      <w:numFmt w:val="decimal"/>
      <w:lvlText w:val=""/>
      <w:lvlJc w:val="left"/>
    </w:lvl>
    <w:lvl w:ilvl="5" w:tplc="AF82C138">
      <w:numFmt w:val="decimal"/>
      <w:lvlText w:val=""/>
      <w:lvlJc w:val="left"/>
    </w:lvl>
    <w:lvl w:ilvl="6" w:tplc="09267116">
      <w:numFmt w:val="decimal"/>
      <w:lvlText w:val=""/>
      <w:lvlJc w:val="left"/>
    </w:lvl>
    <w:lvl w:ilvl="7" w:tplc="BEA8D50C">
      <w:numFmt w:val="decimal"/>
      <w:lvlText w:val=""/>
      <w:lvlJc w:val="left"/>
    </w:lvl>
    <w:lvl w:ilvl="8" w:tplc="B5FC0426">
      <w:numFmt w:val="decimal"/>
      <w:lvlText w:val=""/>
      <w:lvlJc w:val="left"/>
    </w:lvl>
  </w:abstractNum>
  <w:abstractNum w:abstractNumId="10">
    <w:nsid w:val="00007E87"/>
    <w:multiLevelType w:val="hybridMultilevel"/>
    <w:tmpl w:val="513CEE2C"/>
    <w:lvl w:ilvl="0" w:tplc="C19ACE32">
      <w:start w:val="1"/>
      <w:numFmt w:val="bullet"/>
      <w:lvlText w:val=""/>
      <w:lvlJc w:val="left"/>
    </w:lvl>
    <w:lvl w:ilvl="1" w:tplc="D34A72DE">
      <w:numFmt w:val="decimal"/>
      <w:lvlText w:val=""/>
      <w:lvlJc w:val="left"/>
    </w:lvl>
    <w:lvl w:ilvl="2" w:tplc="0B842B26">
      <w:numFmt w:val="decimal"/>
      <w:lvlText w:val=""/>
      <w:lvlJc w:val="left"/>
    </w:lvl>
    <w:lvl w:ilvl="3" w:tplc="B2084E1A">
      <w:numFmt w:val="decimal"/>
      <w:lvlText w:val=""/>
      <w:lvlJc w:val="left"/>
    </w:lvl>
    <w:lvl w:ilvl="4" w:tplc="B7B052BC">
      <w:numFmt w:val="decimal"/>
      <w:lvlText w:val=""/>
      <w:lvlJc w:val="left"/>
    </w:lvl>
    <w:lvl w:ilvl="5" w:tplc="7AF461B4">
      <w:numFmt w:val="decimal"/>
      <w:lvlText w:val=""/>
      <w:lvlJc w:val="left"/>
    </w:lvl>
    <w:lvl w:ilvl="6" w:tplc="A33CBC4C">
      <w:numFmt w:val="decimal"/>
      <w:lvlText w:val=""/>
      <w:lvlJc w:val="left"/>
    </w:lvl>
    <w:lvl w:ilvl="7" w:tplc="3AAC5FA0">
      <w:numFmt w:val="decimal"/>
      <w:lvlText w:val=""/>
      <w:lvlJc w:val="left"/>
    </w:lvl>
    <w:lvl w:ilvl="8" w:tplc="EA2093D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7AC3"/>
    <w:rsid w:val="003B7AC3"/>
    <w:rsid w:val="004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-395743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2019-12-09T15:31:00Z</dcterms:created>
  <dcterms:modified xsi:type="dcterms:W3CDTF">2019-12-09T15:31:00Z</dcterms:modified>
</cp:coreProperties>
</file>