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FD" w:rsidRDefault="001660FD" w:rsidP="00696531">
      <w:pPr>
        <w:pStyle w:val="Title"/>
      </w:pPr>
      <w:r>
        <w:pict>
          <v:group id="_x0000_s1026" style="position:absolute;left:0;text-align:left;margin-left:24pt;margin-top:10pt;width:564.25pt;height:744.25pt;z-index:-251658240;mso-position-horizontal-relative:page;mso-position-vertical-relative:page" coordorigin="480,480" coordsize="11285,14885">
            <v:shape id="_x0000_s1030" style="position:absolute;left:480;top:480;width:11282;height:14881" coordorigin="480,480" coordsize="11282,14881" o:spt="100" adj="0,,0" path="m480,494r11282,m480,15346r11282,m11746,480r,14881m480,494r11282,m480,15346r11282,e" filled="f" strokeweight="1.44pt">
              <v:stroke joinstyle="round"/>
              <v:formulas/>
              <v:path arrowok="t" o:connecttype="segments"/>
            </v:shape>
            <v:rect id="_x0000_s1029" style="position:absolute;left:11731;top:480;width:29;height:14881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707;top:1444;width:1936;height:1893">
              <v:imagedata r:id="rId5" o:title=""/>
            </v:shape>
            <v:shape id="_x0000_s1027" style="position:absolute;left:480;top:480;width:11285;height:14885" coordorigin="480,480" coordsize="11285,14885" o:spt="100" adj="0,,0" path="m509,480r-29,l480,15364r29,l509,480xm11765,480r-29,l509,480r,29l11736,509r,14827l509,15336r,28l11736,15364r29,l11765,48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96531">
        <w:rPr>
          <w:color w:val="1A1EC0"/>
        </w:rPr>
        <w:t>ANZAL</w:t>
      </w:r>
    </w:p>
    <w:p w:rsidR="001660FD" w:rsidRDefault="00696531">
      <w:pPr>
        <w:spacing w:before="9"/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color w:val="1A1EC0"/>
          <w:sz w:val="28"/>
        </w:rPr>
        <w:t xml:space="preserve">Email: </w:t>
      </w:r>
      <w:hyperlink r:id="rId6" w:history="1">
        <w:r w:rsidRPr="001A2CA2">
          <w:rPr>
            <w:rStyle w:val="Hyperlink"/>
          </w:rPr>
          <w:t>anzal-395830@gulfjobseeker.com</w:t>
        </w:r>
      </w:hyperlink>
      <w:r>
        <w:t xml:space="preserve"> </w:t>
      </w:r>
    </w:p>
    <w:p w:rsidR="001660FD" w:rsidRDefault="001660FD">
      <w:pPr>
        <w:pStyle w:val="BodyText"/>
        <w:ind w:left="0" w:firstLine="0"/>
        <w:rPr>
          <w:b/>
          <w:sz w:val="30"/>
        </w:rPr>
      </w:pPr>
    </w:p>
    <w:p w:rsidR="001660FD" w:rsidRDefault="00696531">
      <w:pPr>
        <w:pStyle w:val="Heading2"/>
        <w:spacing w:before="267"/>
        <w:rPr>
          <w:u w:val="none"/>
        </w:rPr>
      </w:pPr>
      <w:r>
        <w:rPr>
          <w:color w:val="365F91"/>
          <w:u w:val="thick" w:color="365F91"/>
        </w:rPr>
        <w:t>OBJECTIVE</w:t>
      </w:r>
    </w:p>
    <w:p w:rsidR="001660FD" w:rsidRDefault="00696531">
      <w:pPr>
        <w:pStyle w:val="BodyText"/>
        <w:spacing w:before="128"/>
        <w:ind w:left="100" w:right="705" w:firstLine="0"/>
        <w:jc w:val="both"/>
        <w:rPr>
          <w:rFonts w:ascii="Tahoma"/>
        </w:rPr>
      </w:pPr>
      <w:r>
        <w:rPr>
          <w:rFonts w:ascii="Tahoma"/>
        </w:rPr>
        <w:t>To work with an organization where, is a scope for self-improvement and knowledge enhancement which will provide an opportunity to exhibit the best of my ability and contribute towards organizational development.</w:t>
      </w:r>
    </w:p>
    <w:p w:rsidR="001660FD" w:rsidRDefault="001660FD">
      <w:pPr>
        <w:spacing w:before="7"/>
      </w:pPr>
    </w:p>
    <w:p w:rsidR="001660FD" w:rsidRDefault="00696531">
      <w:pPr>
        <w:pStyle w:val="Heading2"/>
        <w:rPr>
          <w:u w:val="none"/>
        </w:rPr>
      </w:pPr>
      <w:r>
        <w:rPr>
          <w:color w:val="365F91"/>
          <w:u w:val="thick" w:color="365F91"/>
        </w:rPr>
        <w:t>EDUCATIONAL QUALIFICATION</w:t>
      </w:r>
    </w:p>
    <w:p w:rsidR="001660FD" w:rsidRDefault="001660FD">
      <w:pPr>
        <w:pStyle w:val="BodyText"/>
        <w:spacing w:before="10"/>
        <w:ind w:left="0" w:firstLine="0"/>
        <w:rPr>
          <w:rFonts w:ascii="Verdana"/>
          <w:b/>
          <w:sz w:val="10"/>
        </w:rPr>
      </w:pPr>
    </w:p>
    <w:tbl>
      <w:tblPr>
        <w:tblW w:w="0" w:type="auto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0"/>
        <w:gridCol w:w="2703"/>
        <w:gridCol w:w="1829"/>
        <w:gridCol w:w="2492"/>
      </w:tblGrid>
      <w:tr w:rsidR="001660FD">
        <w:trPr>
          <w:trHeight w:val="593"/>
        </w:trPr>
        <w:tc>
          <w:tcPr>
            <w:tcW w:w="2670" w:type="dxa"/>
            <w:shd w:val="clear" w:color="auto" w:fill="D9D9D9"/>
          </w:tcPr>
          <w:p w:rsidR="001660FD" w:rsidRDefault="00696531">
            <w:pPr>
              <w:pStyle w:val="TableParagraph"/>
              <w:spacing w:before="58" w:line="213" w:lineRule="auto"/>
              <w:ind w:left="571" w:right="528" w:firstLine="115"/>
              <w:jc w:val="left"/>
              <w:rPr>
                <w:b/>
              </w:rPr>
            </w:pPr>
            <w:r>
              <w:rPr>
                <w:b/>
              </w:rPr>
              <w:t>Educational Qua</w:t>
            </w:r>
            <w:r>
              <w:rPr>
                <w:b/>
              </w:rPr>
              <w:t>lifications</w:t>
            </w:r>
          </w:p>
        </w:tc>
        <w:tc>
          <w:tcPr>
            <w:tcW w:w="2703" w:type="dxa"/>
            <w:shd w:val="clear" w:color="auto" w:fill="D9D9D9"/>
          </w:tcPr>
          <w:p w:rsidR="001660FD" w:rsidRDefault="00696531">
            <w:pPr>
              <w:pStyle w:val="TableParagraph"/>
              <w:spacing w:before="153"/>
              <w:ind w:left="863"/>
              <w:jc w:val="left"/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1829" w:type="dxa"/>
            <w:shd w:val="clear" w:color="auto" w:fill="D9D9D9"/>
          </w:tcPr>
          <w:p w:rsidR="001660FD" w:rsidRDefault="00696531">
            <w:pPr>
              <w:pStyle w:val="TableParagraph"/>
              <w:spacing w:before="58" w:line="213" w:lineRule="auto"/>
              <w:ind w:left="494" w:right="442" w:firstLine="24"/>
              <w:jc w:val="left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2492" w:type="dxa"/>
            <w:shd w:val="clear" w:color="auto" w:fill="D9D9D9"/>
          </w:tcPr>
          <w:p w:rsidR="001660FD" w:rsidRDefault="00696531">
            <w:pPr>
              <w:pStyle w:val="TableParagraph"/>
              <w:spacing w:before="153"/>
              <w:ind w:left="266" w:right="240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1660FD">
        <w:trPr>
          <w:trHeight w:val="551"/>
        </w:trPr>
        <w:tc>
          <w:tcPr>
            <w:tcW w:w="2670" w:type="dxa"/>
            <w:shd w:val="clear" w:color="auto" w:fill="D9D9D9"/>
          </w:tcPr>
          <w:p w:rsidR="001660FD" w:rsidRDefault="00696531">
            <w:pPr>
              <w:pStyle w:val="TableParagraph"/>
              <w:spacing w:before="39" w:line="229" w:lineRule="exact"/>
              <w:ind w:left="18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  <w:p w:rsidR="001660FD" w:rsidRDefault="00696531">
            <w:pPr>
              <w:pStyle w:val="TableParagraph"/>
              <w:spacing w:line="229" w:lineRule="exact"/>
              <w:ind w:left="187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(Airport Management)</w:t>
            </w:r>
          </w:p>
        </w:tc>
        <w:tc>
          <w:tcPr>
            <w:tcW w:w="2703" w:type="dxa"/>
          </w:tcPr>
          <w:p w:rsidR="001660FD" w:rsidRDefault="00696531">
            <w:pPr>
              <w:pStyle w:val="TableParagraph"/>
              <w:spacing w:before="59" w:line="216" w:lineRule="auto"/>
              <w:ind w:left="321" w:right="278" w:firstLine="153"/>
              <w:jc w:val="left"/>
              <w:rPr>
                <w:sz w:val="20"/>
              </w:rPr>
            </w:pPr>
            <w:r>
              <w:rPr>
                <w:sz w:val="20"/>
              </w:rPr>
              <w:t xml:space="preserve">Aero cloud aviation, Coimbatore, </w:t>
            </w:r>
            <w:proofErr w:type="spellStart"/>
            <w:r>
              <w:rPr>
                <w:sz w:val="20"/>
              </w:rPr>
              <w:t>Tamilnadu</w:t>
            </w:r>
            <w:proofErr w:type="spellEnd"/>
          </w:p>
        </w:tc>
        <w:tc>
          <w:tcPr>
            <w:tcW w:w="1829" w:type="dxa"/>
          </w:tcPr>
          <w:p w:rsidR="001660FD" w:rsidRDefault="00696531">
            <w:pPr>
              <w:pStyle w:val="TableParagraph"/>
              <w:spacing w:before="145"/>
              <w:ind w:left="678" w:right="644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492" w:type="dxa"/>
          </w:tcPr>
          <w:p w:rsidR="001660FD" w:rsidRDefault="00696531">
            <w:pPr>
              <w:pStyle w:val="TableParagraph"/>
              <w:spacing w:before="145"/>
              <w:ind w:left="271" w:right="240"/>
              <w:rPr>
                <w:sz w:val="20"/>
              </w:rPr>
            </w:pPr>
            <w:r>
              <w:rPr>
                <w:sz w:val="20"/>
              </w:rPr>
              <w:t>A grade</w:t>
            </w:r>
          </w:p>
        </w:tc>
      </w:tr>
      <w:tr w:rsidR="001660FD">
        <w:trPr>
          <w:trHeight w:val="987"/>
        </w:trPr>
        <w:tc>
          <w:tcPr>
            <w:tcW w:w="2670" w:type="dxa"/>
            <w:shd w:val="clear" w:color="auto" w:fill="D9D9D9"/>
          </w:tcPr>
          <w:p w:rsidR="001660FD" w:rsidRDefault="00696531">
            <w:pPr>
              <w:pStyle w:val="TableParagraph"/>
              <w:spacing w:before="39" w:line="229" w:lineRule="exact"/>
              <w:ind w:left="18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  <w:p w:rsidR="001660FD" w:rsidRDefault="00696531">
            <w:pPr>
              <w:pStyle w:val="TableParagraph"/>
              <w:spacing w:before="9" w:line="213" w:lineRule="auto"/>
              <w:ind w:left="326" w:right="294" w:hanging="6"/>
              <w:rPr>
                <w:b/>
                <w:sz w:val="20"/>
              </w:rPr>
            </w:pPr>
            <w:r>
              <w:rPr>
                <w:b/>
                <w:sz w:val="20"/>
              </w:rPr>
              <w:t>(Logistics &amp; supply chain management)</w:t>
            </w:r>
          </w:p>
        </w:tc>
        <w:tc>
          <w:tcPr>
            <w:tcW w:w="2703" w:type="dxa"/>
          </w:tcPr>
          <w:p w:rsidR="001660FD" w:rsidRDefault="00696531">
            <w:pPr>
              <w:pStyle w:val="TableParagraph"/>
              <w:spacing w:before="165" w:line="216" w:lineRule="auto"/>
              <w:ind w:left="441" w:right="405"/>
              <w:rPr>
                <w:sz w:val="20"/>
              </w:rPr>
            </w:pPr>
            <w:proofErr w:type="spellStart"/>
            <w:r>
              <w:rPr>
                <w:sz w:val="20"/>
              </w:rPr>
              <w:t>Mithra</w:t>
            </w:r>
            <w:proofErr w:type="spellEnd"/>
            <w:r>
              <w:rPr>
                <w:sz w:val="20"/>
              </w:rPr>
              <w:t xml:space="preserve"> Institute of management Studies, </w:t>
            </w:r>
            <w:proofErr w:type="spellStart"/>
            <w:r>
              <w:rPr>
                <w:sz w:val="20"/>
              </w:rPr>
              <w:t>Tvm</w:t>
            </w:r>
            <w:proofErr w:type="spellEnd"/>
            <w:r>
              <w:rPr>
                <w:sz w:val="20"/>
              </w:rPr>
              <w:t>, Kerala</w:t>
            </w:r>
          </w:p>
        </w:tc>
        <w:tc>
          <w:tcPr>
            <w:tcW w:w="1829" w:type="dxa"/>
          </w:tcPr>
          <w:p w:rsidR="001660FD" w:rsidRDefault="001660FD">
            <w:pPr>
              <w:pStyle w:val="TableParagraph"/>
              <w:spacing w:before="1"/>
              <w:jc w:val="left"/>
              <w:rPr>
                <w:rFonts w:ascii="Verdana"/>
                <w:b/>
                <w:sz w:val="30"/>
              </w:rPr>
            </w:pPr>
          </w:p>
          <w:p w:rsidR="001660FD" w:rsidRDefault="00696531">
            <w:pPr>
              <w:pStyle w:val="TableParagraph"/>
              <w:ind w:left="678" w:right="644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492" w:type="dxa"/>
          </w:tcPr>
          <w:p w:rsidR="001660FD" w:rsidRDefault="001660FD">
            <w:pPr>
              <w:pStyle w:val="TableParagraph"/>
              <w:jc w:val="left"/>
              <w:rPr>
                <w:rFonts w:ascii="Verdana"/>
                <w:b/>
                <w:sz w:val="21"/>
              </w:rPr>
            </w:pPr>
          </w:p>
          <w:p w:rsidR="001660FD" w:rsidRDefault="00696531">
            <w:pPr>
              <w:pStyle w:val="TableParagraph"/>
              <w:ind w:left="271" w:right="240"/>
              <w:rPr>
                <w:sz w:val="20"/>
              </w:rPr>
            </w:pPr>
            <w:r>
              <w:rPr>
                <w:sz w:val="20"/>
              </w:rPr>
              <w:t>A grade</w:t>
            </w:r>
          </w:p>
        </w:tc>
      </w:tr>
      <w:tr w:rsidR="001660FD">
        <w:trPr>
          <w:trHeight w:val="983"/>
        </w:trPr>
        <w:tc>
          <w:tcPr>
            <w:tcW w:w="2670" w:type="dxa"/>
            <w:shd w:val="clear" w:color="auto" w:fill="D9D9D9"/>
          </w:tcPr>
          <w:p w:rsidR="001660FD" w:rsidRDefault="00696531">
            <w:pPr>
              <w:pStyle w:val="TableParagraph"/>
              <w:spacing w:before="34" w:line="229" w:lineRule="exact"/>
              <w:ind w:left="184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  <w:p w:rsidR="001660FD" w:rsidRDefault="00696531">
            <w:pPr>
              <w:pStyle w:val="TableParagraph"/>
              <w:spacing w:before="6" w:line="218" w:lineRule="auto"/>
              <w:ind w:left="686" w:right="650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(Mechanical Engineering)</w:t>
            </w:r>
          </w:p>
        </w:tc>
        <w:tc>
          <w:tcPr>
            <w:tcW w:w="2703" w:type="dxa"/>
          </w:tcPr>
          <w:p w:rsidR="001660FD" w:rsidRDefault="001660FD">
            <w:pPr>
              <w:pStyle w:val="TableParagraph"/>
              <w:spacing w:before="1"/>
              <w:jc w:val="left"/>
              <w:rPr>
                <w:rFonts w:ascii="Verdana"/>
                <w:b/>
              </w:rPr>
            </w:pPr>
          </w:p>
          <w:p w:rsidR="001660FD" w:rsidRDefault="00696531">
            <w:pPr>
              <w:pStyle w:val="TableParagraph"/>
              <w:spacing w:line="218" w:lineRule="auto"/>
              <w:ind w:left="820" w:right="175" w:hanging="6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Govt. Polytechnic college, </w:t>
            </w:r>
            <w:proofErr w:type="spellStart"/>
            <w:r>
              <w:rPr>
                <w:sz w:val="20"/>
              </w:rPr>
              <w:t>Tvm</w:t>
            </w:r>
            <w:proofErr w:type="spellEnd"/>
            <w:r>
              <w:rPr>
                <w:sz w:val="20"/>
              </w:rPr>
              <w:t>, Kerala</w:t>
            </w:r>
          </w:p>
        </w:tc>
        <w:tc>
          <w:tcPr>
            <w:tcW w:w="1829" w:type="dxa"/>
          </w:tcPr>
          <w:p w:rsidR="001660FD" w:rsidRDefault="001660FD">
            <w:pPr>
              <w:pStyle w:val="TableParagraph"/>
              <w:spacing w:before="8"/>
              <w:jc w:val="left"/>
              <w:rPr>
                <w:rFonts w:ascii="Verdana"/>
                <w:b/>
                <w:sz w:val="29"/>
              </w:rPr>
            </w:pPr>
          </w:p>
          <w:p w:rsidR="001660FD" w:rsidRDefault="00696531">
            <w:pPr>
              <w:pStyle w:val="TableParagraph"/>
              <w:spacing w:before="1"/>
              <w:ind w:left="678" w:right="644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2492" w:type="dxa"/>
          </w:tcPr>
          <w:p w:rsidR="001660FD" w:rsidRDefault="001660FD">
            <w:pPr>
              <w:pStyle w:val="TableParagraph"/>
              <w:spacing w:before="7"/>
              <w:jc w:val="left"/>
              <w:rPr>
                <w:rFonts w:ascii="Verdana"/>
                <w:b/>
                <w:sz w:val="20"/>
              </w:rPr>
            </w:pPr>
          </w:p>
          <w:p w:rsidR="001660FD" w:rsidRDefault="00696531">
            <w:pPr>
              <w:pStyle w:val="TableParagraph"/>
              <w:spacing w:before="1"/>
              <w:ind w:left="276" w:right="240"/>
              <w:rPr>
                <w:sz w:val="20"/>
              </w:rPr>
            </w:pPr>
            <w:r>
              <w:rPr>
                <w:sz w:val="20"/>
              </w:rPr>
              <w:t>COURSE COMPLETED</w:t>
            </w:r>
          </w:p>
        </w:tc>
      </w:tr>
      <w:tr w:rsidR="001660FD">
        <w:trPr>
          <w:trHeight w:val="766"/>
        </w:trPr>
        <w:tc>
          <w:tcPr>
            <w:tcW w:w="2670" w:type="dxa"/>
            <w:shd w:val="clear" w:color="auto" w:fill="D9D9D9"/>
          </w:tcPr>
          <w:p w:rsidR="001660FD" w:rsidRDefault="00696531">
            <w:pPr>
              <w:pStyle w:val="TableParagraph"/>
              <w:spacing w:before="47" w:line="220" w:lineRule="auto"/>
              <w:ind w:left="859" w:right="815" w:firstLine="278"/>
              <w:jc w:val="left"/>
              <w:rPr>
                <w:b/>
                <w:sz w:val="20"/>
              </w:rPr>
            </w:pPr>
            <w:r>
              <w:rPr>
                <w:b/>
                <w:position w:val="-6"/>
                <w:sz w:val="20"/>
              </w:rPr>
              <w:t>12</w:t>
            </w:r>
            <w:proofErr w:type="spellStart"/>
            <w:r>
              <w:rPr>
                <w:b/>
                <w:sz w:val="13"/>
              </w:rPr>
              <w:t>th</w:t>
            </w:r>
            <w:proofErr w:type="spellEnd"/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20"/>
              </w:rPr>
              <w:t>(Science)</w:t>
            </w:r>
          </w:p>
        </w:tc>
        <w:tc>
          <w:tcPr>
            <w:tcW w:w="2703" w:type="dxa"/>
          </w:tcPr>
          <w:p w:rsidR="001660FD" w:rsidRDefault="00696531">
            <w:pPr>
              <w:pStyle w:val="TableParagraph"/>
              <w:spacing w:before="140"/>
              <w:ind w:left="858" w:right="353" w:hanging="46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Govt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Navaikulam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Tvm,kerala</w:t>
            </w:r>
            <w:proofErr w:type="spellEnd"/>
          </w:p>
        </w:tc>
        <w:tc>
          <w:tcPr>
            <w:tcW w:w="1829" w:type="dxa"/>
          </w:tcPr>
          <w:p w:rsidR="001660FD" w:rsidRDefault="001660FD">
            <w:pPr>
              <w:pStyle w:val="TableParagraph"/>
              <w:jc w:val="left"/>
              <w:rPr>
                <w:rFonts w:ascii="Verdana"/>
                <w:b/>
                <w:sz w:val="21"/>
              </w:rPr>
            </w:pPr>
          </w:p>
          <w:p w:rsidR="001660FD" w:rsidRDefault="00696531">
            <w:pPr>
              <w:pStyle w:val="TableParagraph"/>
              <w:ind w:left="678" w:right="644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492" w:type="dxa"/>
          </w:tcPr>
          <w:p w:rsidR="001660FD" w:rsidRDefault="001660FD">
            <w:pPr>
              <w:pStyle w:val="TableParagraph"/>
              <w:jc w:val="left"/>
              <w:rPr>
                <w:rFonts w:ascii="Verdana"/>
                <w:b/>
                <w:sz w:val="21"/>
              </w:rPr>
            </w:pPr>
          </w:p>
          <w:p w:rsidR="001660FD" w:rsidRDefault="00696531">
            <w:pPr>
              <w:pStyle w:val="TableParagraph"/>
              <w:ind w:left="271" w:right="240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1660FD">
        <w:trPr>
          <w:trHeight w:val="824"/>
        </w:trPr>
        <w:tc>
          <w:tcPr>
            <w:tcW w:w="2670" w:type="dxa"/>
            <w:shd w:val="clear" w:color="auto" w:fill="D9D9D9"/>
          </w:tcPr>
          <w:p w:rsidR="001660FD" w:rsidRDefault="001660FD">
            <w:pPr>
              <w:pStyle w:val="TableParagraph"/>
              <w:jc w:val="left"/>
              <w:rPr>
                <w:rFonts w:ascii="Verdana"/>
                <w:b/>
              </w:rPr>
            </w:pPr>
          </w:p>
          <w:p w:rsidR="001660FD" w:rsidRDefault="00696531">
            <w:pPr>
              <w:pStyle w:val="TableParagraph"/>
              <w:ind w:left="187" w:right="158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10</w:t>
            </w:r>
            <w:proofErr w:type="spellStart"/>
            <w:r>
              <w:rPr>
                <w:b/>
                <w:sz w:val="13"/>
              </w:rPr>
              <w:t>th</w:t>
            </w:r>
            <w:proofErr w:type="spellEnd"/>
          </w:p>
        </w:tc>
        <w:tc>
          <w:tcPr>
            <w:tcW w:w="2703" w:type="dxa"/>
          </w:tcPr>
          <w:p w:rsidR="001660FD" w:rsidRDefault="00696531">
            <w:pPr>
              <w:pStyle w:val="TableParagraph"/>
              <w:spacing w:before="39" w:line="241" w:lineRule="exact"/>
              <w:ind w:left="429" w:right="405"/>
              <w:rPr>
                <w:sz w:val="20"/>
              </w:rPr>
            </w:pPr>
            <w:r>
              <w:rPr>
                <w:sz w:val="20"/>
              </w:rPr>
              <w:t>K.T.C.T.E.M.R.H.S.S</w:t>
            </w:r>
          </w:p>
          <w:p w:rsidR="001660FD" w:rsidRDefault="00696531">
            <w:pPr>
              <w:pStyle w:val="TableParagraph"/>
              <w:ind w:left="854" w:right="818" w:hanging="8"/>
              <w:rPr>
                <w:sz w:val="20"/>
              </w:rPr>
            </w:pPr>
            <w:proofErr w:type="spellStart"/>
            <w:r>
              <w:rPr>
                <w:sz w:val="20"/>
              </w:rPr>
              <w:t>Kaduvayil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Tvm,Kerala</w:t>
            </w:r>
            <w:proofErr w:type="spellEnd"/>
          </w:p>
        </w:tc>
        <w:tc>
          <w:tcPr>
            <w:tcW w:w="1829" w:type="dxa"/>
          </w:tcPr>
          <w:p w:rsidR="001660FD" w:rsidRDefault="001660FD">
            <w:pPr>
              <w:pStyle w:val="TableParagraph"/>
              <w:spacing w:before="2"/>
              <w:jc w:val="left"/>
              <w:rPr>
                <w:rFonts w:ascii="Verdana"/>
                <w:b/>
              </w:rPr>
            </w:pPr>
          </w:p>
          <w:p w:rsidR="001660FD" w:rsidRDefault="00696531">
            <w:pPr>
              <w:pStyle w:val="TableParagraph"/>
              <w:ind w:left="678" w:right="644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492" w:type="dxa"/>
          </w:tcPr>
          <w:p w:rsidR="001660FD" w:rsidRDefault="001660FD">
            <w:pPr>
              <w:pStyle w:val="TableParagraph"/>
              <w:spacing w:before="2"/>
              <w:jc w:val="left"/>
              <w:rPr>
                <w:rFonts w:ascii="Verdana"/>
                <w:b/>
              </w:rPr>
            </w:pPr>
          </w:p>
          <w:p w:rsidR="001660FD" w:rsidRDefault="00696531">
            <w:pPr>
              <w:pStyle w:val="TableParagraph"/>
              <w:ind w:left="270" w:right="240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</w:tbl>
    <w:p w:rsidR="001660FD" w:rsidRDefault="001660FD">
      <w:pPr>
        <w:pStyle w:val="BodyText"/>
        <w:ind w:left="0" w:firstLine="0"/>
        <w:rPr>
          <w:rFonts w:ascii="Verdana"/>
          <w:b/>
          <w:sz w:val="24"/>
        </w:rPr>
      </w:pPr>
    </w:p>
    <w:p w:rsidR="001660FD" w:rsidRDefault="00696531">
      <w:pPr>
        <w:ind w:left="100"/>
        <w:rPr>
          <w:rFonts w:ascii="Verdana"/>
          <w:b/>
        </w:rPr>
      </w:pPr>
      <w:r>
        <w:rPr>
          <w:rFonts w:ascii="Verdana"/>
          <w:b/>
          <w:color w:val="365F91"/>
          <w:u w:val="thick" w:color="365F91"/>
        </w:rPr>
        <w:t>PROFESSIONAL EXPERIENCE</w:t>
      </w:r>
    </w:p>
    <w:p w:rsidR="001660FD" w:rsidRDefault="00696531">
      <w:pPr>
        <w:tabs>
          <w:tab w:val="left" w:pos="1540"/>
        </w:tabs>
        <w:spacing w:before="123"/>
        <w:ind w:left="100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>Company</w:t>
      </w:r>
      <w:r>
        <w:rPr>
          <w:rFonts w:ascii="Times New Roman"/>
          <w:sz w:val="20"/>
        </w:rPr>
        <w:tab/>
        <w:t xml:space="preserve">: </w:t>
      </w:r>
      <w:r>
        <w:rPr>
          <w:rFonts w:ascii="Times New Roman"/>
          <w:b/>
          <w:sz w:val="20"/>
        </w:rPr>
        <w:t>SHIPPING AND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 xml:space="preserve">LOGISTICS </w:t>
      </w:r>
      <w:proofErr w:type="gramStart"/>
      <w:r>
        <w:rPr>
          <w:rFonts w:ascii="Times New Roman"/>
          <w:b/>
          <w:sz w:val="20"/>
        </w:rPr>
        <w:t>company</w:t>
      </w:r>
      <w:proofErr w:type="gramEnd"/>
    </w:p>
    <w:p w:rsidR="001660FD" w:rsidRDefault="00696531">
      <w:pPr>
        <w:pStyle w:val="BodyText"/>
        <w:tabs>
          <w:tab w:val="left" w:pos="1540"/>
        </w:tabs>
        <w:spacing w:before="1"/>
        <w:ind w:left="100" w:right="6167" w:firstLine="0"/>
      </w:pPr>
      <w:r>
        <w:t>Designation</w:t>
      </w:r>
      <w:r>
        <w:tab/>
        <w:t>: Freight forwarding assistant Duration</w:t>
      </w:r>
      <w:r>
        <w:tab/>
        <w:t xml:space="preserve">: Feb 2018 to </w:t>
      </w:r>
      <w:r>
        <w:rPr>
          <w:spacing w:val="-3"/>
        </w:rPr>
        <w:t>Apr</w:t>
      </w:r>
      <w:r>
        <w:rPr>
          <w:spacing w:val="2"/>
        </w:rPr>
        <w:t xml:space="preserve"> </w:t>
      </w:r>
      <w:r>
        <w:t>2018</w:t>
      </w:r>
    </w:p>
    <w:p w:rsidR="001660FD" w:rsidRDefault="001660FD">
      <w:pPr>
        <w:pStyle w:val="BodyText"/>
        <w:spacing w:before="10"/>
        <w:ind w:left="0" w:firstLine="0"/>
      </w:pPr>
    </w:p>
    <w:p w:rsidR="001660FD" w:rsidRDefault="00696531">
      <w:pPr>
        <w:pStyle w:val="Heading3"/>
        <w:rPr>
          <w:rFonts w:ascii="Times New Roman"/>
        </w:rPr>
      </w:pPr>
      <w:r>
        <w:rPr>
          <w:rFonts w:ascii="Times New Roman"/>
        </w:rPr>
        <w:t>JOB RESPONSIBILITIES: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right="829"/>
        <w:rPr>
          <w:sz w:val="20"/>
        </w:rPr>
      </w:pPr>
      <w:r>
        <w:rPr>
          <w:sz w:val="20"/>
        </w:rPr>
        <w:t>Manages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2"/>
          <w:sz w:val="20"/>
        </w:rPr>
        <w:t xml:space="preserve"> </w:t>
      </w:r>
      <w:r>
        <w:rPr>
          <w:sz w:val="20"/>
        </w:rPr>
        <w:t>courier systems to</w:t>
      </w:r>
      <w:r>
        <w:rPr>
          <w:spacing w:val="-5"/>
          <w:sz w:val="20"/>
        </w:rPr>
        <w:t xml:space="preserve"> </w:t>
      </w:r>
      <w:r>
        <w:rPr>
          <w:sz w:val="20"/>
        </w:rPr>
        <w:t>prepare</w:t>
      </w:r>
      <w:r>
        <w:rPr>
          <w:spacing w:val="-3"/>
          <w:sz w:val="20"/>
        </w:rPr>
        <w:t xml:space="preserve"> </w:t>
      </w:r>
      <w:r>
        <w:rPr>
          <w:sz w:val="20"/>
        </w:rPr>
        <w:t>package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labels,</w:t>
      </w:r>
      <w:r>
        <w:rPr>
          <w:spacing w:val="-1"/>
          <w:sz w:val="20"/>
        </w:rPr>
        <w:t xml:space="preserve"> </w:t>
      </w:r>
      <w:r>
        <w:rPr>
          <w:sz w:val="20"/>
        </w:rPr>
        <w:t>invoices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 correctly, professionally within the prescribed</w:t>
      </w:r>
      <w:r>
        <w:rPr>
          <w:spacing w:val="-7"/>
          <w:sz w:val="20"/>
        </w:rPr>
        <w:t xml:space="preserve"> </w:t>
      </w:r>
      <w:r>
        <w:rPr>
          <w:sz w:val="20"/>
        </w:rPr>
        <w:t>timeline.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Maintained all shipping machines, address databases and regularly kept information and programs</w:t>
      </w:r>
      <w:r>
        <w:rPr>
          <w:spacing w:val="-31"/>
          <w:sz w:val="20"/>
        </w:rPr>
        <w:t xml:space="preserve"> </w:t>
      </w:r>
      <w:r>
        <w:rPr>
          <w:sz w:val="20"/>
        </w:rPr>
        <w:t>updated.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75"/>
        <w:rPr>
          <w:sz w:val="20"/>
        </w:rPr>
      </w:pPr>
      <w:r>
        <w:rPr>
          <w:sz w:val="20"/>
        </w:rPr>
        <w:t xml:space="preserve">Implemented Quality Control procedures prior to shipping to make sure they are </w:t>
      </w:r>
      <w:r>
        <w:rPr>
          <w:sz w:val="20"/>
        </w:rPr>
        <w:t>processed and</w:t>
      </w:r>
      <w:r>
        <w:rPr>
          <w:spacing w:val="-36"/>
          <w:sz w:val="20"/>
        </w:rPr>
        <w:t xml:space="preserve"> </w:t>
      </w:r>
      <w:r>
        <w:rPr>
          <w:sz w:val="20"/>
        </w:rPr>
        <w:t>transported according to specifications and without</w:t>
      </w:r>
      <w:r>
        <w:rPr>
          <w:spacing w:val="-8"/>
          <w:sz w:val="20"/>
        </w:rPr>
        <w:t xml:space="preserve"> </w:t>
      </w:r>
      <w:r>
        <w:rPr>
          <w:sz w:val="20"/>
        </w:rPr>
        <w:t>delay.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57"/>
        <w:rPr>
          <w:sz w:val="20"/>
        </w:rPr>
      </w:pPr>
      <w:r>
        <w:rPr>
          <w:sz w:val="20"/>
        </w:rPr>
        <w:t xml:space="preserve">Monitored inventory level requirements diligently and worked to ensure a minimum </w:t>
      </w:r>
      <w:r>
        <w:rPr>
          <w:spacing w:val="-3"/>
          <w:sz w:val="20"/>
        </w:rPr>
        <w:t xml:space="preserve">stock </w:t>
      </w:r>
      <w:r>
        <w:rPr>
          <w:sz w:val="20"/>
        </w:rPr>
        <w:t>level for all materials are</w:t>
      </w:r>
      <w:r>
        <w:rPr>
          <w:spacing w:val="-6"/>
          <w:sz w:val="20"/>
        </w:rPr>
        <w:t xml:space="preserve"> </w:t>
      </w:r>
      <w:r>
        <w:rPr>
          <w:sz w:val="20"/>
        </w:rPr>
        <w:t>maintained.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sz w:val="20"/>
        </w:rPr>
      </w:pPr>
      <w:r>
        <w:rPr>
          <w:sz w:val="20"/>
        </w:rPr>
        <w:t xml:space="preserve">Trained and oriented new personnel in the </w:t>
      </w:r>
      <w:r>
        <w:rPr>
          <w:spacing w:val="-3"/>
          <w:sz w:val="20"/>
        </w:rPr>
        <w:t xml:space="preserve">proper </w:t>
      </w:r>
      <w:r>
        <w:rPr>
          <w:sz w:val="20"/>
        </w:rPr>
        <w:t>operati</w:t>
      </w:r>
      <w:r>
        <w:rPr>
          <w:sz w:val="20"/>
        </w:rPr>
        <w:t xml:space="preserve">on </w:t>
      </w:r>
      <w:r>
        <w:rPr>
          <w:spacing w:val="-5"/>
          <w:sz w:val="20"/>
        </w:rPr>
        <w:t xml:space="preserve">of </w:t>
      </w:r>
      <w:r>
        <w:rPr>
          <w:sz w:val="20"/>
        </w:rPr>
        <w:t>all courier</w:t>
      </w:r>
      <w:r>
        <w:rPr>
          <w:spacing w:val="14"/>
          <w:sz w:val="20"/>
        </w:rPr>
        <w:t xml:space="preserve"> </w:t>
      </w:r>
      <w:r>
        <w:rPr>
          <w:spacing w:val="-3"/>
          <w:sz w:val="20"/>
        </w:rPr>
        <w:t>systems.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sz w:val="20"/>
        </w:rPr>
      </w:pPr>
      <w:r>
        <w:rPr>
          <w:sz w:val="20"/>
        </w:rPr>
        <w:t>Managed all courier manifest reports and ensured these are properly</w:t>
      </w:r>
      <w:r>
        <w:rPr>
          <w:spacing w:val="-19"/>
          <w:sz w:val="20"/>
        </w:rPr>
        <w:t xml:space="preserve"> </w:t>
      </w:r>
      <w:r>
        <w:rPr>
          <w:sz w:val="20"/>
        </w:rPr>
        <w:t>organized.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45"/>
        <w:rPr>
          <w:sz w:val="20"/>
        </w:rPr>
      </w:pPr>
      <w:r>
        <w:rPr>
          <w:sz w:val="20"/>
        </w:rPr>
        <w:t xml:space="preserve">Maintained a record </w:t>
      </w:r>
      <w:r>
        <w:rPr>
          <w:spacing w:val="-3"/>
          <w:sz w:val="20"/>
        </w:rPr>
        <w:t xml:space="preserve">of </w:t>
      </w:r>
      <w:r>
        <w:rPr>
          <w:sz w:val="20"/>
        </w:rPr>
        <w:t>all returned and damaged shipments and made sure appropriate claims are addressed.</w:t>
      </w:r>
    </w:p>
    <w:p w:rsidR="001660FD" w:rsidRDefault="001660FD">
      <w:pPr>
        <w:rPr>
          <w:sz w:val="20"/>
        </w:rPr>
        <w:sectPr w:rsidR="001660FD">
          <w:type w:val="continuous"/>
          <w:pgSz w:w="12240" w:h="15840"/>
          <w:pgMar w:top="1220" w:right="740" w:bottom="280" w:left="1340" w:header="720" w:footer="720" w:gutter="0"/>
          <w:cols w:space="720"/>
        </w:sectPr>
      </w:pP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1" w:line="245" w:lineRule="exact"/>
        <w:rPr>
          <w:sz w:val="20"/>
        </w:rPr>
      </w:pPr>
      <w:r>
        <w:rPr>
          <w:sz w:val="20"/>
        </w:rPr>
        <w:lastRenderedPageBreak/>
        <w:t xml:space="preserve">Prepared monthly metrics reports as required </w:t>
      </w:r>
      <w:r>
        <w:rPr>
          <w:spacing w:val="-3"/>
          <w:sz w:val="20"/>
        </w:rPr>
        <w:t xml:space="preserve">by </w:t>
      </w:r>
      <w:r>
        <w:rPr>
          <w:sz w:val="20"/>
        </w:rPr>
        <w:t>the Logistics department.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307"/>
        <w:rPr>
          <w:sz w:val="20"/>
        </w:rPr>
      </w:pPr>
      <w:r>
        <w:rPr>
          <w:sz w:val="20"/>
        </w:rPr>
        <w:t>Updated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customs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import/export</w:t>
      </w:r>
      <w:r>
        <w:rPr>
          <w:spacing w:val="-3"/>
          <w:sz w:val="20"/>
        </w:rPr>
        <w:t xml:space="preserve"> </w:t>
      </w:r>
      <w:r>
        <w:rPr>
          <w:sz w:val="20"/>
        </w:rPr>
        <w:t>shipping</w:t>
      </w:r>
      <w:r>
        <w:rPr>
          <w:spacing w:val="-5"/>
          <w:sz w:val="20"/>
        </w:rPr>
        <w:t xml:space="preserve"> </w:t>
      </w:r>
      <w:r>
        <w:rPr>
          <w:sz w:val="20"/>
        </w:rPr>
        <w:t>regulations;</w:t>
      </w:r>
      <w:r>
        <w:rPr>
          <w:spacing w:val="-3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10"/>
          <w:sz w:val="20"/>
        </w:rPr>
        <w:t xml:space="preserve"> </w:t>
      </w:r>
      <w:r>
        <w:rPr>
          <w:sz w:val="20"/>
        </w:rPr>
        <w:t>cascaded changes to appropriate</w:t>
      </w:r>
      <w:r>
        <w:rPr>
          <w:spacing w:val="-9"/>
          <w:sz w:val="20"/>
        </w:rPr>
        <w:t xml:space="preserve"> </w:t>
      </w:r>
      <w:r>
        <w:rPr>
          <w:sz w:val="20"/>
        </w:rPr>
        <w:t>departments.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49"/>
        <w:rPr>
          <w:sz w:val="20"/>
        </w:rPr>
      </w:pPr>
      <w:r>
        <w:rPr>
          <w:sz w:val="20"/>
        </w:rPr>
        <w:t xml:space="preserve">Ensures that all specimens will </w:t>
      </w:r>
      <w:r>
        <w:rPr>
          <w:spacing w:val="-3"/>
          <w:sz w:val="20"/>
        </w:rPr>
        <w:t xml:space="preserve">be </w:t>
      </w:r>
      <w:r>
        <w:rPr>
          <w:sz w:val="20"/>
        </w:rPr>
        <w:t xml:space="preserve">delivered in </w:t>
      </w:r>
      <w:r>
        <w:rPr>
          <w:sz w:val="20"/>
        </w:rPr>
        <w:t xml:space="preserve">compliance </w:t>
      </w:r>
      <w:r>
        <w:rPr>
          <w:spacing w:val="-3"/>
          <w:sz w:val="20"/>
        </w:rPr>
        <w:t xml:space="preserve">with </w:t>
      </w:r>
      <w:r>
        <w:rPr>
          <w:sz w:val="20"/>
        </w:rPr>
        <w:t>each country’s regulations and the courier’s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specifications.</w:t>
      </w:r>
    </w:p>
    <w:p w:rsidR="001660FD" w:rsidRDefault="001660FD">
      <w:pPr>
        <w:pStyle w:val="BodyText"/>
        <w:spacing w:before="5"/>
        <w:ind w:left="0" w:firstLine="0"/>
      </w:pPr>
    </w:p>
    <w:p w:rsidR="001660FD" w:rsidRDefault="00696531">
      <w:pPr>
        <w:pStyle w:val="Heading2"/>
        <w:rPr>
          <w:u w:val="none"/>
        </w:rPr>
      </w:pPr>
      <w:r>
        <w:rPr>
          <w:color w:val="365F91"/>
          <w:u w:val="thick" w:color="365F91"/>
        </w:rPr>
        <w:t>SKILL SET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2" w:line="243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Telephone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Skills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Typing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Documentation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Skills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Excellent Verbal and Written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Communication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Dependability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Highly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organized</w:t>
      </w:r>
    </w:p>
    <w:p w:rsidR="001660FD" w:rsidRDefault="001660FD">
      <w:pPr>
        <w:spacing w:before="2"/>
        <w:rPr>
          <w:sz w:val="20"/>
        </w:rPr>
      </w:pPr>
    </w:p>
    <w:p w:rsidR="001660FD" w:rsidRDefault="00696531">
      <w:pPr>
        <w:pStyle w:val="Heading2"/>
        <w:rPr>
          <w:u w:val="none"/>
        </w:rPr>
      </w:pPr>
      <w:r>
        <w:rPr>
          <w:color w:val="365F91"/>
          <w:u w:val="thick" w:color="365F91"/>
        </w:rPr>
        <w:t>PERSONAL QUALITIES</w:t>
      </w:r>
    </w:p>
    <w:p w:rsidR="001660FD" w:rsidRDefault="001660FD">
      <w:pPr>
        <w:pStyle w:val="BodyText"/>
        <w:spacing w:before="9"/>
        <w:ind w:left="0" w:firstLine="0"/>
        <w:rPr>
          <w:rFonts w:ascii="Verdana"/>
          <w:b/>
          <w:sz w:val="19"/>
        </w:rPr>
      </w:pP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10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An enthusiastic person who performs all office tasks to the highest standard and within given timescales.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3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Excellent communication skills in written and verbal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pacing w:val="-3"/>
          <w:sz w:val="20"/>
        </w:rPr>
        <w:t>both.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Expert in prioritizing the</w:t>
      </w:r>
      <w:r>
        <w:rPr>
          <w:rFonts w:ascii="Tahoma" w:hAnsi="Tahoma"/>
          <w:spacing w:val="-11"/>
          <w:sz w:val="20"/>
        </w:rPr>
        <w:t xml:space="preserve"> </w:t>
      </w:r>
      <w:r>
        <w:rPr>
          <w:rFonts w:ascii="Tahoma" w:hAnsi="Tahoma"/>
          <w:sz w:val="20"/>
        </w:rPr>
        <w:t>work.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Good telephone manner and client interface</w:t>
      </w:r>
      <w:r>
        <w:rPr>
          <w:rFonts w:ascii="Tahoma" w:hAnsi="Tahoma"/>
          <w:spacing w:val="-9"/>
          <w:sz w:val="20"/>
        </w:rPr>
        <w:t xml:space="preserve"> </w:t>
      </w:r>
      <w:r>
        <w:rPr>
          <w:rFonts w:ascii="Tahoma" w:hAnsi="Tahoma"/>
          <w:sz w:val="20"/>
        </w:rPr>
        <w:t>skills.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Ability</w:t>
      </w:r>
      <w:r>
        <w:rPr>
          <w:rFonts w:ascii="Tahoma" w:hAnsi="Tahoma"/>
          <w:sz w:val="20"/>
        </w:rPr>
        <w:t xml:space="preserve"> to communicate freely and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effectively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Self-confident and good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presentation</w:t>
      </w:r>
    </w:p>
    <w:p w:rsidR="001660FD" w:rsidRDefault="006965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Fast learning qualities &amp;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multi-tasking</w:t>
      </w:r>
    </w:p>
    <w:p w:rsidR="001660FD" w:rsidRDefault="001660FD">
      <w:pPr>
        <w:spacing w:before="2"/>
        <w:rPr>
          <w:sz w:val="20"/>
        </w:rPr>
      </w:pPr>
    </w:p>
    <w:p w:rsidR="001660FD" w:rsidRDefault="00696531">
      <w:pPr>
        <w:pStyle w:val="Heading2"/>
        <w:spacing w:before="1"/>
        <w:rPr>
          <w:u w:val="none"/>
        </w:rPr>
      </w:pPr>
      <w:r>
        <w:rPr>
          <w:color w:val="365F91"/>
          <w:u w:val="thick" w:color="365F91"/>
        </w:rPr>
        <w:t>PERSONAL DETAILS</w:t>
      </w:r>
    </w:p>
    <w:p w:rsidR="001660FD" w:rsidRDefault="001660FD">
      <w:pPr>
        <w:pStyle w:val="BodyText"/>
        <w:spacing w:before="5" w:after="1"/>
        <w:ind w:left="0" w:firstLine="0"/>
        <w:rPr>
          <w:rFonts w:ascii="Verdana"/>
          <w:b/>
          <w:sz w:val="19"/>
        </w:rPr>
      </w:pPr>
    </w:p>
    <w:tbl>
      <w:tblPr>
        <w:tblW w:w="0" w:type="auto"/>
        <w:tblInd w:w="2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6214"/>
      </w:tblGrid>
      <w:tr w:rsidR="001660FD">
        <w:trPr>
          <w:trHeight w:val="286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62" w:right="2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Languages Known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English, Hindi &amp; Malayalam</w:t>
            </w:r>
          </w:p>
        </w:tc>
      </w:tr>
      <w:tr w:rsidR="001660FD">
        <w:trPr>
          <w:trHeight w:val="287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62" w:right="23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Gender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Male</w:t>
            </w:r>
          </w:p>
        </w:tc>
      </w:tr>
      <w:tr w:rsidR="001660FD">
        <w:trPr>
          <w:trHeight w:val="291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8"/>
              <w:ind w:left="262" w:right="22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Date Of Birth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27 Dec 1994</w:t>
            </w:r>
          </w:p>
        </w:tc>
      </w:tr>
      <w:tr w:rsidR="001660FD">
        <w:trPr>
          <w:trHeight w:val="286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62" w:right="2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Marital Status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1660FD">
        <w:trPr>
          <w:trHeight w:val="286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62" w:right="22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Nationality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</w:tr>
      <w:tr w:rsidR="001660FD">
        <w:trPr>
          <w:trHeight w:val="286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58" w:right="2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Passport Number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M7617514</w:t>
            </w:r>
          </w:p>
        </w:tc>
      </w:tr>
      <w:tr w:rsidR="001660FD">
        <w:trPr>
          <w:trHeight w:val="291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8"/>
              <w:ind w:left="262" w:right="23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Religion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Islam</w:t>
            </w:r>
          </w:p>
        </w:tc>
      </w:tr>
      <w:tr w:rsidR="001660FD">
        <w:trPr>
          <w:trHeight w:val="287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62" w:right="22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Caste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Muslim</w:t>
            </w:r>
          </w:p>
        </w:tc>
      </w:tr>
      <w:tr w:rsidR="001660FD">
        <w:trPr>
          <w:trHeight w:val="291"/>
        </w:trPr>
        <w:tc>
          <w:tcPr>
            <w:tcW w:w="2161" w:type="dxa"/>
            <w:shd w:val="clear" w:color="auto" w:fill="D9D9D9"/>
          </w:tcPr>
          <w:p w:rsidR="001660FD" w:rsidRDefault="00696531">
            <w:pPr>
              <w:pStyle w:val="TableParagraph"/>
              <w:spacing w:before="24"/>
              <w:ind w:left="262" w:right="2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Visa Status</w:t>
            </w:r>
          </w:p>
        </w:tc>
        <w:tc>
          <w:tcPr>
            <w:tcW w:w="6214" w:type="dxa"/>
          </w:tcPr>
          <w:p w:rsidR="001660FD" w:rsidRDefault="00696531">
            <w:pPr>
              <w:pStyle w:val="TableParagraph"/>
              <w:spacing w:before="2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 Month Visitor’s Visa</w:t>
            </w:r>
          </w:p>
        </w:tc>
      </w:tr>
    </w:tbl>
    <w:p w:rsidR="00696531" w:rsidRDefault="00696531">
      <w:pPr>
        <w:tabs>
          <w:tab w:val="left" w:pos="9492"/>
        </w:tabs>
        <w:spacing w:before="209"/>
        <w:ind w:left="100"/>
        <w:rPr>
          <w:rFonts w:ascii="Times New Roman"/>
          <w:b/>
          <w:sz w:val="28"/>
          <w:u w:val="single"/>
        </w:rPr>
      </w:pPr>
    </w:p>
    <w:p w:rsidR="001660FD" w:rsidRDefault="00696531">
      <w:pPr>
        <w:tabs>
          <w:tab w:val="left" w:pos="9492"/>
        </w:tabs>
        <w:spacing w:before="209"/>
        <w:ind w:left="100"/>
        <w:rPr>
          <w:rFonts w:ascii="Times New Roman"/>
          <w:b/>
        </w:rPr>
      </w:pPr>
      <w:r>
        <w:rPr>
          <w:rFonts w:ascii="Times New Roman"/>
          <w:b/>
          <w:sz w:val="28"/>
          <w:u w:val="single"/>
        </w:rPr>
        <w:t>D</w:t>
      </w:r>
      <w:r>
        <w:rPr>
          <w:rFonts w:ascii="Times New Roman"/>
          <w:b/>
          <w:u w:val="single"/>
        </w:rPr>
        <w:t>ECLARATION</w:t>
      </w:r>
      <w:r>
        <w:rPr>
          <w:rFonts w:ascii="Times New Roman"/>
          <w:b/>
          <w:u w:val="single"/>
        </w:rPr>
        <w:tab/>
      </w:r>
    </w:p>
    <w:p w:rsidR="001660FD" w:rsidRDefault="00696531">
      <w:pPr>
        <w:pStyle w:val="BodyText"/>
        <w:spacing w:before="237" w:line="218" w:lineRule="auto"/>
        <w:ind w:left="100" w:firstLine="0"/>
        <w:rPr>
          <w:rFonts w:ascii="Tahoma"/>
        </w:rPr>
      </w:pPr>
      <w:r>
        <w:rPr>
          <w:rFonts w:ascii="Tahoma"/>
        </w:rPr>
        <w:t>I do hereby declare that the information furnished above is true to the best of my knowledge. I bear the responsibility for the correctness of the above mentioned particulars.</w:t>
      </w:r>
    </w:p>
    <w:p w:rsidR="001660FD" w:rsidRDefault="001660FD">
      <w:pPr>
        <w:rPr>
          <w:sz w:val="24"/>
        </w:rPr>
      </w:pPr>
    </w:p>
    <w:p w:rsidR="001660FD" w:rsidRDefault="00696531">
      <w:pPr>
        <w:pStyle w:val="Heading3"/>
        <w:tabs>
          <w:tab w:val="left" w:pos="8378"/>
        </w:tabs>
        <w:spacing w:before="189"/>
      </w:pPr>
      <w:r>
        <w:t>Place:</w:t>
      </w:r>
      <w:r>
        <w:rPr>
          <w:spacing w:val="-6"/>
        </w:rPr>
        <w:t xml:space="preserve"> </w:t>
      </w:r>
      <w:r>
        <w:t>Abu Dhabi</w:t>
      </w:r>
      <w:r>
        <w:tab/>
        <w:t>ANZAL</w:t>
      </w:r>
    </w:p>
    <w:sectPr w:rsidR="001660FD" w:rsidSect="001660FD">
      <w:pgSz w:w="12240" w:h="15840"/>
      <w:pgMar w:top="1340" w:right="740" w:bottom="280" w:left="134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B6014"/>
    <w:multiLevelType w:val="hybridMultilevel"/>
    <w:tmpl w:val="520E39AC"/>
    <w:lvl w:ilvl="0" w:tplc="DC2ACAA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21604F4">
      <w:numFmt w:val="bullet"/>
      <w:lvlText w:val="•"/>
      <w:lvlJc w:val="left"/>
      <w:pPr>
        <w:ind w:left="1754" w:hanging="361"/>
      </w:pPr>
      <w:rPr>
        <w:rFonts w:hint="default"/>
        <w:lang w:val="en-US" w:eastAsia="en-US" w:bidi="en-US"/>
      </w:rPr>
    </w:lvl>
    <w:lvl w:ilvl="2" w:tplc="782CB66E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3" w:tplc="341EE130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en-US"/>
      </w:rPr>
    </w:lvl>
    <w:lvl w:ilvl="4" w:tplc="9AD200B2">
      <w:numFmt w:val="bullet"/>
      <w:lvlText w:val="•"/>
      <w:lvlJc w:val="left"/>
      <w:pPr>
        <w:ind w:left="4556" w:hanging="361"/>
      </w:pPr>
      <w:rPr>
        <w:rFonts w:hint="default"/>
        <w:lang w:val="en-US" w:eastAsia="en-US" w:bidi="en-US"/>
      </w:rPr>
    </w:lvl>
    <w:lvl w:ilvl="5" w:tplc="E2FC749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0C8A8DC8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en-US"/>
      </w:rPr>
    </w:lvl>
    <w:lvl w:ilvl="7" w:tplc="C8DE7520">
      <w:numFmt w:val="bullet"/>
      <w:lvlText w:val="•"/>
      <w:lvlJc w:val="left"/>
      <w:pPr>
        <w:ind w:left="7358" w:hanging="361"/>
      </w:pPr>
      <w:rPr>
        <w:rFonts w:hint="default"/>
        <w:lang w:val="en-US" w:eastAsia="en-US" w:bidi="en-US"/>
      </w:rPr>
    </w:lvl>
    <w:lvl w:ilvl="8" w:tplc="B3AA162A">
      <w:numFmt w:val="bullet"/>
      <w:lvlText w:val="•"/>
      <w:lvlJc w:val="left"/>
      <w:pPr>
        <w:ind w:left="829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60FD"/>
    <w:rsid w:val="001660FD"/>
    <w:rsid w:val="0069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0FD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1660FD"/>
    <w:pPr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660FD"/>
    <w:pPr>
      <w:ind w:left="100"/>
      <w:outlineLvl w:val="1"/>
    </w:pPr>
    <w:rPr>
      <w:rFonts w:ascii="Verdana" w:eastAsia="Verdana" w:hAnsi="Verdana" w:cs="Verdana"/>
      <w:b/>
      <w:bCs/>
      <w:u w:val="single" w:color="000000"/>
    </w:rPr>
  </w:style>
  <w:style w:type="paragraph" w:styleId="Heading3">
    <w:name w:val="heading 3"/>
    <w:basedOn w:val="Normal"/>
    <w:uiPriority w:val="1"/>
    <w:qFormat/>
    <w:rsid w:val="001660FD"/>
    <w:pPr>
      <w:spacing w:before="1"/>
      <w:ind w:left="1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60FD"/>
    <w:pPr>
      <w:ind w:left="821" w:hanging="361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rsid w:val="001660FD"/>
    <w:pPr>
      <w:spacing w:before="71" w:line="549" w:lineRule="exact"/>
      <w:ind w:left="100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1660FD"/>
    <w:pPr>
      <w:ind w:left="82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1660FD"/>
    <w:pPr>
      <w:jc w:val="center"/>
    </w:pPr>
  </w:style>
  <w:style w:type="character" w:styleId="Hyperlink">
    <w:name w:val="Hyperlink"/>
    <w:basedOn w:val="DefaultParagraphFont"/>
    <w:uiPriority w:val="99"/>
    <w:unhideWhenUsed/>
    <w:rsid w:val="00696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al-39583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murashee</dc:creator>
  <cp:lastModifiedBy>Visitor1</cp:lastModifiedBy>
  <cp:revision>2</cp:revision>
  <dcterms:created xsi:type="dcterms:W3CDTF">2019-12-18T09:44:00Z</dcterms:created>
  <dcterms:modified xsi:type="dcterms:W3CDTF">2019-12-18T09:44:00Z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