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06" w:rsidRDefault="00F165E9">
      <w:pPr>
        <w:spacing w:after="0" w:line="259" w:lineRule="auto"/>
        <w:ind w:left="0" w:right="37" w:firstLine="0"/>
        <w:jc w:val="center"/>
      </w:pPr>
      <w:bookmarkStart w:id="0" w:name="_GoBack"/>
      <w:bookmarkEnd w:id="0"/>
      <w:proofErr w:type="spellStart"/>
      <w:r>
        <w:rPr>
          <w:b/>
          <w:sz w:val="36"/>
        </w:rPr>
        <w:t>Avinash</w:t>
      </w:r>
      <w:proofErr w:type="spellEnd"/>
      <w:r>
        <w:rPr>
          <w:b/>
          <w:sz w:val="36"/>
        </w:rPr>
        <w:t xml:space="preserve"> </w:t>
      </w:r>
    </w:p>
    <w:p w:rsidR="00C05706" w:rsidRDefault="00F165E9">
      <w:pPr>
        <w:spacing w:after="27" w:line="259" w:lineRule="auto"/>
        <w:ind w:right="52"/>
        <w:jc w:val="center"/>
      </w:pPr>
      <w:r>
        <w:rPr>
          <w:sz w:val="22"/>
        </w:rPr>
        <w:t xml:space="preserve">Dubai </w:t>
      </w:r>
    </w:p>
    <w:p w:rsidR="005A04AF" w:rsidRDefault="005A04AF">
      <w:pPr>
        <w:pStyle w:val="Heading1"/>
        <w:ind w:left="-5"/>
      </w:pPr>
    </w:p>
    <w:p w:rsidR="00C05706" w:rsidRDefault="00F165E9">
      <w:pPr>
        <w:pStyle w:val="Heading1"/>
        <w:ind w:left="-5"/>
      </w:pPr>
      <w:r>
        <w:t>Professional Summary</w:t>
      </w:r>
      <w:r>
        <w:rPr>
          <w:rFonts w:ascii="Verdana" w:eastAsia="Verdana" w:hAnsi="Verdana" w:cs="Verdana"/>
          <w:sz w:val="40"/>
        </w:rPr>
        <w:t xml:space="preserve"> </w:t>
      </w:r>
    </w:p>
    <w:p w:rsidR="00C05706" w:rsidRDefault="00F165E9">
      <w:pPr>
        <w:spacing w:after="0" w:line="259" w:lineRule="auto"/>
        <w:ind w:left="0" w:firstLine="0"/>
      </w:pPr>
      <w:r>
        <w:rPr>
          <w:rFonts w:ascii="Verdana" w:eastAsia="Verdana" w:hAnsi="Verdana" w:cs="Verdana"/>
          <w:b/>
          <w:sz w:val="14"/>
        </w:rPr>
        <w:t xml:space="preserve"> </w:t>
      </w:r>
    </w:p>
    <w:p w:rsidR="00C05706" w:rsidRDefault="00BD373B">
      <w:pPr>
        <w:spacing w:after="14" w:line="259" w:lineRule="auto"/>
        <w:ind w:left="3" w:firstLine="0"/>
      </w:pPr>
      <w:r w:rsidRPr="00BD373B">
        <w:rPr>
          <w:rFonts w:ascii="Calibri" w:eastAsia="Calibri" w:hAnsi="Calibri" w:cs="Calibri"/>
          <w:noProof/>
          <w:sz w:val="22"/>
        </w:rPr>
      </w:r>
      <w:r w:rsidRPr="00BD373B">
        <w:rPr>
          <w:rFonts w:ascii="Calibri" w:eastAsia="Calibri" w:hAnsi="Calibri" w:cs="Calibri"/>
          <w:noProof/>
          <w:sz w:val="22"/>
        </w:rPr>
        <w:pict>
          <v:group id="Group 2634" o:spid="_x0000_s1034" style="width:440.6pt;height:2.25pt;mso-position-horizontal-relative:char;mso-position-vertical-relative:line" coordsize="55958,285">
            <v:shape id="Shape 3610" o:spid="_x0000_s1035" style="position:absolute;width:55958;height:285" coordsize="5595870,28599" path="m,l5595870,r,28599l,28599,,e" fillcolor="black" stroked="f" strokeweight="0">
              <v:stroke opacity="0" miterlimit="10" joinstyle="miter"/>
            </v:shape>
            <w10:wrap type="none"/>
            <w10:anchorlock/>
          </v:group>
        </w:pict>
      </w:r>
    </w:p>
    <w:p w:rsidR="00C05706" w:rsidRDefault="00F165E9">
      <w:pPr>
        <w:spacing w:after="19" w:line="259" w:lineRule="auto"/>
        <w:ind w:left="0" w:firstLine="0"/>
      </w:pPr>
      <w:r>
        <w:rPr>
          <w:rFonts w:ascii="Verdana" w:eastAsia="Verdana" w:hAnsi="Verdana" w:cs="Verdana"/>
          <w:sz w:val="10"/>
        </w:rPr>
        <w:t xml:space="preserve"> </w:t>
      </w:r>
    </w:p>
    <w:p w:rsidR="00C05706" w:rsidRDefault="00F165E9">
      <w:pPr>
        <w:ind w:right="3"/>
      </w:pPr>
      <w:r>
        <w:t xml:space="preserve">Proficient sales representative experienced in growing sales volume, implementing business plans and cultivating long-lasting relationships with clients. Verifiable record of increasing customer retention, leveraging previous experience to offer dynamic offerings and enhancing profitability by utilizing resources efficiently. Dedicated to expanding brand and deepening customer loyalty. </w:t>
      </w:r>
    </w:p>
    <w:p w:rsidR="00C05706" w:rsidRDefault="00F165E9">
      <w:pPr>
        <w:spacing w:after="24" w:line="259" w:lineRule="auto"/>
        <w:ind w:left="0" w:firstLine="0"/>
      </w:pPr>
      <w:r>
        <w:t xml:space="preserve"> </w:t>
      </w:r>
    </w:p>
    <w:p w:rsidR="00C05706" w:rsidRDefault="00F165E9">
      <w:pPr>
        <w:ind w:right="3"/>
      </w:pPr>
      <w:r>
        <w:t xml:space="preserve">Reputation for strong cross-marketing skills and new market development. Focused on achieving the organizational mission demonstrated and increasing insurance sales portfolio. </w:t>
      </w:r>
    </w:p>
    <w:p w:rsidR="00C05706" w:rsidRDefault="00F165E9">
      <w:pPr>
        <w:spacing w:after="195" w:line="259" w:lineRule="auto"/>
        <w:ind w:left="0" w:firstLine="0"/>
      </w:pPr>
      <w:r>
        <w:t xml:space="preserve"> </w:t>
      </w:r>
    </w:p>
    <w:p w:rsidR="00C05706" w:rsidRDefault="00F165E9">
      <w:pPr>
        <w:pStyle w:val="Heading1"/>
        <w:ind w:left="-5"/>
      </w:pPr>
      <w:r>
        <w:t>Expertise and Skills</w:t>
      </w:r>
      <w:r>
        <w:rPr>
          <w:rFonts w:ascii="Verdana" w:eastAsia="Verdana" w:hAnsi="Verdana" w:cs="Verdana"/>
          <w:sz w:val="40"/>
        </w:rPr>
        <w:t xml:space="preserve"> </w:t>
      </w:r>
    </w:p>
    <w:p w:rsidR="00C05706" w:rsidRDefault="00F165E9">
      <w:pPr>
        <w:spacing w:after="0" w:line="259" w:lineRule="auto"/>
        <w:ind w:left="0" w:firstLine="0"/>
      </w:pPr>
      <w:r>
        <w:rPr>
          <w:rFonts w:ascii="Verdana" w:eastAsia="Verdana" w:hAnsi="Verdana" w:cs="Verdana"/>
          <w:b/>
          <w:sz w:val="14"/>
        </w:rPr>
        <w:t xml:space="preserve"> </w:t>
      </w:r>
    </w:p>
    <w:p w:rsidR="00C05706" w:rsidRDefault="00BD373B">
      <w:pPr>
        <w:spacing w:after="14" w:line="259" w:lineRule="auto"/>
        <w:ind w:left="3" w:firstLine="0"/>
      </w:pPr>
      <w:r w:rsidRPr="00BD373B">
        <w:rPr>
          <w:rFonts w:ascii="Calibri" w:eastAsia="Calibri" w:hAnsi="Calibri" w:cs="Calibri"/>
          <w:noProof/>
          <w:sz w:val="22"/>
        </w:rPr>
      </w:r>
      <w:r w:rsidRPr="00BD373B">
        <w:rPr>
          <w:rFonts w:ascii="Calibri" w:eastAsia="Calibri" w:hAnsi="Calibri" w:cs="Calibri"/>
          <w:noProof/>
          <w:sz w:val="22"/>
        </w:rPr>
        <w:pict>
          <v:group id="Group 2635" o:spid="_x0000_s1032" style="width:440.6pt;height:2.25pt;mso-position-horizontal-relative:char;mso-position-vertical-relative:line" coordsize="55958,285">
            <v:shape id="Shape 3612" o:spid="_x0000_s1033" style="position:absolute;width:55958;height:285" coordsize="5595870,28599" path="m,l5595870,r,28599l,28599,,e" fillcolor="black" stroked="f" strokeweight="0">
              <v:stroke opacity="0" miterlimit="10" joinstyle="miter"/>
            </v:shape>
            <w10:wrap type="none"/>
            <w10:anchorlock/>
          </v:group>
        </w:pict>
      </w:r>
    </w:p>
    <w:p w:rsidR="00C05706" w:rsidRDefault="00F165E9" w:rsidP="005A04AF">
      <w:pPr>
        <w:spacing w:after="94" w:line="259" w:lineRule="auto"/>
        <w:ind w:left="0" w:firstLine="0"/>
      </w:pPr>
      <w:r>
        <w:rPr>
          <w:rFonts w:ascii="Verdana" w:eastAsia="Verdana" w:hAnsi="Verdana" w:cs="Verdana"/>
          <w:sz w:val="10"/>
        </w:rPr>
        <w:t xml:space="preserve"> </w:t>
      </w:r>
      <w:r>
        <w:rPr>
          <w:sz w:val="20"/>
        </w:rPr>
        <w:t xml:space="preserve"> </w:t>
      </w:r>
    </w:p>
    <w:p w:rsidR="00C05706" w:rsidRDefault="00F165E9">
      <w:pPr>
        <w:numPr>
          <w:ilvl w:val="0"/>
          <w:numId w:val="1"/>
        </w:numPr>
        <w:ind w:left="705" w:right="3" w:hanging="360"/>
      </w:pPr>
      <w:r>
        <w:t xml:space="preserve">Outstanding ability to build solid rapport with customers and internal suppliers. </w:t>
      </w:r>
    </w:p>
    <w:p w:rsidR="00C05706" w:rsidRDefault="00F165E9">
      <w:pPr>
        <w:numPr>
          <w:ilvl w:val="0"/>
          <w:numId w:val="1"/>
        </w:numPr>
        <w:ind w:left="705" w:right="3" w:hanging="360"/>
      </w:pPr>
      <w:r>
        <w:t xml:space="preserve">Extremely effective networking techniques and outstanding interpersonal skills. </w:t>
      </w:r>
    </w:p>
    <w:p w:rsidR="00C05706" w:rsidRDefault="00F165E9">
      <w:pPr>
        <w:numPr>
          <w:ilvl w:val="0"/>
          <w:numId w:val="1"/>
        </w:numPr>
        <w:ind w:left="705" w:right="3" w:hanging="360"/>
      </w:pPr>
      <w:r>
        <w:t xml:space="preserve">Ability to rapidly establish and expand strong market presence and achieve solid sales growth. </w:t>
      </w:r>
    </w:p>
    <w:p w:rsidR="00C05706" w:rsidRDefault="00F165E9">
      <w:pPr>
        <w:numPr>
          <w:ilvl w:val="0"/>
          <w:numId w:val="1"/>
        </w:numPr>
        <w:ind w:left="705" w:right="3" w:hanging="360"/>
      </w:pPr>
      <w:r>
        <w:t xml:space="preserve">Solid expertise in sales, business development processes, and marketing. </w:t>
      </w:r>
    </w:p>
    <w:p w:rsidR="00C05706" w:rsidRDefault="00F165E9">
      <w:pPr>
        <w:numPr>
          <w:ilvl w:val="0"/>
          <w:numId w:val="1"/>
        </w:numPr>
        <w:ind w:left="705" w:right="3" w:hanging="360"/>
      </w:pPr>
      <w:r>
        <w:t xml:space="preserve">Strong persuasive skills to nurture healthy and professional relationships with clients. </w:t>
      </w:r>
    </w:p>
    <w:p w:rsidR="00C05706" w:rsidRDefault="00F165E9">
      <w:pPr>
        <w:numPr>
          <w:ilvl w:val="0"/>
          <w:numId w:val="1"/>
        </w:numPr>
        <w:ind w:left="705" w:right="3" w:hanging="360"/>
      </w:pPr>
      <w:r>
        <w:t xml:space="preserve">Capable of taking initiatives to find new customers, and explain available policies using excellent customer service skills. </w:t>
      </w:r>
    </w:p>
    <w:p w:rsidR="00C05706" w:rsidRDefault="00F165E9">
      <w:pPr>
        <w:numPr>
          <w:ilvl w:val="0"/>
          <w:numId w:val="1"/>
        </w:numPr>
        <w:ind w:left="705" w:right="3" w:hanging="360"/>
      </w:pPr>
      <w:r>
        <w:t xml:space="preserve">Skilled in opening and closing insurance policy accounts. </w:t>
      </w:r>
    </w:p>
    <w:p w:rsidR="00C05706" w:rsidRDefault="00F165E9">
      <w:pPr>
        <w:numPr>
          <w:ilvl w:val="0"/>
          <w:numId w:val="1"/>
        </w:numPr>
        <w:ind w:left="705" w:right="3" w:hanging="360"/>
      </w:pPr>
      <w:r>
        <w:t xml:space="preserve">Excellent ability to demonstrate, promote, and sell. </w:t>
      </w:r>
    </w:p>
    <w:p w:rsidR="00C05706" w:rsidRDefault="00F165E9">
      <w:pPr>
        <w:numPr>
          <w:ilvl w:val="0"/>
          <w:numId w:val="1"/>
        </w:numPr>
        <w:ind w:left="705" w:right="3" w:hanging="360"/>
      </w:pPr>
      <w:r>
        <w:t xml:space="preserve">Efficient in Lead Generation, Contract &amp; Deal Negotiation. </w:t>
      </w:r>
    </w:p>
    <w:p w:rsidR="00C05706" w:rsidRDefault="00F165E9">
      <w:pPr>
        <w:numPr>
          <w:ilvl w:val="0"/>
          <w:numId w:val="1"/>
        </w:numPr>
        <w:ind w:left="705" w:right="3" w:hanging="360"/>
      </w:pPr>
      <w:r>
        <w:t xml:space="preserve">Strong interpersonal and communication skills. </w:t>
      </w:r>
    </w:p>
    <w:p w:rsidR="00C05706" w:rsidRDefault="00F165E9">
      <w:pPr>
        <w:numPr>
          <w:ilvl w:val="0"/>
          <w:numId w:val="1"/>
        </w:numPr>
        <w:ind w:left="705" w:right="3" w:hanging="360"/>
      </w:pPr>
      <w:r>
        <w:t xml:space="preserve">Remarkable ability to plan, organize, and implement a range of sales promotion programs and events. </w:t>
      </w:r>
    </w:p>
    <w:p w:rsidR="00C05706" w:rsidRDefault="00F165E9">
      <w:pPr>
        <w:numPr>
          <w:ilvl w:val="0"/>
          <w:numId w:val="1"/>
        </w:numPr>
        <w:ind w:left="705" w:right="3" w:hanging="360"/>
      </w:pPr>
      <w:r>
        <w:t xml:space="preserve">Articulate and very effective working with people of different backgrounds and temperaments. </w:t>
      </w:r>
    </w:p>
    <w:p w:rsidR="00C05706" w:rsidRDefault="00F165E9">
      <w:pPr>
        <w:numPr>
          <w:ilvl w:val="0"/>
          <w:numId w:val="1"/>
        </w:numPr>
        <w:ind w:left="705" w:right="3" w:hanging="360"/>
      </w:pPr>
      <w:r>
        <w:t>Solid team player ethics along with a willingness to help everyone reach their goals ●</w:t>
      </w:r>
      <w:r>
        <w:tab/>
        <w:t xml:space="preserve">Exceptional written and presentation skills. </w:t>
      </w:r>
    </w:p>
    <w:p w:rsidR="00C05706" w:rsidRDefault="00F165E9">
      <w:pPr>
        <w:numPr>
          <w:ilvl w:val="0"/>
          <w:numId w:val="1"/>
        </w:numPr>
        <w:ind w:left="705" w:right="3" w:hanging="360"/>
      </w:pPr>
      <w:r>
        <w:t xml:space="preserve">Proficiency in Salesforce, MS Word, MS access, PowerPoint and other computer applications </w:t>
      </w:r>
    </w:p>
    <w:p w:rsidR="00C05706" w:rsidRDefault="00F165E9">
      <w:pPr>
        <w:spacing w:after="12" w:line="259" w:lineRule="auto"/>
        <w:ind w:left="721" w:firstLine="0"/>
      </w:pPr>
      <w:r>
        <w:rPr>
          <w:sz w:val="22"/>
        </w:rPr>
        <w:t xml:space="preserve"> </w:t>
      </w:r>
    </w:p>
    <w:p w:rsidR="00C05706" w:rsidRDefault="00F165E9">
      <w:pPr>
        <w:spacing w:after="8" w:line="259" w:lineRule="auto"/>
        <w:ind w:left="0" w:firstLine="0"/>
      </w:pPr>
      <w:r>
        <w:rPr>
          <w:rFonts w:ascii="Calibri" w:eastAsia="Calibri" w:hAnsi="Calibri" w:cs="Calibri"/>
        </w:rPr>
        <w:t xml:space="preserve"> </w:t>
      </w:r>
    </w:p>
    <w:p w:rsidR="00C05706" w:rsidRDefault="00F165E9">
      <w:pPr>
        <w:pStyle w:val="Heading1"/>
        <w:ind w:left="-5"/>
      </w:pPr>
      <w:r>
        <w:t>Employment History</w:t>
      </w:r>
      <w:r>
        <w:rPr>
          <w:rFonts w:ascii="Verdana" w:eastAsia="Verdana" w:hAnsi="Verdana" w:cs="Verdana"/>
          <w:sz w:val="40"/>
        </w:rPr>
        <w:t xml:space="preserve"> </w:t>
      </w:r>
    </w:p>
    <w:p w:rsidR="00C05706" w:rsidRDefault="00F165E9">
      <w:pPr>
        <w:spacing w:after="0" w:line="259" w:lineRule="auto"/>
        <w:ind w:left="0" w:firstLine="0"/>
      </w:pPr>
      <w:r>
        <w:rPr>
          <w:rFonts w:ascii="Verdana" w:eastAsia="Verdana" w:hAnsi="Verdana" w:cs="Verdana"/>
          <w:b/>
          <w:sz w:val="14"/>
        </w:rPr>
        <w:t xml:space="preserve"> </w:t>
      </w:r>
    </w:p>
    <w:p w:rsidR="00C05706" w:rsidRDefault="00BD373B">
      <w:pPr>
        <w:spacing w:after="463" w:line="259" w:lineRule="auto"/>
        <w:ind w:left="3" w:firstLine="0"/>
      </w:pPr>
      <w:r w:rsidRPr="00BD373B">
        <w:rPr>
          <w:rFonts w:ascii="Calibri" w:eastAsia="Calibri" w:hAnsi="Calibri" w:cs="Calibri"/>
          <w:noProof/>
          <w:sz w:val="22"/>
        </w:rPr>
      </w:r>
      <w:r w:rsidRPr="00BD373B">
        <w:rPr>
          <w:rFonts w:ascii="Calibri" w:eastAsia="Calibri" w:hAnsi="Calibri" w:cs="Calibri"/>
          <w:noProof/>
          <w:sz w:val="22"/>
        </w:rPr>
        <w:pict>
          <v:group id="Group 2730" o:spid="_x0000_s1030" style="width:440.6pt;height:2.25pt;mso-position-horizontal-relative:char;mso-position-vertical-relative:line" coordsize="55958,285">
            <v:shape id="Shape 3614" o:spid="_x0000_s1031" style="position:absolute;width:55958;height:285" coordsize="5595870,28599" path="m,l5595870,r,28599l,28599,,e" fillcolor="black" stroked="f" strokeweight="0">
              <v:stroke opacity="0" miterlimit="10" joinstyle="miter"/>
            </v:shape>
            <w10:wrap type="none"/>
            <w10:anchorlock/>
          </v:group>
        </w:pict>
      </w:r>
    </w:p>
    <w:p w:rsidR="00C05706" w:rsidRDefault="00F165E9">
      <w:pPr>
        <w:spacing w:after="189" w:line="409" w:lineRule="auto"/>
        <w:ind w:left="-5"/>
      </w:pPr>
      <w:r>
        <w:rPr>
          <w:b/>
          <w:u w:val="single" w:color="000000"/>
        </w:rPr>
        <w:lastRenderedPageBreak/>
        <w:t>Insurance Sales Representative</w:t>
      </w:r>
      <w:r>
        <w:rPr>
          <w:b/>
        </w:rPr>
        <w:t xml:space="preserve">                                                                 May 2019 - Present</w:t>
      </w:r>
      <w:r>
        <w:rPr>
          <w:rFonts w:ascii="Calibri" w:eastAsia="Calibri" w:hAnsi="Calibri" w:cs="Calibri"/>
          <w:u w:val="single" w:color="000000"/>
        </w:rPr>
        <w:t>​</w:t>
      </w:r>
      <w:r>
        <w:rPr>
          <w:rFonts w:ascii="Calibri" w:eastAsia="Calibri" w:hAnsi="Calibri" w:cs="Calibri"/>
          <w:u w:val="single" w:color="000000"/>
        </w:rPr>
        <w:tab/>
      </w:r>
      <w:r>
        <w:t xml:space="preserve"> </w:t>
      </w:r>
    </w:p>
    <w:p w:rsidR="00C05706" w:rsidRDefault="00F165E9">
      <w:pPr>
        <w:pStyle w:val="Heading2"/>
        <w:ind w:left="-5"/>
      </w:pPr>
      <w:r>
        <w:t xml:space="preserve">Duties and Responsibilities </w:t>
      </w:r>
      <w:r>
        <w:rPr>
          <w:b w:val="0"/>
        </w:rPr>
        <w:t xml:space="preserve"> </w:t>
      </w:r>
    </w:p>
    <w:p w:rsidR="00C05706" w:rsidRDefault="00F165E9">
      <w:pPr>
        <w:numPr>
          <w:ilvl w:val="0"/>
          <w:numId w:val="2"/>
        </w:numPr>
        <w:ind w:left="705" w:right="3" w:hanging="360"/>
      </w:pPr>
      <w:r>
        <w:t xml:space="preserve">Consistently exceeding sales targets, and generating business using effective sales strategies. </w:t>
      </w:r>
    </w:p>
    <w:p w:rsidR="00C05706" w:rsidRDefault="00F165E9">
      <w:pPr>
        <w:numPr>
          <w:ilvl w:val="0"/>
          <w:numId w:val="2"/>
        </w:numPr>
        <w:ind w:left="705" w:right="3" w:hanging="360"/>
      </w:pPr>
      <w:r>
        <w:t xml:space="preserve">Provided insurance quotes and information in a courteous and professional manner. </w:t>
      </w:r>
    </w:p>
    <w:p w:rsidR="00C05706" w:rsidRDefault="00F165E9">
      <w:pPr>
        <w:numPr>
          <w:ilvl w:val="0"/>
          <w:numId w:val="2"/>
        </w:numPr>
        <w:ind w:left="705" w:right="3" w:hanging="360"/>
      </w:pPr>
      <w:r>
        <w:t xml:space="preserve">Answered customer inquiries regarding coverage levels and informed them of policy enhancements to ensure customer satisfaction. </w:t>
      </w:r>
    </w:p>
    <w:p w:rsidR="00C05706" w:rsidRDefault="00F165E9">
      <w:pPr>
        <w:numPr>
          <w:ilvl w:val="0"/>
          <w:numId w:val="2"/>
        </w:numPr>
        <w:ind w:left="705" w:right="3" w:hanging="360"/>
      </w:pPr>
      <w:r>
        <w:t xml:space="preserve">Manage prospective leads and existing accounts through the </w:t>
      </w:r>
      <w:proofErr w:type="spellStart"/>
      <w:r>
        <w:t>SalesForce</w:t>
      </w:r>
      <w:proofErr w:type="spellEnd"/>
      <w:r>
        <w:t xml:space="preserve"> CRM. </w:t>
      </w:r>
      <w:proofErr w:type="gramStart"/>
      <w:r>
        <w:t>platform</w:t>
      </w:r>
      <w:proofErr w:type="gramEnd"/>
      <w:r>
        <w:t xml:space="preserve"> to accurately forecast revenue and develop long-term business partnerships. </w:t>
      </w:r>
    </w:p>
    <w:p w:rsidR="00C05706" w:rsidRDefault="00F165E9">
      <w:pPr>
        <w:numPr>
          <w:ilvl w:val="0"/>
          <w:numId w:val="2"/>
        </w:numPr>
        <w:ind w:left="705" w:right="3" w:hanging="360"/>
      </w:pPr>
      <w:r>
        <w:t xml:space="preserve">Participated proactively in all huddles and districts communications and meetings. </w:t>
      </w:r>
    </w:p>
    <w:p w:rsidR="00C05706" w:rsidRDefault="00F165E9">
      <w:pPr>
        <w:numPr>
          <w:ilvl w:val="0"/>
          <w:numId w:val="2"/>
        </w:numPr>
        <w:ind w:left="705" w:right="3" w:hanging="360"/>
      </w:pPr>
      <w:r>
        <w:t xml:space="preserve">Established and maintained key relationships and business contact within the community and targeted industries segments and strategic initiative to create opportunities for growth. </w:t>
      </w:r>
    </w:p>
    <w:p w:rsidR="00C05706" w:rsidRDefault="00F165E9">
      <w:pPr>
        <w:numPr>
          <w:ilvl w:val="0"/>
          <w:numId w:val="2"/>
        </w:numPr>
        <w:ind w:left="705" w:right="3" w:hanging="360"/>
      </w:pPr>
      <w:r>
        <w:t xml:space="preserve">Provided ongoing coaching to co-workers and new recruits to effectively identify referral opportunities. </w:t>
      </w:r>
    </w:p>
    <w:p w:rsidR="00C05706" w:rsidRDefault="00F165E9">
      <w:pPr>
        <w:numPr>
          <w:ilvl w:val="0"/>
          <w:numId w:val="2"/>
        </w:numPr>
        <w:spacing w:after="467"/>
        <w:ind w:left="705" w:right="3" w:hanging="360"/>
      </w:pPr>
      <w:r>
        <w:t xml:space="preserve">Cooperatively work with others to produce and deliver required work. </w:t>
      </w:r>
    </w:p>
    <w:p w:rsidR="00C05706" w:rsidRDefault="00F165E9">
      <w:pPr>
        <w:spacing w:after="189" w:line="409" w:lineRule="auto"/>
        <w:ind w:left="-5"/>
      </w:pPr>
      <w:r>
        <w:rPr>
          <w:b/>
          <w:u w:val="single" w:color="000000"/>
        </w:rPr>
        <w:t>Senior Sales Representative</w:t>
      </w:r>
      <w:r>
        <w:rPr>
          <w:b/>
        </w:rPr>
        <w:t xml:space="preserve">                                                              Dec 2015 - May 2016</w:t>
      </w:r>
      <w:r>
        <w:rPr>
          <w:rFonts w:ascii="Calibri" w:eastAsia="Calibri" w:hAnsi="Calibri" w:cs="Calibri"/>
        </w:rPr>
        <w:t>​</w:t>
      </w:r>
      <w:r>
        <w:rPr>
          <w:rFonts w:ascii="Calibri" w:eastAsia="Calibri" w:hAnsi="Calibri" w:cs="Calibri"/>
        </w:rPr>
        <w:tab/>
      </w:r>
      <w:r>
        <w:t xml:space="preserve"> Vantage IC </w:t>
      </w:r>
    </w:p>
    <w:p w:rsidR="00C05706" w:rsidRDefault="00F165E9">
      <w:pPr>
        <w:pStyle w:val="Heading2"/>
        <w:ind w:left="-5"/>
      </w:pPr>
      <w:r>
        <w:t xml:space="preserve">Duties and Responsibilities </w:t>
      </w:r>
      <w:r>
        <w:rPr>
          <w:b w:val="0"/>
        </w:rPr>
        <w:t xml:space="preserve"> </w:t>
      </w:r>
    </w:p>
    <w:p w:rsidR="00C05706" w:rsidRDefault="00F165E9">
      <w:pPr>
        <w:numPr>
          <w:ilvl w:val="0"/>
          <w:numId w:val="3"/>
        </w:numPr>
        <w:ind w:left="705" w:right="3" w:hanging="360"/>
      </w:pPr>
      <w:r>
        <w:t xml:space="preserve">Close communication with First Line Sales Manager, Product Managers to optimize product success. </w:t>
      </w:r>
    </w:p>
    <w:p w:rsidR="00C05706" w:rsidRDefault="00F165E9">
      <w:pPr>
        <w:numPr>
          <w:ilvl w:val="0"/>
          <w:numId w:val="3"/>
        </w:numPr>
        <w:ind w:left="705" w:right="3" w:hanging="360"/>
      </w:pPr>
      <w:r>
        <w:t xml:space="preserve">Develop strategies to increase market share. </w:t>
      </w:r>
    </w:p>
    <w:p w:rsidR="00C05706" w:rsidRDefault="00F165E9">
      <w:pPr>
        <w:numPr>
          <w:ilvl w:val="0"/>
          <w:numId w:val="3"/>
        </w:numPr>
        <w:ind w:left="705" w:right="3" w:hanging="360"/>
      </w:pPr>
      <w:r>
        <w:t xml:space="preserve">Pursue new accounts through lead generation, cold calls and advertising referrals. </w:t>
      </w:r>
    </w:p>
    <w:p w:rsidR="00C05706" w:rsidRDefault="00F165E9">
      <w:pPr>
        <w:numPr>
          <w:ilvl w:val="0"/>
          <w:numId w:val="3"/>
        </w:numPr>
        <w:ind w:left="705" w:right="3" w:hanging="360"/>
      </w:pPr>
      <w:r>
        <w:t xml:space="preserve">Build strong relationships with existing accounts, providing services when necessary. </w:t>
      </w:r>
    </w:p>
    <w:p w:rsidR="00C05706" w:rsidRDefault="00F165E9">
      <w:pPr>
        <w:numPr>
          <w:ilvl w:val="0"/>
          <w:numId w:val="3"/>
        </w:numPr>
        <w:ind w:left="705" w:right="3" w:hanging="360"/>
      </w:pPr>
      <w:r>
        <w:t xml:space="preserve">Serve as liaison between customers and management in order to relay customer issues to the correct department and track progress of resolution. </w:t>
      </w:r>
    </w:p>
    <w:p w:rsidR="00C05706" w:rsidRDefault="00F165E9">
      <w:pPr>
        <w:numPr>
          <w:ilvl w:val="0"/>
          <w:numId w:val="3"/>
        </w:numPr>
        <w:ind w:left="705" w:right="3" w:hanging="360"/>
      </w:pPr>
      <w:r>
        <w:t xml:space="preserve">Research customer products to enhance knowledge of product markets and competition. </w:t>
      </w:r>
    </w:p>
    <w:p w:rsidR="00C05706" w:rsidRDefault="00F165E9">
      <w:pPr>
        <w:numPr>
          <w:ilvl w:val="0"/>
          <w:numId w:val="3"/>
        </w:numPr>
        <w:ind w:left="705" w:right="3" w:hanging="360"/>
      </w:pPr>
      <w:r>
        <w:t xml:space="preserve">Assist customers in testing products, managing trade shows and promoting sales displays </w:t>
      </w:r>
    </w:p>
    <w:p w:rsidR="00C05706" w:rsidRDefault="00F165E9">
      <w:pPr>
        <w:numPr>
          <w:ilvl w:val="0"/>
          <w:numId w:val="3"/>
        </w:numPr>
        <w:ind w:left="705" w:right="3" w:hanging="360"/>
      </w:pPr>
      <w:r>
        <w:t xml:space="preserve">Create sales plans to maximize revenues in certain territories and optimize time spent at each location. </w:t>
      </w:r>
    </w:p>
    <w:p w:rsidR="00C05706" w:rsidRDefault="00F165E9">
      <w:pPr>
        <w:numPr>
          <w:ilvl w:val="0"/>
          <w:numId w:val="3"/>
        </w:numPr>
        <w:ind w:left="705" w:right="3" w:hanging="360"/>
      </w:pPr>
      <w:r>
        <w:t xml:space="preserve">Perform sales presentations to client management teams and board of directors. </w:t>
      </w:r>
    </w:p>
    <w:p w:rsidR="00C05706" w:rsidRDefault="00F165E9">
      <w:pPr>
        <w:numPr>
          <w:ilvl w:val="0"/>
          <w:numId w:val="3"/>
        </w:numPr>
        <w:ind w:left="705" w:right="3" w:hanging="360"/>
      </w:pPr>
      <w:r>
        <w:t xml:space="preserve">Handle high volume phone sales, email inquiries and referrals. </w:t>
      </w:r>
    </w:p>
    <w:p w:rsidR="00C05706" w:rsidRDefault="00F165E9">
      <w:pPr>
        <w:spacing w:after="24" w:line="259" w:lineRule="auto"/>
        <w:ind w:left="0" w:firstLine="0"/>
      </w:pPr>
      <w:r>
        <w:t xml:space="preserve"> </w:t>
      </w:r>
    </w:p>
    <w:p w:rsidR="00C05706" w:rsidRDefault="00F165E9">
      <w:pPr>
        <w:spacing w:after="24" w:line="259" w:lineRule="auto"/>
        <w:ind w:left="0" w:firstLine="0"/>
      </w:pPr>
      <w:r>
        <w:t xml:space="preserve"> </w:t>
      </w:r>
    </w:p>
    <w:p w:rsidR="00C05706" w:rsidRDefault="00F165E9" w:rsidP="005A04AF">
      <w:pPr>
        <w:spacing w:after="445" w:line="259" w:lineRule="auto"/>
        <w:ind w:left="0" w:firstLine="0"/>
      </w:pPr>
      <w:r>
        <w:t xml:space="preserve"> </w:t>
      </w:r>
      <w:r>
        <w:rPr>
          <w:b/>
          <w:u w:val="single" w:color="000000"/>
        </w:rPr>
        <w:t>Senior Sales Representative</w:t>
      </w:r>
      <w:r>
        <w:rPr>
          <w:b/>
        </w:rPr>
        <w:t xml:space="preserve">                                                                    Aug 2015 - Nov 2015</w:t>
      </w:r>
      <w:r>
        <w:rPr>
          <w:rFonts w:ascii="Calibri" w:eastAsia="Calibri" w:hAnsi="Calibri" w:cs="Calibri"/>
        </w:rPr>
        <w:t>​</w:t>
      </w:r>
      <w:r>
        <w:rPr>
          <w:rFonts w:ascii="Calibri" w:eastAsia="Calibri" w:hAnsi="Calibri" w:cs="Calibri"/>
        </w:rPr>
        <w:tab/>
      </w:r>
      <w:r>
        <w:t xml:space="preserve"> </w:t>
      </w:r>
      <w:proofErr w:type="spellStart"/>
      <w:r>
        <w:t>Proptiger</w:t>
      </w:r>
      <w:proofErr w:type="spellEnd"/>
      <w:r>
        <w:t xml:space="preserve"> </w:t>
      </w:r>
    </w:p>
    <w:p w:rsidR="00C05706" w:rsidRDefault="00F165E9">
      <w:pPr>
        <w:pStyle w:val="Heading2"/>
        <w:ind w:left="-5"/>
      </w:pPr>
      <w:r>
        <w:lastRenderedPageBreak/>
        <w:t xml:space="preserve">Duties and Responsibilities  </w:t>
      </w:r>
    </w:p>
    <w:p w:rsidR="00C05706" w:rsidRDefault="00F165E9">
      <w:pPr>
        <w:numPr>
          <w:ilvl w:val="0"/>
          <w:numId w:val="4"/>
        </w:numPr>
        <w:ind w:left="705" w:right="3" w:hanging="420"/>
      </w:pPr>
      <w:r>
        <w:t xml:space="preserve">Pre and post call/contact reporting of all sales activities as indicated by the line manager in charge </w:t>
      </w:r>
    </w:p>
    <w:p w:rsidR="00C05706" w:rsidRDefault="00F165E9">
      <w:pPr>
        <w:numPr>
          <w:ilvl w:val="0"/>
          <w:numId w:val="4"/>
        </w:numPr>
        <w:ind w:left="705" w:right="3" w:hanging="420"/>
      </w:pPr>
      <w:r>
        <w:t xml:space="preserve">Regularly contact customers via personal visits, telephone, mail, fax </w:t>
      </w:r>
    </w:p>
    <w:p w:rsidR="00C05706" w:rsidRDefault="00F165E9">
      <w:pPr>
        <w:numPr>
          <w:ilvl w:val="0"/>
          <w:numId w:val="4"/>
        </w:numPr>
        <w:ind w:left="705" w:right="3" w:hanging="420"/>
      </w:pPr>
      <w:r>
        <w:t xml:space="preserve">Efficient route planning to fulfill KPIs </w:t>
      </w:r>
    </w:p>
    <w:p w:rsidR="00C05706" w:rsidRDefault="00F165E9">
      <w:pPr>
        <w:numPr>
          <w:ilvl w:val="0"/>
          <w:numId w:val="4"/>
        </w:numPr>
        <w:ind w:left="705" w:right="3" w:hanging="420"/>
      </w:pPr>
      <w:r>
        <w:t xml:space="preserve">Regular visits to prescribing and potential customers </w:t>
      </w:r>
    </w:p>
    <w:p w:rsidR="00C05706" w:rsidRDefault="00F165E9">
      <w:pPr>
        <w:numPr>
          <w:ilvl w:val="0"/>
          <w:numId w:val="4"/>
        </w:numPr>
        <w:ind w:left="705" w:right="3" w:hanging="420"/>
      </w:pPr>
      <w:r>
        <w:t xml:space="preserve">Customer data analysis and business planning for assigned territory to grow sales and market share of assigned products </w:t>
      </w:r>
    </w:p>
    <w:p w:rsidR="00C05706" w:rsidRDefault="00F165E9">
      <w:pPr>
        <w:spacing w:after="65" w:line="259" w:lineRule="auto"/>
        <w:ind w:left="0" w:firstLine="0"/>
      </w:pPr>
      <w:r>
        <w:rPr>
          <w:b/>
        </w:rPr>
        <w:t xml:space="preserve"> </w:t>
      </w:r>
    </w:p>
    <w:p w:rsidR="00C05706" w:rsidRDefault="00F165E9">
      <w:pPr>
        <w:spacing w:after="0" w:line="409" w:lineRule="auto"/>
        <w:ind w:left="-5"/>
      </w:pPr>
      <w:r>
        <w:rPr>
          <w:b/>
          <w:u w:val="single" w:color="000000"/>
        </w:rPr>
        <w:t>Senior Sales Representative</w:t>
      </w:r>
      <w:r>
        <w:rPr>
          <w:b/>
        </w:rPr>
        <w:t xml:space="preserve">                                                                  May 2014 - April 2015</w:t>
      </w:r>
      <w:r>
        <w:rPr>
          <w:rFonts w:ascii="Calibri" w:eastAsia="Calibri" w:hAnsi="Calibri" w:cs="Calibri"/>
        </w:rPr>
        <w:t>​</w:t>
      </w:r>
      <w:r>
        <w:rPr>
          <w:rFonts w:ascii="Calibri" w:eastAsia="Calibri" w:hAnsi="Calibri" w:cs="Calibri"/>
        </w:rPr>
        <w:tab/>
      </w:r>
      <w:r>
        <w:rPr>
          <w:b/>
        </w:rPr>
        <w:t xml:space="preserve"> </w:t>
      </w:r>
      <w:r>
        <w:t xml:space="preserve">Accenture </w:t>
      </w:r>
    </w:p>
    <w:p w:rsidR="00C05706" w:rsidRDefault="00F165E9">
      <w:pPr>
        <w:spacing w:after="0" w:line="259" w:lineRule="auto"/>
        <w:ind w:left="0" w:firstLine="0"/>
      </w:pPr>
      <w:r>
        <w:rPr>
          <w:b/>
        </w:rPr>
        <w:t xml:space="preserve"> </w:t>
      </w:r>
    </w:p>
    <w:p w:rsidR="00C05706" w:rsidRDefault="00F165E9">
      <w:pPr>
        <w:pStyle w:val="Heading2"/>
        <w:ind w:left="-5"/>
      </w:pPr>
      <w:r>
        <w:t xml:space="preserve">Duties and Responsibilities </w:t>
      </w:r>
    </w:p>
    <w:p w:rsidR="00C05706" w:rsidRDefault="00F165E9">
      <w:pPr>
        <w:numPr>
          <w:ilvl w:val="0"/>
          <w:numId w:val="5"/>
        </w:numPr>
        <w:ind w:left="705" w:right="3" w:hanging="420"/>
      </w:pPr>
      <w:r>
        <w:t xml:space="preserve">Assessed client needs based on current objectives, supply and demand, and seasonable variables. </w:t>
      </w:r>
    </w:p>
    <w:p w:rsidR="00C05706" w:rsidRDefault="00F165E9">
      <w:pPr>
        <w:numPr>
          <w:ilvl w:val="0"/>
          <w:numId w:val="5"/>
        </w:numPr>
        <w:ind w:left="705" w:right="3" w:hanging="420"/>
      </w:pPr>
      <w:r>
        <w:t xml:space="preserve">Cooperated with the sales and marketing team leaders to determine best products to promote or withdraw. </w:t>
      </w:r>
    </w:p>
    <w:p w:rsidR="00C05706" w:rsidRDefault="00F165E9">
      <w:pPr>
        <w:numPr>
          <w:ilvl w:val="0"/>
          <w:numId w:val="5"/>
        </w:numPr>
        <w:ind w:left="705" w:right="3" w:hanging="420"/>
      </w:pPr>
      <w:r>
        <w:t xml:space="preserve">Assisted mid-level and senior sales representatives in managing client accounts, generating leads, and maintaining customer relationships. </w:t>
      </w:r>
    </w:p>
    <w:p w:rsidR="00C05706" w:rsidRDefault="00F165E9">
      <w:pPr>
        <w:numPr>
          <w:ilvl w:val="0"/>
          <w:numId w:val="5"/>
        </w:numPr>
        <w:ind w:left="705" w:right="3" w:hanging="420"/>
      </w:pPr>
      <w:r>
        <w:t xml:space="preserve">Organized meetings and appointments with regional companies to promote services and supplies. </w:t>
      </w:r>
    </w:p>
    <w:p w:rsidR="00C05706" w:rsidRDefault="00F165E9">
      <w:pPr>
        <w:spacing w:after="65" w:line="259" w:lineRule="auto"/>
        <w:ind w:left="0" w:firstLine="0"/>
      </w:pPr>
      <w:r>
        <w:t xml:space="preserve"> </w:t>
      </w:r>
    </w:p>
    <w:p w:rsidR="00C05706" w:rsidRDefault="00F165E9">
      <w:pPr>
        <w:tabs>
          <w:tab w:val="right" w:pos="8854"/>
        </w:tabs>
        <w:spacing w:after="134" w:line="259" w:lineRule="auto"/>
        <w:ind w:left="-15" w:firstLine="0"/>
      </w:pPr>
      <w:r>
        <w:rPr>
          <w:b/>
          <w:u w:val="single" w:color="000000"/>
        </w:rPr>
        <w:t>Sales Representative</w:t>
      </w:r>
      <w:r>
        <w:rPr>
          <w:b/>
        </w:rPr>
        <w:t xml:space="preserve">                                                                            Aug 2013 - April 2014</w:t>
      </w:r>
      <w:r>
        <w:rPr>
          <w:rFonts w:ascii="Calibri" w:eastAsia="Calibri" w:hAnsi="Calibri" w:cs="Calibri"/>
          <w:u w:val="single" w:color="000000"/>
        </w:rPr>
        <w:t>​</w:t>
      </w:r>
      <w:r>
        <w:rPr>
          <w:rFonts w:ascii="Calibri" w:eastAsia="Calibri" w:hAnsi="Calibri" w:cs="Calibri"/>
          <w:u w:val="single" w:color="000000"/>
        </w:rPr>
        <w:tab/>
      </w:r>
      <w:r>
        <w:rPr>
          <w:b/>
        </w:rPr>
        <w:t xml:space="preserve"> </w:t>
      </w:r>
    </w:p>
    <w:p w:rsidR="00C05706" w:rsidRDefault="00F165E9">
      <w:pPr>
        <w:ind w:right="3"/>
      </w:pPr>
      <w:r>
        <w:t xml:space="preserve">NIIT Smart Serve </w:t>
      </w:r>
    </w:p>
    <w:p w:rsidR="00C05706" w:rsidRDefault="00F165E9">
      <w:pPr>
        <w:spacing w:after="0" w:line="259" w:lineRule="auto"/>
        <w:ind w:left="0" w:firstLine="0"/>
      </w:pPr>
      <w:r>
        <w:rPr>
          <w:b/>
        </w:rPr>
        <w:t xml:space="preserve"> </w:t>
      </w:r>
    </w:p>
    <w:p w:rsidR="00C05706" w:rsidRDefault="00F165E9">
      <w:pPr>
        <w:pStyle w:val="Heading2"/>
        <w:spacing w:after="306"/>
        <w:ind w:left="-5"/>
      </w:pPr>
      <w:r>
        <w:t xml:space="preserve">Duties and Responsibilities </w:t>
      </w:r>
    </w:p>
    <w:p w:rsidR="00C05706" w:rsidRDefault="00F165E9">
      <w:pPr>
        <w:numPr>
          <w:ilvl w:val="0"/>
          <w:numId w:val="6"/>
        </w:numPr>
        <w:spacing w:after="36"/>
        <w:ind w:left="705" w:right="3" w:hanging="420"/>
      </w:pPr>
      <w:r>
        <w:t xml:space="preserve">Assisted mid-level and senior sales representatives in managing client accounts, generating leads, and maintaining customer relationships. </w:t>
      </w:r>
    </w:p>
    <w:p w:rsidR="00C05706" w:rsidRDefault="00F165E9">
      <w:pPr>
        <w:numPr>
          <w:ilvl w:val="0"/>
          <w:numId w:val="6"/>
        </w:numPr>
        <w:spacing w:after="36"/>
        <w:ind w:left="705" w:right="3" w:hanging="420"/>
      </w:pPr>
      <w:r>
        <w:t xml:space="preserve">Organized meetings and appointments with regional companies to promote Stanford Medical Equipment’s services and supplies. </w:t>
      </w:r>
    </w:p>
    <w:p w:rsidR="00C05706" w:rsidRDefault="00F165E9">
      <w:pPr>
        <w:numPr>
          <w:ilvl w:val="0"/>
          <w:numId w:val="6"/>
        </w:numPr>
        <w:spacing w:after="351"/>
        <w:ind w:left="705" w:right="3" w:hanging="420"/>
      </w:pPr>
      <w:r>
        <w:t>Reviewed sales performance for the sales division and generated key reports for weekly, monthly, and quarterly meetings.</w:t>
      </w:r>
      <w:r>
        <w:rPr>
          <w:b/>
          <w:sz w:val="26"/>
        </w:rPr>
        <w:t xml:space="preserve"> </w:t>
      </w:r>
    </w:p>
    <w:p w:rsidR="00C05706" w:rsidRDefault="00F165E9">
      <w:pPr>
        <w:pStyle w:val="Heading1"/>
        <w:ind w:left="-5"/>
      </w:pPr>
      <w:r>
        <w:t>Education</w:t>
      </w:r>
      <w:r>
        <w:rPr>
          <w:rFonts w:ascii="Verdana" w:eastAsia="Verdana" w:hAnsi="Verdana" w:cs="Verdana"/>
          <w:sz w:val="40"/>
        </w:rPr>
        <w:t xml:space="preserve"> </w:t>
      </w:r>
    </w:p>
    <w:p w:rsidR="00C05706" w:rsidRDefault="00F165E9">
      <w:pPr>
        <w:spacing w:after="0" w:line="259" w:lineRule="auto"/>
        <w:ind w:left="0" w:firstLine="0"/>
      </w:pPr>
      <w:r>
        <w:rPr>
          <w:rFonts w:ascii="Verdana" w:eastAsia="Verdana" w:hAnsi="Verdana" w:cs="Verdana"/>
          <w:b/>
          <w:sz w:val="14"/>
        </w:rPr>
        <w:t xml:space="preserve"> </w:t>
      </w:r>
    </w:p>
    <w:p w:rsidR="00C05706" w:rsidRDefault="00BD373B">
      <w:pPr>
        <w:spacing w:after="14" w:line="259" w:lineRule="auto"/>
        <w:ind w:left="3" w:firstLine="0"/>
      </w:pPr>
      <w:r w:rsidRPr="00BD373B">
        <w:rPr>
          <w:rFonts w:ascii="Calibri" w:eastAsia="Calibri" w:hAnsi="Calibri" w:cs="Calibri"/>
          <w:noProof/>
          <w:sz w:val="22"/>
        </w:rPr>
      </w:r>
      <w:r w:rsidRPr="00BD373B">
        <w:rPr>
          <w:rFonts w:ascii="Calibri" w:eastAsia="Calibri" w:hAnsi="Calibri" w:cs="Calibri"/>
          <w:noProof/>
          <w:sz w:val="22"/>
        </w:rPr>
        <w:pict>
          <v:group id="_x0000_s1028" style="width:440.6pt;height:2.25pt;mso-position-horizontal-relative:char;mso-position-vertical-relative:line" coordsize="55958,286">
            <v:shape id="Shape 3616" o:spid="_x0000_s1029" style="position:absolute;width:55958;height:286" coordsize="5595870,28600" path="m,l5595870,r,28600l,28600,,e" fillcolor="black" stroked="f" strokeweight="0">
              <v:stroke opacity="0" miterlimit="10" joinstyle="miter"/>
            </v:shape>
            <w10:wrap type="none"/>
            <w10:anchorlock/>
          </v:group>
        </w:pict>
      </w:r>
    </w:p>
    <w:p w:rsidR="00C05706" w:rsidRDefault="00F165E9">
      <w:pPr>
        <w:spacing w:after="112" w:line="259" w:lineRule="auto"/>
        <w:ind w:left="0" w:firstLine="0"/>
      </w:pPr>
      <w:r>
        <w:rPr>
          <w:rFonts w:ascii="Verdana" w:eastAsia="Verdana" w:hAnsi="Verdana" w:cs="Verdana"/>
          <w:sz w:val="10"/>
        </w:rPr>
        <w:t xml:space="preserve"> </w:t>
      </w:r>
    </w:p>
    <w:p w:rsidR="00C05706" w:rsidRDefault="00F165E9">
      <w:pPr>
        <w:tabs>
          <w:tab w:val="center" w:pos="7738"/>
        </w:tabs>
        <w:ind w:left="0" w:firstLine="0"/>
      </w:pPr>
      <w:r>
        <w:t>Bachelor of Commerce (</w:t>
      </w:r>
      <w:proofErr w:type="spellStart"/>
      <w:r>
        <w:t>Honours</w:t>
      </w:r>
      <w:proofErr w:type="spellEnd"/>
      <w:r>
        <w:t xml:space="preserve"> in Financial Management) </w:t>
      </w:r>
      <w:r>
        <w:tab/>
        <w:t xml:space="preserve">2010- 2013 </w:t>
      </w:r>
    </w:p>
    <w:p w:rsidR="00C05706" w:rsidRDefault="00F165E9">
      <w:pPr>
        <w:ind w:right="3"/>
      </w:pPr>
      <w:r>
        <w:t>Sambalpur University, India</w:t>
      </w:r>
      <w:r>
        <w:rPr>
          <w:b/>
          <w:sz w:val="22"/>
        </w:rPr>
        <w:t xml:space="preserve"> </w:t>
      </w:r>
    </w:p>
    <w:p w:rsidR="00C05706" w:rsidRDefault="00F165E9">
      <w:pPr>
        <w:spacing w:after="178" w:line="259" w:lineRule="auto"/>
        <w:ind w:left="0" w:firstLine="0"/>
      </w:pPr>
      <w:r>
        <w:rPr>
          <w:b/>
          <w:sz w:val="22"/>
        </w:rPr>
        <w:t xml:space="preserve"> </w:t>
      </w:r>
    </w:p>
    <w:p w:rsidR="005A04AF" w:rsidRDefault="005A04AF">
      <w:pPr>
        <w:spacing w:after="160" w:line="259" w:lineRule="auto"/>
        <w:ind w:left="0" w:firstLine="0"/>
        <w:rPr>
          <w:b/>
          <w:sz w:val="26"/>
        </w:rPr>
      </w:pPr>
      <w:r>
        <w:br w:type="page"/>
      </w:r>
    </w:p>
    <w:p w:rsidR="005A04AF" w:rsidRDefault="005A04AF" w:rsidP="005A04AF">
      <w:pPr>
        <w:pStyle w:val="Heading1"/>
        <w:ind w:left="-5"/>
      </w:pPr>
      <w:r>
        <w:lastRenderedPageBreak/>
        <w:t>Contacts</w:t>
      </w:r>
    </w:p>
    <w:p w:rsidR="005A04AF" w:rsidRDefault="005A04AF" w:rsidP="005A04AF">
      <w:pPr>
        <w:spacing w:after="0" w:line="259" w:lineRule="auto"/>
        <w:ind w:left="0" w:firstLine="0"/>
      </w:pPr>
      <w:r>
        <w:rPr>
          <w:rFonts w:ascii="Verdana" w:eastAsia="Verdana" w:hAnsi="Verdana" w:cs="Verdana"/>
          <w:b/>
          <w:sz w:val="14"/>
        </w:rPr>
        <w:t xml:space="preserve"> </w:t>
      </w:r>
    </w:p>
    <w:p w:rsidR="005A04AF" w:rsidRDefault="005A04AF" w:rsidP="005A04AF">
      <w:pPr>
        <w:spacing w:after="14" w:line="259" w:lineRule="auto"/>
        <w:ind w:left="3" w:firstLine="0"/>
      </w:pPr>
      <w:r w:rsidRPr="00BD373B">
        <w:rPr>
          <w:rFonts w:ascii="Calibri" w:eastAsia="Calibri" w:hAnsi="Calibri" w:cs="Calibri"/>
          <w:noProof/>
          <w:sz w:val="22"/>
        </w:rPr>
      </w:r>
      <w:r w:rsidRPr="00BD373B">
        <w:rPr>
          <w:rFonts w:ascii="Calibri" w:eastAsia="Calibri" w:hAnsi="Calibri" w:cs="Calibri"/>
          <w:noProof/>
          <w:sz w:val="22"/>
        </w:rPr>
        <w:pict>
          <v:group id="Group 2888" o:spid="_x0000_s1036" style="width:440.6pt;height:2.25pt;mso-position-horizontal-relative:char;mso-position-vertical-relative:line" coordsize="55958,286">
            <v:shape id="Shape 3616" o:spid="_x0000_s1037" style="position:absolute;width:55958;height:286" coordsize="5595870,28600" path="m,l5595870,r,28600l,28600,,e" fillcolor="black" stroked="f" strokeweight="0">
              <v:stroke opacity="0" miterlimit="10" joinstyle="miter"/>
            </v:shape>
            <w10:wrap type="none"/>
            <w10:anchorlock/>
          </v:group>
        </w:pict>
      </w:r>
    </w:p>
    <w:p w:rsidR="005A04AF" w:rsidRDefault="005A04AF" w:rsidP="005A04AF">
      <w:pPr>
        <w:spacing w:after="112" w:line="259" w:lineRule="auto"/>
        <w:ind w:left="0" w:firstLine="0"/>
      </w:pPr>
      <w:r>
        <w:rPr>
          <w:rFonts w:ascii="Verdana" w:eastAsia="Verdana" w:hAnsi="Verdana" w:cs="Verdana"/>
          <w:sz w:val="10"/>
        </w:rPr>
        <w:t xml:space="preserve"> </w:t>
      </w:r>
    </w:p>
    <w:p w:rsidR="005A04AF" w:rsidRPr="005A04AF" w:rsidRDefault="005A04AF" w:rsidP="005A04AF">
      <w:pPr>
        <w:pStyle w:val="BodyText"/>
        <w:spacing w:before="154"/>
        <w:rPr>
          <w:rFonts w:ascii="Arial" w:hAnsi="Arial" w:cs="Arial"/>
          <w:sz w:val="21"/>
          <w:szCs w:val="21"/>
        </w:rPr>
      </w:pPr>
      <w:r w:rsidRPr="005A04AF">
        <w:rPr>
          <w:rFonts w:ascii="Arial" w:hAnsi="Arial" w:cs="Arial"/>
          <w:b/>
          <w:sz w:val="21"/>
          <w:szCs w:val="21"/>
        </w:rPr>
        <w:t>Email Address</w:t>
      </w:r>
      <w:r w:rsidRPr="005A04AF">
        <w:rPr>
          <w:rFonts w:ascii="Arial" w:hAnsi="Arial" w:cs="Arial"/>
          <w:b/>
          <w:sz w:val="21"/>
          <w:szCs w:val="21"/>
        </w:rPr>
        <w:tab/>
      </w:r>
      <w:r w:rsidRPr="005A04AF">
        <w:rPr>
          <w:rFonts w:ascii="Arial" w:hAnsi="Arial" w:cs="Arial"/>
          <w:sz w:val="21"/>
          <w:szCs w:val="21"/>
        </w:rPr>
        <w:t xml:space="preserve">: </w:t>
      </w:r>
      <w:hyperlink r:id="rId5" w:history="1">
        <w:r w:rsidRPr="00C55A67">
          <w:rPr>
            <w:rStyle w:val="Hyperlink"/>
            <w:rFonts w:ascii="Arial" w:hAnsi="Arial" w:cs="Arial"/>
            <w:sz w:val="21"/>
            <w:szCs w:val="21"/>
          </w:rPr>
          <w:t>avinash-396464@2freemail.com</w:t>
        </w:r>
      </w:hyperlink>
      <w:r>
        <w:rPr>
          <w:rFonts w:ascii="Arial" w:hAnsi="Arial" w:cs="Arial"/>
          <w:sz w:val="21"/>
          <w:szCs w:val="21"/>
        </w:rPr>
        <w:t xml:space="preserve"> </w:t>
      </w:r>
    </w:p>
    <w:p w:rsidR="005A04AF" w:rsidRPr="005A04AF" w:rsidRDefault="005A04AF" w:rsidP="005A04AF">
      <w:pPr>
        <w:pStyle w:val="BodyText"/>
        <w:spacing w:line="232" w:lineRule="exact"/>
        <w:rPr>
          <w:rFonts w:ascii="Arial" w:hAnsi="Arial" w:cs="Arial"/>
          <w:sz w:val="21"/>
          <w:szCs w:val="21"/>
        </w:rPr>
      </w:pPr>
      <w:r w:rsidRPr="005A04AF">
        <w:rPr>
          <w:rFonts w:ascii="Arial" w:hAnsi="Arial" w:cs="Arial"/>
          <w:b/>
          <w:sz w:val="21"/>
          <w:szCs w:val="21"/>
        </w:rPr>
        <w:t>Mobile Number</w:t>
      </w:r>
      <w:r w:rsidRPr="005A04AF">
        <w:rPr>
          <w:rFonts w:ascii="Arial" w:hAnsi="Arial" w:cs="Arial"/>
          <w:sz w:val="21"/>
          <w:szCs w:val="21"/>
        </w:rPr>
        <w:tab/>
        <w:t>: +971504753686 / +919979971283</w:t>
      </w:r>
    </w:p>
    <w:p w:rsidR="005A04AF" w:rsidRPr="005A04AF" w:rsidRDefault="005A04AF" w:rsidP="005A04AF">
      <w:pPr>
        <w:pStyle w:val="BodyText"/>
        <w:spacing w:line="232" w:lineRule="exact"/>
        <w:rPr>
          <w:rFonts w:ascii="Arial" w:hAnsi="Arial" w:cs="Arial"/>
          <w:sz w:val="21"/>
          <w:szCs w:val="21"/>
        </w:rPr>
      </w:pPr>
      <w:r w:rsidRPr="005A04AF">
        <w:rPr>
          <w:rFonts w:ascii="Arial" w:hAnsi="Arial" w:cs="Arial"/>
          <w:b/>
          <w:sz w:val="21"/>
          <w:szCs w:val="21"/>
        </w:rPr>
        <w:t>Reference</w:t>
      </w:r>
      <w:r w:rsidRPr="005A04AF">
        <w:rPr>
          <w:rFonts w:ascii="Arial" w:hAnsi="Arial" w:cs="Arial"/>
          <w:sz w:val="21"/>
          <w:szCs w:val="21"/>
        </w:rPr>
        <w:tab/>
      </w:r>
      <w:r w:rsidRPr="005A04AF">
        <w:rPr>
          <w:rFonts w:ascii="Arial" w:hAnsi="Arial" w:cs="Arial"/>
          <w:sz w:val="21"/>
          <w:szCs w:val="21"/>
        </w:rPr>
        <w:tab/>
        <w:t xml:space="preserve">: Mr. </w:t>
      </w:r>
      <w:proofErr w:type="spellStart"/>
      <w:r w:rsidRPr="005A04AF">
        <w:rPr>
          <w:rFonts w:ascii="Arial" w:hAnsi="Arial" w:cs="Arial"/>
          <w:sz w:val="21"/>
          <w:szCs w:val="21"/>
        </w:rPr>
        <w:t>Anup</w:t>
      </w:r>
      <w:proofErr w:type="spellEnd"/>
      <w:r w:rsidRPr="005A04AF">
        <w:rPr>
          <w:rFonts w:ascii="Arial" w:hAnsi="Arial" w:cs="Arial"/>
          <w:sz w:val="21"/>
          <w:szCs w:val="21"/>
        </w:rPr>
        <w:t xml:space="preserve"> P Bhatia, HR Consultant, Gulfjobseeker.com</w:t>
      </w:r>
    </w:p>
    <w:p w:rsidR="005A04AF" w:rsidRPr="005A04AF" w:rsidRDefault="005A04AF" w:rsidP="005A04AF">
      <w:pPr>
        <w:pStyle w:val="BodyText"/>
        <w:spacing w:line="232" w:lineRule="exact"/>
        <w:ind w:left="136"/>
        <w:rPr>
          <w:rFonts w:ascii="Arial" w:hAnsi="Arial" w:cs="Arial"/>
          <w:sz w:val="21"/>
          <w:szCs w:val="21"/>
        </w:rPr>
      </w:pPr>
    </w:p>
    <w:p w:rsidR="005A04AF" w:rsidRPr="005A04AF" w:rsidRDefault="005A04AF" w:rsidP="005A04AF">
      <w:pPr>
        <w:pStyle w:val="BodyText"/>
        <w:spacing w:line="232" w:lineRule="exact"/>
        <w:rPr>
          <w:rFonts w:ascii="Arial" w:hAnsi="Arial" w:cs="Arial"/>
          <w:b/>
          <w:sz w:val="21"/>
          <w:szCs w:val="21"/>
        </w:rPr>
      </w:pPr>
      <w:r w:rsidRPr="005A04AF">
        <w:rPr>
          <w:rFonts w:ascii="Arial" w:hAnsi="Arial" w:cs="Arial"/>
          <w:b/>
          <w:sz w:val="21"/>
          <w:szCs w:val="21"/>
        </w:rPr>
        <w:t>YouTube Video CV</w:t>
      </w:r>
    </w:p>
    <w:p w:rsidR="005A04AF" w:rsidRPr="005A04AF" w:rsidRDefault="005A04AF" w:rsidP="005A04AF">
      <w:pPr>
        <w:pStyle w:val="BodyText"/>
        <w:spacing w:line="232" w:lineRule="exact"/>
        <w:rPr>
          <w:rFonts w:ascii="Arial" w:hAnsi="Arial" w:cs="Arial"/>
          <w:sz w:val="21"/>
          <w:szCs w:val="21"/>
        </w:rPr>
      </w:pPr>
      <w:hyperlink r:id="rId6" w:history="1">
        <w:r w:rsidRPr="005A04AF">
          <w:rPr>
            <w:rStyle w:val="Hyperlink"/>
            <w:rFonts w:ascii="Arial" w:hAnsi="Arial" w:cs="Arial"/>
            <w:sz w:val="21"/>
            <w:szCs w:val="21"/>
          </w:rPr>
          <w:t>https://www.youtube.com/channel/UCdsv_v9Czkx2Dc8bW4Bt4wA</w:t>
        </w:r>
      </w:hyperlink>
      <w:r w:rsidRPr="005A04AF">
        <w:rPr>
          <w:rFonts w:ascii="Arial" w:hAnsi="Arial" w:cs="Arial"/>
          <w:sz w:val="21"/>
          <w:szCs w:val="21"/>
        </w:rPr>
        <w:t xml:space="preserve"> </w:t>
      </w:r>
    </w:p>
    <w:p w:rsidR="005A04AF" w:rsidRPr="005A04AF" w:rsidRDefault="005A04AF" w:rsidP="005A04AF">
      <w:pPr>
        <w:rPr>
          <w:szCs w:val="21"/>
        </w:rPr>
      </w:pPr>
    </w:p>
    <w:p w:rsidR="005A04AF" w:rsidRPr="005A04AF" w:rsidRDefault="005A04AF" w:rsidP="005A04AF">
      <w:pPr>
        <w:rPr>
          <w:b/>
          <w:szCs w:val="21"/>
        </w:rPr>
      </w:pPr>
      <w:r w:rsidRPr="005A04AF">
        <w:rPr>
          <w:b/>
          <w:szCs w:val="21"/>
        </w:rPr>
        <w:t>View My CV on Gulfjobseeker.com CV Database</w:t>
      </w:r>
    </w:p>
    <w:p w:rsidR="005A04AF" w:rsidRPr="005A04AF" w:rsidRDefault="005A04AF" w:rsidP="005A04AF">
      <w:pPr>
        <w:rPr>
          <w:szCs w:val="21"/>
        </w:rPr>
      </w:pPr>
      <w:hyperlink r:id="rId7" w:history="1">
        <w:r w:rsidRPr="005A04AF">
          <w:rPr>
            <w:rStyle w:val="Hyperlink"/>
            <w:szCs w:val="21"/>
          </w:rPr>
          <w:t>http://www.gulfjobseeker.com/employer/cv_database_highlighted_cv_freetocontact.php</w:t>
        </w:r>
      </w:hyperlink>
      <w:r w:rsidRPr="005A04AF">
        <w:rPr>
          <w:szCs w:val="21"/>
        </w:rPr>
        <w:t xml:space="preserve"> </w:t>
      </w:r>
    </w:p>
    <w:p w:rsidR="005A04AF" w:rsidRPr="005A04AF" w:rsidRDefault="005A04AF" w:rsidP="005A04AF">
      <w:pPr>
        <w:rPr>
          <w:szCs w:val="21"/>
        </w:rPr>
      </w:pPr>
    </w:p>
    <w:p w:rsidR="005A04AF" w:rsidRPr="005A04AF" w:rsidRDefault="005A04AF" w:rsidP="005A04AF">
      <w:pPr>
        <w:rPr>
          <w:b/>
          <w:szCs w:val="21"/>
        </w:rPr>
      </w:pPr>
      <w:r w:rsidRPr="005A04AF">
        <w:rPr>
          <w:b/>
          <w:szCs w:val="21"/>
        </w:rPr>
        <w:t>Chat with me Live on Zoom</w:t>
      </w:r>
    </w:p>
    <w:p w:rsidR="005A04AF" w:rsidRPr="005A04AF" w:rsidRDefault="005A04AF" w:rsidP="005A04AF">
      <w:pPr>
        <w:pStyle w:val="BodyText"/>
        <w:spacing w:line="232" w:lineRule="exact"/>
        <w:rPr>
          <w:rFonts w:ascii="Arial" w:hAnsi="Arial" w:cs="Arial"/>
          <w:sz w:val="21"/>
          <w:szCs w:val="21"/>
        </w:rPr>
      </w:pPr>
      <w:hyperlink r:id="rId8" w:history="1">
        <w:r w:rsidRPr="005A04AF">
          <w:rPr>
            <w:rStyle w:val="Hyperlink"/>
            <w:rFonts w:ascii="Arial" w:hAnsi="Arial" w:cs="Arial"/>
            <w:sz w:val="21"/>
            <w:szCs w:val="21"/>
          </w:rPr>
          <w:t>https://zoom.us/j/4532401292?pwd=SUlYVEdSeEpGaWN6ZndUaGEzK0FjUT09</w:t>
        </w:r>
      </w:hyperlink>
    </w:p>
    <w:p w:rsidR="005A04AF" w:rsidRDefault="005A04AF">
      <w:pPr>
        <w:pStyle w:val="Heading1"/>
        <w:ind w:left="-5"/>
      </w:pPr>
    </w:p>
    <w:p w:rsidR="005A04AF" w:rsidRDefault="005A04AF">
      <w:pPr>
        <w:pStyle w:val="Heading1"/>
        <w:ind w:left="-5"/>
      </w:pPr>
    </w:p>
    <w:p w:rsidR="00C05706" w:rsidRDefault="00F165E9">
      <w:pPr>
        <w:pStyle w:val="Heading1"/>
        <w:ind w:left="-5"/>
      </w:pPr>
      <w:r>
        <w:t>References</w:t>
      </w:r>
      <w:r>
        <w:rPr>
          <w:rFonts w:ascii="Verdana" w:eastAsia="Verdana" w:hAnsi="Verdana" w:cs="Verdana"/>
          <w:sz w:val="40"/>
        </w:rPr>
        <w:t xml:space="preserve"> </w:t>
      </w:r>
    </w:p>
    <w:p w:rsidR="00C05706" w:rsidRDefault="00F165E9">
      <w:pPr>
        <w:spacing w:after="0" w:line="259" w:lineRule="auto"/>
        <w:ind w:left="0" w:firstLine="0"/>
      </w:pPr>
      <w:r>
        <w:rPr>
          <w:rFonts w:ascii="Verdana" w:eastAsia="Verdana" w:hAnsi="Verdana" w:cs="Verdana"/>
          <w:b/>
          <w:sz w:val="14"/>
        </w:rPr>
        <w:t xml:space="preserve"> </w:t>
      </w:r>
    </w:p>
    <w:p w:rsidR="00C05706" w:rsidRDefault="00BD373B">
      <w:pPr>
        <w:spacing w:after="14" w:line="259" w:lineRule="auto"/>
        <w:ind w:left="3" w:firstLine="0"/>
      </w:pPr>
      <w:r w:rsidRPr="00BD373B">
        <w:rPr>
          <w:rFonts w:ascii="Calibri" w:eastAsia="Calibri" w:hAnsi="Calibri" w:cs="Calibri"/>
          <w:noProof/>
          <w:sz w:val="22"/>
        </w:rPr>
      </w:r>
      <w:r w:rsidRPr="00BD373B">
        <w:rPr>
          <w:rFonts w:ascii="Calibri" w:eastAsia="Calibri" w:hAnsi="Calibri" w:cs="Calibri"/>
          <w:noProof/>
          <w:sz w:val="22"/>
        </w:rPr>
        <w:pict>
          <v:group id="Group 2889" o:spid="_x0000_s1026" style="width:440.6pt;height:2.25pt;mso-position-horizontal-relative:char;mso-position-vertical-relative:line" coordsize="55958,286">
            <v:shape id="Shape 3618" o:spid="_x0000_s1027" style="position:absolute;width:55958;height:286" coordsize="5595870,28600" path="m,l5595870,r,28600l,28600,,e" fillcolor="black" stroked="f" strokeweight="0">
              <v:stroke opacity="0" miterlimit="10" joinstyle="miter"/>
            </v:shape>
            <w10:wrap type="none"/>
            <w10:anchorlock/>
          </v:group>
        </w:pict>
      </w:r>
    </w:p>
    <w:p w:rsidR="00C05706" w:rsidRDefault="00F165E9">
      <w:pPr>
        <w:spacing w:after="109" w:line="259" w:lineRule="auto"/>
        <w:ind w:left="0" w:firstLine="0"/>
      </w:pPr>
      <w:r>
        <w:rPr>
          <w:rFonts w:ascii="Verdana" w:eastAsia="Verdana" w:hAnsi="Verdana" w:cs="Verdana"/>
          <w:sz w:val="10"/>
        </w:rPr>
        <w:t xml:space="preserve"> </w:t>
      </w:r>
    </w:p>
    <w:p w:rsidR="00C05706" w:rsidRDefault="00F165E9">
      <w:pPr>
        <w:spacing w:after="0" w:line="259" w:lineRule="auto"/>
        <w:ind w:left="0" w:firstLine="0"/>
      </w:pPr>
      <w:r>
        <w:rPr>
          <w:sz w:val="22"/>
        </w:rPr>
        <w:t xml:space="preserve">Upon Request </w:t>
      </w:r>
    </w:p>
    <w:sectPr w:rsidR="00C05706" w:rsidSect="00BD373B">
      <w:pgSz w:w="11920" w:h="16860"/>
      <w:pgMar w:top="1501" w:right="1222" w:bottom="1608" w:left="184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7E6"/>
    <w:multiLevelType w:val="hybridMultilevel"/>
    <w:tmpl w:val="A82C4EF6"/>
    <w:lvl w:ilvl="0" w:tplc="895AC80A">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D056DA">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664F89E">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0A894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7E7B94">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6AAF0A2">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7CA48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2E8AAF0">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490AFB2">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390245AE"/>
    <w:multiLevelType w:val="hybridMultilevel"/>
    <w:tmpl w:val="B55E456A"/>
    <w:lvl w:ilvl="0" w:tplc="622A745E">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34FFF0">
      <w:start w:val="1"/>
      <w:numFmt w:val="bullet"/>
      <w:lvlText w:val="o"/>
      <w:lvlJc w:val="left"/>
      <w:pPr>
        <w:ind w:left="13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B164DA6">
      <w:start w:val="1"/>
      <w:numFmt w:val="bullet"/>
      <w:lvlText w:val="▪"/>
      <w:lvlJc w:val="left"/>
      <w:pPr>
        <w:ind w:left="20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CE2A918">
      <w:start w:val="1"/>
      <w:numFmt w:val="bullet"/>
      <w:lvlText w:val="•"/>
      <w:lvlJc w:val="left"/>
      <w:pPr>
        <w:ind w:left="28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D8F4DA">
      <w:start w:val="1"/>
      <w:numFmt w:val="bullet"/>
      <w:lvlText w:val="o"/>
      <w:lvlJc w:val="left"/>
      <w:pPr>
        <w:ind w:left="35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06E7002">
      <w:start w:val="1"/>
      <w:numFmt w:val="bullet"/>
      <w:lvlText w:val="▪"/>
      <w:lvlJc w:val="left"/>
      <w:pPr>
        <w:ind w:left="42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D5A81A8">
      <w:start w:val="1"/>
      <w:numFmt w:val="bullet"/>
      <w:lvlText w:val="•"/>
      <w:lvlJc w:val="left"/>
      <w:pPr>
        <w:ind w:left="49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7CADAA">
      <w:start w:val="1"/>
      <w:numFmt w:val="bullet"/>
      <w:lvlText w:val="o"/>
      <w:lvlJc w:val="left"/>
      <w:pPr>
        <w:ind w:left="5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B04E078">
      <w:start w:val="1"/>
      <w:numFmt w:val="bullet"/>
      <w:lvlText w:val="▪"/>
      <w:lvlJc w:val="left"/>
      <w:pPr>
        <w:ind w:left="64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4A2405F7"/>
    <w:multiLevelType w:val="hybridMultilevel"/>
    <w:tmpl w:val="0DC004DA"/>
    <w:lvl w:ilvl="0" w:tplc="5D4468B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604ED0">
      <w:start w:val="1"/>
      <w:numFmt w:val="bullet"/>
      <w:lvlText w:val="o"/>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C9AF2">
      <w:start w:val="1"/>
      <w:numFmt w:val="bullet"/>
      <w:lvlText w:val="▪"/>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45596">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EC004">
      <w:start w:val="1"/>
      <w:numFmt w:val="bullet"/>
      <w:lvlText w:val="o"/>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A3A76">
      <w:start w:val="1"/>
      <w:numFmt w:val="bullet"/>
      <w:lvlText w:val="▪"/>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306564">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00D1E">
      <w:start w:val="1"/>
      <w:numFmt w:val="bullet"/>
      <w:lvlText w:val="o"/>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720A62">
      <w:start w:val="1"/>
      <w:numFmt w:val="bullet"/>
      <w:lvlText w:val="▪"/>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669F25B9"/>
    <w:multiLevelType w:val="hybridMultilevel"/>
    <w:tmpl w:val="AB5200C6"/>
    <w:lvl w:ilvl="0" w:tplc="FB768A86">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62082B8">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641934">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D122B1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C560872">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C2A7160">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928574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1C76D8">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6B6123C">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73596B65"/>
    <w:multiLevelType w:val="hybridMultilevel"/>
    <w:tmpl w:val="B99C1EE2"/>
    <w:lvl w:ilvl="0" w:tplc="1A741D5C">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247914">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E8CA14">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D66DCB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283886">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07CAC34">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D921CD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FA6D68E">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6BAA9B0">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73F141B5"/>
    <w:multiLevelType w:val="hybridMultilevel"/>
    <w:tmpl w:val="F924A506"/>
    <w:lvl w:ilvl="0" w:tplc="42B805F6">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39C0">
      <w:start w:val="1"/>
      <w:numFmt w:val="bullet"/>
      <w:lvlText w:val="o"/>
      <w:lvlJc w:val="left"/>
      <w:pPr>
        <w:ind w:left="13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E7ADE12">
      <w:start w:val="1"/>
      <w:numFmt w:val="bullet"/>
      <w:lvlText w:val="▪"/>
      <w:lvlJc w:val="left"/>
      <w:pPr>
        <w:ind w:left="20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B8C5408">
      <w:start w:val="1"/>
      <w:numFmt w:val="bullet"/>
      <w:lvlText w:val="•"/>
      <w:lvlJc w:val="left"/>
      <w:pPr>
        <w:ind w:left="28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FC431E">
      <w:start w:val="1"/>
      <w:numFmt w:val="bullet"/>
      <w:lvlText w:val="o"/>
      <w:lvlJc w:val="left"/>
      <w:pPr>
        <w:ind w:left="35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3C4DAE6">
      <w:start w:val="1"/>
      <w:numFmt w:val="bullet"/>
      <w:lvlText w:val="▪"/>
      <w:lvlJc w:val="left"/>
      <w:pPr>
        <w:ind w:left="42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12B7B8">
      <w:start w:val="1"/>
      <w:numFmt w:val="bullet"/>
      <w:lvlText w:val="•"/>
      <w:lvlJc w:val="left"/>
      <w:pPr>
        <w:ind w:left="49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F6F19E">
      <w:start w:val="1"/>
      <w:numFmt w:val="bullet"/>
      <w:lvlText w:val="o"/>
      <w:lvlJc w:val="left"/>
      <w:pPr>
        <w:ind w:left="5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57A79A0">
      <w:start w:val="1"/>
      <w:numFmt w:val="bullet"/>
      <w:lvlText w:val="▪"/>
      <w:lvlJc w:val="left"/>
      <w:pPr>
        <w:ind w:left="64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706"/>
    <w:rsid w:val="005A04AF"/>
    <w:rsid w:val="00BD373B"/>
    <w:rsid w:val="00C05706"/>
    <w:rsid w:val="00F165E9"/>
    <w:rsid w:val="00F72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B"/>
    <w:pPr>
      <w:spacing w:after="9" w:line="28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rsid w:val="00BD373B"/>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rsid w:val="00BD373B"/>
    <w:pPr>
      <w:keepNext/>
      <w:keepLines/>
      <w:spacing w:after="28"/>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D373B"/>
    <w:rPr>
      <w:rFonts w:ascii="Arial" w:eastAsia="Arial" w:hAnsi="Arial" w:cs="Arial"/>
      <w:b/>
      <w:color w:val="000000"/>
      <w:sz w:val="21"/>
    </w:rPr>
  </w:style>
  <w:style w:type="character" w:customStyle="1" w:styleId="Heading1Char">
    <w:name w:val="Heading 1 Char"/>
    <w:link w:val="Heading1"/>
    <w:rsid w:val="00BD373B"/>
    <w:rPr>
      <w:rFonts w:ascii="Arial" w:eastAsia="Arial" w:hAnsi="Arial" w:cs="Arial"/>
      <w:b/>
      <w:color w:val="000000"/>
      <w:sz w:val="26"/>
    </w:rPr>
  </w:style>
  <w:style w:type="character" w:styleId="Hyperlink">
    <w:name w:val="Hyperlink"/>
    <w:basedOn w:val="DefaultParagraphFont"/>
    <w:uiPriority w:val="99"/>
    <w:unhideWhenUsed/>
    <w:rsid w:val="005A04AF"/>
    <w:rPr>
      <w:color w:val="0000FF"/>
      <w:u w:val="single"/>
    </w:rPr>
  </w:style>
  <w:style w:type="paragraph" w:styleId="BodyText">
    <w:name w:val="Body Text"/>
    <w:basedOn w:val="Normal"/>
    <w:link w:val="BodyTextChar"/>
    <w:uiPriority w:val="1"/>
    <w:qFormat/>
    <w:rsid w:val="005A04AF"/>
    <w:pPr>
      <w:widowControl w:val="0"/>
      <w:autoSpaceDE w:val="0"/>
      <w:autoSpaceDN w:val="0"/>
      <w:spacing w:after="0" w:line="240" w:lineRule="auto"/>
      <w:ind w:left="0" w:firstLine="0"/>
    </w:pPr>
    <w:rPr>
      <w:rFonts w:ascii="Verdana" w:eastAsia="Verdana" w:hAnsi="Verdana" w:cs="Verdana"/>
      <w:color w:val="auto"/>
      <w:sz w:val="20"/>
      <w:szCs w:val="20"/>
    </w:rPr>
  </w:style>
  <w:style w:type="character" w:customStyle="1" w:styleId="BodyTextChar">
    <w:name w:val="Body Text Char"/>
    <w:basedOn w:val="DefaultParagraphFont"/>
    <w:link w:val="BodyText"/>
    <w:uiPriority w:val="1"/>
    <w:rsid w:val="005A04AF"/>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http://www.gulfjobseeker.com/employer/cv_database_highlighted_cv_freetoconta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dsv_v9Czkx2Dc8bW4Bt4wA" TargetMode="External"/><Relationship Id="rId5" Type="http://schemas.openxmlformats.org/officeDocument/2006/relationships/hyperlink" Target="mailto:avinash-396464@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Visitor_2</cp:lastModifiedBy>
  <cp:revision>2</cp:revision>
  <dcterms:created xsi:type="dcterms:W3CDTF">2020-11-18T14:50:00Z</dcterms:created>
  <dcterms:modified xsi:type="dcterms:W3CDTF">2020-11-18T14:50:00Z</dcterms:modified>
</cp:coreProperties>
</file>