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70" w:rsidRDefault="008E2B39">
      <w:pPr>
        <w:pStyle w:val="BodyText"/>
        <w:spacing w:before="6"/>
        <w:rPr>
          <w:rFonts w:ascii="Times New Roman"/>
          <w:sz w:val="23"/>
        </w:rPr>
      </w:pPr>
      <w:r>
        <w:rPr>
          <w:rFonts w:ascii="Times New Roman"/>
          <w:noProof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260.25pt;margin-top:5.5pt;width:12pt;height:11.95pt;z-index:-15854592" o:regroupid="1">
            <v:imagedata r:id="rId5" o:title=""/>
          </v:shape>
        </w:pict>
      </w:r>
      <w:r>
        <w:rPr>
          <w:rFonts w:ascii="Times New Roman"/>
          <w:noProof/>
          <w:sz w:val="23"/>
        </w:rPr>
        <w:pict>
          <v:shape id="_x0000_s1056" type="#_x0000_t75" style="position:absolute;margin-left:1.5pt;margin-top:.5pt;width:517.5pt;height:118.75pt;z-index:-15860736" o:regroupid="1">
            <v:imagedata r:id="rId6" o:title=""/>
          </v:shape>
        </w:pict>
      </w:r>
      <w:r>
        <w:rPr>
          <w:rFonts w:ascii="Times New Roman"/>
          <w:noProof/>
          <w:sz w:val="23"/>
        </w:rPr>
        <w:pict>
          <v:shape id="_x0000_s1060" style="position:absolute;margin-left:1.5pt;margin-top:.5pt;width:517.7pt;height:542.4pt;z-index:-15864832" coordorigin="831,991" coordsize="10354,10848" o:regroupid="1" path="m11185,991l831,991r,2375l831,4396r,7442l7403,11838r,-7442l11185,4396r,-1030l11185,991xe" stroked="f">
            <v:path arrowok="t"/>
          </v:shape>
        </w:pict>
      </w:r>
    </w:p>
    <w:p w:rsidR="007E1670" w:rsidRDefault="007E1670">
      <w:pPr>
        <w:rPr>
          <w:rFonts w:ascii="Times New Roman"/>
          <w:sz w:val="23"/>
        </w:rPr>
        <w:sectPr w:rsidR="007E1670">
          <w:type w:val="continuous"/>
          <w:pgSz w:w="11910" w:h="16840"/>
          <w:pgMar w:top="980" w:right="700" w:bottom="280" w:left="800" w:header="720" w:footer="720" w:gutter="0"/>
          <w:cols w:space="720"/>
        </w:sectPr>
      </w:pPr>
    </w:p>
    <w:p w:rsidR="007E1670" w:rsidRDefault="007E1670">
      <w:pPr>
        <w:pStyle w:val="BodyText"/>
        <w:spacing w:before="7"/>
        <w:rPr>
          <w:rFonts w:ascii="Times New Roman"/>
          <w:sz w:val="44"/>
        </w:rPr>
      </w:pPr>
    </w:p>
    <w:p w:rsidR="008E2B39" w:rsidRDefault="00E9210F" w:rsidP="008E2B39">
      <w:pPr>
        <w:pStyle w:val="Title"/>
        <w:rPr>
          <w:color w:val="FFFFFF"/>
        </w:rPr>
      </w:pPr>
      <w:proofErr w:type="spellStart"/>
      <w:r>
        <w:rPr>
          <w:color w:val="FFFFFF"/>
        </w:rPr>
        <w:t>Sa</w:t>
      </w:r>
      <w:r w:rsidR="008E2B39">
        <w:rPr>
          <w:color w:val="FFFFFF"/>
        </w:rPr>
        <w:t>daam</w:t>
      </w:r>
      <w:proofErr w:type="spellEnd"/>
    </w:p>
    <w:p w:rsidR="008E2B39" w:rsidRPr="008E2B39" w:rsidRDefault="008E2B39" w:rsidP="008E2B39">
      <w:pPr>
        <w:pStyle w:val="Title"/>
        <w:rPr>
          <w:color w:val="FFFFFF"/>
        </w:rPr>
      </w:pPr>
    </w:p>
    <w:p w:rsidR="007E1670" w:rsidRDefault="00E9210F">
      <w:pPr>
        <w:spacing w:before="100"/>
        <w:ind w:left="225"/>
        <w:rPr>
          <w:b/>
          <w:sz w:val="20"/>
        </w:rPr>
      </w:pPr>
      <w:r>
        <w:br w:type="column"/>
      </w:r>
      <w:hyperlink r:id="rId7" w:history="1">
        <w:r w:rsidR="008E2B39" w:rsidRPr="00184A6A">
          <w:rPr>
            <w:rStyle w:val="Hyperlink"/>
            <w:b/>
            <w:sz w:val="20"/>
          </w:rPr>
          <w:t>Saddam-396757@gulfjobseeker.com</w:t>
        </w:r>
      </w:hyperlink>
      <w:r w:rsidR="008E2B39">
        <w:rPr>
          <w:b/>
          <w:sz w:val="20"/>
        </w:rPr>
        <w:t xml:space="preserve"> </w:t>
      </w:r>
    </w:p>
    <w:p w:rsidR="007E1670" w:rsidRDefault="008E2B39">
      <w:pPr>
        <w:pStyle w:val="BodyText"/>
        <w:spacing w:before="8"/>
        <w:rPr>
          <w:b/>
          <w:sz w:val="22"/>
        </w:rPr>
      </w:pPr>
      <w:r>
        <w:rPr>
          <w:b/>
          <w:noProof/>
          <w:sz w:val="22"/>
        </w:rPr>
        <w:pict>
          <v:shape id="_x0000_s1049" type="#_x0000_t75" style="position:absolute;margin-left:11.15pt;margin-top:12.4pt;width:12pt;height:12pt;z-index:-15853568" o:regroupid="1">
            <v:imagedata r:id="rId8" o:title=""/>
          </v:shape>
        </w:pict>
      </w:r>
    </w:p>
    <w:p w:rsidR="007E1670" w:rsidRDefault="007E1670">
      <w:pPr>
        <w:sectPr w:rsidR="007E1670">
          <w:type w:val="continuous"/>
          <w:pgSz w:w="11910" w:h="16840"/>
          <w:pgMar w:top="980" w:right="700" w:bottom="280" w:left="800" w:header="720" w:footer="720" w:gutter="0"/>
          <w:cols w:num="2" w:space="720" w:equalWidth="0">
            <w:col w:w="4942" w:space="40"/>
            <w:col w:w="5428"/>
          </w:cols>
        </w:sectPr>
      </w:pPr>
    </w:p>
    <w:p w:rsidR="007E1670" w:rsidRDefault="007E1670">
      <w:pPr>
        <w:pStyle w:val="BodyText"/>
        <w:rPr>
          <w:b/>
        </w:rPr>
      </w:pPr>
    </w:p>
    <w:p w:rsidR="007E1670" w:rsidRDefault="007E1670">
      <w:pPr>
        <w:pStyle w:val="BodyText"/>
        <w:rPr>
          <w:b/>
        </w:rPr>
      </w:pPr>
    </w:p>
    <w:p w:rsidR="007E1670" w:rsidRDefault="007E1670">
      <w:pPr>
        <w:pStyle w:val="BodyText"/>
        <w:rPr>
          <w:b/>
        </w:rPr>
      </w:pPr>
    </w:p>
    <w:p w:rsidR="007E1670" w:rsidRDefault="007E1670">
      <w:pPr>
        <w:pStyle w:val="BodyText"/>
        <w:spacing w:before="5"/>
        <w:rPr>
          <w:b/>
        </w:rPr>
      </w:pPr>
    </w:p>
    <w:p w:rsidR="007E1670" w:rsidRDefault="00E9210F">
      <w:pPr>
        <w:pStyle w:val="Heading3"/>
        <w:ind w:left="677" w:right="681"/>
        <w:jc w:val="center"/>
      </w:pPr>
      <w:r>
        <w:t>Sales &amp; Marketing | Retail Sales and Operations| Business Development</w:t>
      </w:r>
    </w:p>
    <w:p w:rsidR="007E1670" w:rsidRDefault="00E9210F">
      <w:pPr>
        <w:spacing w:before="2" w:line="242" w:lineRule="auto"/>
        <w:ind w:left="680" w:right="681"/>
        <w:jc w:val="center"/>
      </w:pPr>
      <w:r>
        <w:t>Versatile, high-energy professional, successful in achieving business growth objectives, targeting challenging assignments with a reputed organization</w:t>
      </w:r>
    </w:p>
    <w:p w:rsidR="007E1670" w:rsidRDefault="008E2B39">
      <w:pPr>
        <w:pStyle w:val="BodyText"/>
        <w:spacing w:before="1"/>
        <w:rPr>
          <w:sz w:val="13"/>
        </w:rPr>
      </w:pPr>
      <w:r>
        <w:rPr>
          <w:noProof/>
          <w:sz w:val="13"/>
        </w:rPr>
        <w:pict>
          <v:shape id="_x0000_s1054" type="#_x0000_t75" style="position:absolute;margin-left:335.3pt;margin-top:3.3pt;width:18pt;height:18pt;z-index:-15858688" o:regroupid="1">
            <v:imagedata r:id="rId9" o:title=""/>
          </v:shape>
        </w:pict>
      </w:r>
      <w:r>
        <w:rPr>
          <w:noProof/>
          <w:sz w:val="13"/>
        </w:rPr>
        <w:pict>
          <v:shape id="_x0000_s1058" style="position:absolute;margin-left:1.5pt;margin-top:3.3pt;width:517.75pt;height:559.95pt;z-index:-15862784" coordorigin="831,4396" coordsize="10355,11199" o:spt="100" o:regroupid="1" adj="0,,0" path="m11185,11838r-10354,l831,15595r10354,l11185,11838xm11185,4396r-3782,l7403,11838r3782,l11185,4396xe" stroked="f">
            <v:stroke joinstyle="round"/>
            <v:formulas/>
            <v:path arrowok="t" o:connecttype="segments"/>
          </v:shape>
        </w:pict>
      </w:r>
      <w:r>
        <w:rPr>
          <w:noProof/>
          <w:sz w:val="13"/>
        </w:rPr>
        <w:pict>
          <v:shape id="_x0000_s1059" type="#_x0000_t75" style="position:absolute;margin-left:6.75pt;margin-top:4.75pt;width:12.5pt;height:12.5pt;z-index:-15863808" o:regroupid="1">
            <v:imagedata r:id="rId10" o:title=""/>
          </v:shape>
        </w:pict>
      </w:r>
    </w:p>
    <w:p w:rsidR="007E1670" w:rsidRDefault="007E1670">
      <w:pPr>
        <w:rPr>
          <w:sz w:val="13"/>
        </w:rPr>
        <w:sectPr w:rsidR="007E1670">
          <w:type w:val="continuous"/>
          <w:pgSz w:w="11910" w:h="16840"/>
          <w:pgMar w:top="980" w:right="700" w:bottom="280" w:left="800" w:header="720" w:footer="720" w:gutter="0"/>
          <w:cols w:space="720"/>
        </w:sectPr>
      </w:pPr>
    </w:p>
    <w:p w:rsidR="007E1670" w:rsidRDefault="00E9210F">
      <w:pPr>
        <w:pStyle w:val="Heading1"/>
        <w:spacing w:before="100"/>
      </w:pPr>
      <w:r>
        <w:rPr>
          <w:color w:val="037679"/>
        </w:rPr>
        <w:lastRenderedPageBreak/>
        <w:t>Executive Profile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right="2"/>
        <w:jc w:val="both"/>
        <w:rPr>
          <w:sz w:val="20"/>
        </w:rPr>
      </w:pPr>
      <w:r>
        <w:rPr>
          <w:sz w:val="20"/>
        </w:rPr>
        <w:t xml:space="preserve">A result-oriented professional with </w:t>
      </w:r>
      <w:r>
        <w:rPr>
          <w:b/>
          <w:sz w:val="20"/>
        </w:rPr>
        <w:t xml:space="preserve">9+years of </w:t>
      </w:r>
      <w:r>
        <w:rPr>
          <w:sz w:val="20"/>
        </w:rPr>
        <w:t xml:space="preserve">experience </w:t>
      </w:r>
      <w:proofErr w:type="spellStart"/>
      <w:r>
        <w:rPr>
          <w:sz w:val="20"/>
        </w:rPr>
        <w:t>in</w:t>
      </w:r>
      <w:r>
        <w:rPr>
          <w:b/>
          <w:sz w:val="20"/>
        </w:rPr>
        <w:t>Sales</w:t>
      </w:r>
      <w:proofErr w:type="spellEnd"/>
      <w:r>
        <w:rPr>
          <w:b/>
          <w:sz w:val="20"/>
        </w:rPr>
        <w:t xml:space="preserve">, Business Development, Retail Sales/Operations and Channel </w:t>
      </w:r>
      <w:proofErr w:type="spellStart"/>
      <w:r>
        <w:rPr>
          <w:b/>
          <w:sz w:val="20"/>
        </w:rPr>
        <w:t>Management</w:t>
      </w:r>
      <w:r>
        <w:rPr>
          <w:sz w:val="20"/>
        </w:rPr>
        <w:t>with</w:t>
      </w:r>
      <w:proofErr w:type="spellEnd"/>
      <w:r>
        <w:rPr>
          <w:sz w:val="20"/>
        </w:rPr>
        <w:t xml:space="preserve"> key focus on accomplishing top and bottom-line profitability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right="10"/>
        <w:jc w:val="both"/>
        <w:rPr>
          <w:sz w:val="20"/>
        </w:rPr>
      </w:pPr>
      <w:r>
        <w:rPr>
          <w:b/>
          <w:sz w:val="20"/>
        </w:rPr>
        <w:t xml:space="preserve">Skilled in formulating strategies </w:t>
      </w:r>
      <w:r>
        <w:rPr>
          <w:sz w:val="20"/>
        </w:rPr>
        <w:t>to achieve market expansion &amp; growth, by aligning to market requirements; underst</w:t>
      </w:r>
      <w:r>
        <w:rPr>
          <w:sz w:val="20"/>
        </w:rPr>
        <w:t>anding market potential and</w:t>
      </w:r>
      <w:r>
        <w:rPr>
          <w:spacing w:val="-6"/>
          <w:sz w:val="20"/>
        </w:rPr>
        <w:t xml:space="preserve"> </w:t>
      </w:r>
      <w:r>
        <w:rPr>
          <w:sz w:val="20"/>
        </w:rPr>
        <w:t>opportunities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jc w:val="both"/>
        <w:rPr>
          <w:sz w:val="20"/>
        </w:rPr>
      </w:pPr>
      <w:r>
        <w:rPr>
          <w:sz w:val="20"/>
        </w:rPr>
        <w:t xml:space="preserve">Highly skilled in </w:t>
      </w:r>
      <w:r>
        <w:rPr>
          <w:b/>
          <w:sz w:val="20"/>
        </w:rPr>
        <w:t xml:space="preserve">building relationships with clients </w:t>
      </w:r>
      <w:r>
        <w:rPr>
          <w:sz w:val="20"/>
        </w:rPr>
        <w:t xml:space="preserve">and delivering customer requirements; </w:t>
      </w:r>
      <w:r>
        <w:rPr>
          <w:b/>
          <w:sz w:val="20"/>
        </w:rPr>
        <w:t xml:space="preserve">achieving targets and effective demand generation </w:t>
      </w:r>
      <w:r>
        <w:rPr>
          <w:sz w:val="20"/>
        </w:rPr>
        <w:t>initiatives delivering required efforts for business growth and</w:t>
      </w:r>
      <w:r>
        <w:rPr>
          <w:spacing w:val="-2"/>
          <w:sz w:val="20"/>
        </w:rPr>
        <w:t xml:space="preserve"> </w:t>
      </w:r>
      <w:r>
        <w:rPr>
          <w:sz w:val="20"/>
        </w:rPr>
        <w:t>expansio</w:t>
      </w:r>
      <w:r>
        <w:rPr>
          <w:sz w:val="20"/>
        </w:rPr>
        <w:t>n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ind w:right="8"/>
        <w:jc w:val="both"/>
        <w:rPr>
          <w:sz w:val="20"/>
        </w:rPr>
      </w:pPr>
      <w:r>
        <w:rPr>
          <w:sz w:val="20"/>
        </w:rPr>
        <w:t xml:space="preserve">Proven success </w:t>
      </w:r>
      <w:r>
        <w:rPr>
          <w:b/>
          <w:sz w:val="20"/>
        </w:rPr>
        <w:t xml:space="preserve">in managing the channels; </w:t>
      </w:r>
      <w:r>
        <w:rPr>
          <w:sz w:val="20"/>
        </w:rPr>
        <w:t>prospecting &amp; appointing channel partners in sync with market penetration levels; delivering training to sales team, distributors, dealers, POS and their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ind w:right="2"/>
        <w:jc w:val="both"/>
        <w:rPr>
          <w:b/>
          <w:sz w:val="20"/>
        </w:rPr>
      </w:pPr>
      <w:r>
        <w:rPr>
          <w:sz w:val="20"/>
        </w:rPr>
        <w:t xml:space="preserve">Impressive success in </w:t>
      </w:r>
      <w:r>
        <w:rPr>
          <w:b/>
          <w:sz w:val="20"/>
        </w:rPr>
        <w:t xml:space="preserve">repeatedly meeting &amp; exceeding </w:t>
      </w:r>
      <w:r>
        <w:rPr>
          <w:b/>
          <w:sz w:val="20"/>
        </w:rPr>
        <w:t xml:space="preserve">assigned sales targets </w:t>
      </w:r>
      <w:r>
        <w:rPr>
          <w:sz w:val="20"/>
        </w:rPr>
        <w:t xml:space="preserve">and expanding market-place presence through </w:t>
      </w:r>
      <w:r>
        <w:rPr>
          <w:b/>
          <w:sz w:val="20"/>
        </w:rPr>
        <w:t xml:space="preserve">on- ground business strategies </w:t>
      </w:r>
      <w:r>
        <w:rPr>
          <w:sz w:val="20"/>
        </w:rPr>
        <w:t xml:space="preserve">and through </w:t>
      </w:r>
      <w:r>
        <w:rPr>
          <w:b/>
          <w:sz w:val="20"/>
        </w:rPr>
        <w:t>acquisition, deepening &amp; retention of account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base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jc w:val="both"/>
        <w:rPr>
          <w:b/>
          <w:sz w:val="20"/>
        </w:rPr>
      </w:pPr>
      <w:r>
        <w:rPr>
          <w:sz w:val="20"/>
        </w:rPr>
        <w:t xml:space="preserve">Expertise in </w:t>
      </w:r>
      <w:r>
        <w:rPr>
          <w:b/>
          <w:sz w:val="20"/>
        </w:rPr>
        <w:t xml:space="preserve">working closely with new and existing channel partners </w:t>
      </w:r>
      <w:r>
        <w:rPr>
          <w:sz w:val="20"/>
        </w:rPr>
        <w:t xml:space="preserve">to establish relationships </w:t>
      </w:r>
      <w:r>
        <w:rPr>
          <w:sz w:val="20"/>
        </w:rPr>
        <w:t xml:space="preserve">that drive new business, retain existing customers; skilled in </w:t>
      </w:r>
      <w:r>
        <w:rPr>
          <w:b/>
          <w:sz w:val="20"/>
        </w:rPr>
        <w:t>consistently driving channel revenue growth</w:t>
      </w:r>
    </w:p>
    <w:p w:rsidR="007E1670" w:rsidRDefault="008E2B39">
      <w:pPr>
        <w:pStyle w:val="BodyText"/>
        <w:spacing w:before="6"/>
        <w:rPr>
          <w:b/>
          <w:sz w:val="26"/>
        </w:rPr>
      </w:pPr>
      <w:r>
        <w:rPr>
          <w:b/>
          <w:noProof/>
          <w:sz w:val="26"/>
        </w:rPr>
        <w:pict>
          <v:shape id="_x0000_s1055" type="#_x0000_t75" style="position:absolute;margin-left:6.8pt;margin-top:2.2pt;width:18pt;height:18pt;z-index:-15859712" o:regroupid="1">
            <v:imagedata r:id="rId11" o:title=""/>
          </v:shape>
        </w:pict>
      </w:r>
    </w:p>
    <w:p w:rsidR="007E1670" w:rsidRDefault="00E9210F">
      <w:pPr>
        <w:pStyle w:val="Heading1"/>
      </w:pPr>
      <w:r>
        <w:rPr>
          <w:color w:val="037679"/>
        </w:rPr>
        <w:t>Education &amp; Credentials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 xml:space="preserve">MBA in </w:t>
      </w:r>
      <w:proofErr w:type="spellStart"/>
      <w:r>
        <w:rPr>
          <w:sz w:val="20"/>
        </w:rPr>
        <w:t>Marketting</w:t>
      </w:r>
      <w:proofErr w:type="spellEnd"/>
      <w:r>
        <w:rPr>
          <w:sz w:val="20"/>
        </w:rPr>
        <w:t xml:space="preserve"> from Millennium Institute Of Management in</w:t>
      </w:r>
      <w:r>
        <w:rPr>
          <w:spacing w:val="-20"/>
          <w:sz w:val="20"/>
        </w:rPr>
        <w:t xml:space="preserve"> </w:t>
      </w:r>
      <w:r>
        <w:rPr>
          <w:sz w:val="20"/>
        </w:rPr>
        <w:t>2013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BBA from </w:t>
      </w:r>
      <w:proofErr w:type="spellStart"/>
      <w:r>
        <w:rPr>
          <w:sz w:val="20"/>
        </w:rPr>
        <w:t>Maulana</w:t>
      </w:r>
      <w:proofErr w:type="spellEnd"/>
      <w:r>
        <w:rPr>
          <w:sz w:val="20"/>
        </w:rPr>
        <w:t xml:space="preserve"> Azad College, Aurangabad in</w:t>
      </w:r>
      <w:r>
        <w:rPr>
          <w:spacing w:val="-8"/>
          <w:sz w:val="20"/>
        </w:rPr>
        <w:t xml:space="preserve"> </w:t>
      </w:r>
      <w:r>
        <w:rPr>
          <w:sz w:val="20"/>
        </w:rPr>
        <w:t>2011</w:t>
      </w:r>
    </w:p>
    <w:p w:rsidR="007E1670" w:rsidRDefault="007E1670">
      <w:pPr>
        <w:pStyle w:val="BodyText"/>
        <w:rPr>
          <w:sz w:val="24"/>
        </w:rPr>
      </w:pPr>
    </w:p>
    <w:p w:rsidR="007E1670" w:rsidRDefault="008E2B39">
      <w:pPr>
        <w:pStyle w:val="BodyText"/>
        <w:rPr>
          <w:sz w:val="24"/>
        </w:rPr>
      </w:pPr>
      <w:r>
        <w:rPr>
          <w:noProof/>
          <w:sz w:val="24"/>
        </w:rPr>
        <w:pict>
          <v:shape id="_x0000_s1052" type="#_x0000_t75" style="position:absolute;margin-left:6.8pt;margin-top:13.25pt;width:18pt;height:18pt;z-index:-15856640" o:regroupid="1">
            <v:imagedata r:id="rId12" o:title=""/>
          </v:shape>
        </w:pict>
      </w:r>
    </w:p>
    <w:p w:rsidR="007E1670" w:rsidRDefault="007E1670">
      <w:pPr>
        <w:pStyle w:val="BodyText"/>
        <w:spacing w:before="7"/>
        <w:rPr>
          <w:sz w:val="21"/>
        </w:rPr>
      </w:pPr>
    </w:p>
    <w:p w:rsidR="007E1670" w:rsidRDefault="00E9210F">
      <w:pPr>
        <w:pStyle w:val="Heading1"/>
      </w:pPr>
      <w:r>
        <w:rPr>
          <w:color w:val="037679"/>
        </w:rPr>
        <w:t>Career Timeline</w:t>
      </w:r>
    </w:p>
    <w:p w:rsidR="007E1670" w:rsidRDefault="00E9210F">
      <w:pPr>
        <w:spacing w:before="180"/>
        <w:ind w:left="534"/>
        <w:rPr>
          <w:rFonts w:ascii="Tahoma"/>
          <w:sz w:val="28"/>
        </w:rPr>
      </w:pPr>
      <w:r>
        <w:br w:type="column"/>
      </w:r>
      <w:r>
        <w:rPr>
          <w:rFonts w:ascii="Tahoma"/>
          <w:color w:val="037679"/>
          <w:sz w:val="28"/>
        </w:rPr>
        <w:lastRenderedPageBreak/>
        <w:t>Key Impact Areas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1"/>
      </w:tblGrid>
      <w:tr w:rsidR="007E1670">
        <w:trPr>
          <w:trHeight w:val="243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Planning &amp; Leadership</w:t>
            </w:r>
          </w:p>
        </w:tc>
      </w:tr>
      <w:tr w:rsidR="007E1670">
        <w:trPr>
          <w:trHeight w:val="279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23249" cy="1697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49" cy="1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38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before="1"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Sales &amp; Marketing</w:t>
            </w:r>
          </w:p>
        </w:tc>
      </w:tr>
      <w:tr w:rsidR="007E1670">
        <w:trPr>
          <w:trHeight w:val="282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24304" cy="16973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04" cy="1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55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before="11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Business Development</w:t>
            </w:r>
          </w:p>
        </w:tc>
      </w:tr>
      <w:tr w:rsidR="007E1670">
        <w:trPr>
          <w:trHeight w:val="289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40342" cy="1714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4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54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before="11"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Customer Acquisition</w:t>
            </w:r>
          </w:p>
        </w:tc>
      </w:tr>
      <w:tr w:rsidR="007E1670">
        <w:trPr>
          <w:trHeight w:val="280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36255" cy="17145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25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505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Product Launch &amp; Promotion</w:t>
            </w:r>
          </w:p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23197" cy="1697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97" cy="1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1612"/>
        </w:trPr>
        <w:tc>
          <w:tcPr>
            <w:tcW w:w="3601" w:type="dxa"/>
            <w:shd w:val="clear" w:color="auto" w:fill="FFFFFF"/>
          </w:tcPr>
          <w:p w:rsidR="007E1670" w:rsidRDefault="00E9210F">
            <w:pPr>
              <w:pStyle w:val="TableParagraph"/>
              <w:spacing w:before="1" w:line="556" w:lineRule="auto"/>
              <w:ind w:right="726"/>
              <w:rPr>
                <w:b/>
                <w:sz w:val="20"/>
              </w:rPr>
            </w:pPr>
            <w:r>
              <w:rPr>
                <w:b/>
                <w:sz w:val="20"/>
              </w:rPr>
              <w:t>ROI / AOP Planning Channel/ Retail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</w:p>
          <w:p w:rsidR="007E1670" w:rsidRDefault="00E9210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Team Management</w:t>
            </w:r>
          </w:p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32635" cy="17145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70" w:rsidRDefault="008E2B39">
      <w:pPr>
        <w:pStyle w:val="BodyText"/>
        <w:spacing w:before="5"/>
        <w:rPr>
          <w:rFonts w:ascii="Tahoma"/>
          <w:sz w:val="32"/>
        </w:rPr>
      </w:pPr>
      <w:r>
        <w:rPr>
          <w:rFonts w:ascii="Tahoma"/>
          <w:noProof/>
          <w:sz w:val="32"/>
        </w:rPr>
        <w:pict>
          <v:shape id="_x0000_s1053" type="#_x0000_t75" style="position:absolute;margin-left:8.55pt;margin-top:6.4pt;width:18pt;height:18pt;z-index:-15857664;mso-position-horizontal-relative:text;mso-position-vertical-relative:text" o:regroupid="1">
            <v:imagedata r:id="rId15" o:title=""/>
          </v:shape>
        </w:pict>
      </w:r>
    </w:p>
    <w:p w:rsidR="007E1670" w:rsidRDefault="00E9210F">
      <w:pPr>
        <w:pStyle w:val="Heading1"/>
        <w:spacing w:before="1"/>
        <w:ind w:left="534"/>
      </w:pPr>
      <w:r>
        <w:rPr>
          <w:color w:val="037679"/>
        </w:rPr>
        <w:t>Soft Skills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10"/>
      </w:tblGrid>
      <w:tr w:rsidR="007E1670">
        <w:trPr>
          <w:trHeight w:val="238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Communicator</w:t>
            </w:r>
          </w:p>
        </w:tc>
      </w:tr>
      <w:tr w:rsidR="007E1670">
        <w:trPr>
          <w:trHeight w:val="271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34848" cy="16973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848" cy="1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38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Innovator</w:t>
            </w:r>
          </w:p>
        </w:tc>
      </w:tr>
      <w:tr w:rsidR="007E1670">
        <w:trPr>
          <w:trHeight w:val="274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44407" cy="17145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40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39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spacing w:before="1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Collaborator</w:t>
            </w:r>
          </w:p>
        </w:tc>
      </w:tr>
      <w:tr w:rsidR="007E1670">
        <w:trPr>
          <w:trHeight w:val="274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47754" cy="17145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54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70">
        <w:trPr>
          <w:trHeight w:val="238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spacing w:before="2"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Thinker</w:t>
            </w:r>
          </w:p>
        </w:tc>
      </w:tr>
      <w:tr w:rsidR="007E1670">
        <w:trPr>
          <w:trHeight w:val="270"/>
        </w:trPr>
        <w:tc>
          <w:tcPr>
            <w:tcW w:w="3610" w:type="dxa"/>
            <w:shd w:val="clear" w:color="auto" w:fill="FFFFFF"/>
          </w:tcPr>
          <w:p w:rsidR="007E1670" w:rsidRDefault="00E9210F">
            <w:pPr>
              <w:pStyle w:val="TableParagraph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>
                  <wp:extent cx="2031509" cy="16973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509" cy="16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70" w:rsidRDefault="008E2B39">
      <w:pPr>
        <w:rPr>
          <w:rFonts w:ascii="Tahoma"/>
          <w:sz w:val="20"/>
        </w:rPr>
        <w:sectPr w:rsidR="007E1670">
          <w:type w:val="continuous"/>
          <w:pgSz w:w="11910" w:h="16840"/>
          <w:pgMar w:top="980" w:right="700" w:bottom="280" w:left="800" w:header="720" w:footer="720" w:gutter="0"/>
          <w:cols w:num="2" w:space="720" w:equalWidth="0">
            <w:col w:w="6495" w:space="40"/>
            <w:col w:w="3875"/>
          </w:cols>
        </w:sectPr>
      </w:pPr>
      <w:r>
        <w:rPr>
          <w:rFonts w:ascii="Tahoma"/>
          <w:noProof/>
          <w:sz w:val="20"/>
        </w:rPr>
        <w:pict>
          <v:rect id="_x0000_s1035" style="position:absolute;margin-left:80.25pt;margin-top:20.2pt;width:93pt;height:56.25pt;z-index:-15839232;mso-position-horizontal-relative:text;mso-position-vertical-relative:text" o:regroupid="1" fillcolor="#037679" stroked="f"/>
        </w:pict>
      </w:r>
    </w:p>
    <w:p w:rsidR="007E1670" w:rsidRDefault="008E2B39">
      <w:pPr>
        <w:pStyle w:val="BodyText"/>
        <w:spacing w:before="8"/>
        <w:rPr>
          <w:rFonts w:ascii="Tahoma"/>
          <w:sz w:val="15"/>
        </w:rPr>
      </w:pPr>
      <w:r>
        <w:rPr>
          <w:noProof/>
        </w:rPr>
        <w:lastRenderedPageBreak/>
        <w:pict>
          <v:shape id="_x0000_s1033" type="#_x0000_t75" style="position:absolute;margin-left:42.65pt;margin-top:-564.9pt;width:71.95pt;height:71.75pt;z-index:-15837184" o:regroupid="1">
            <v:imagedata r:id="rId18" o:title=""/>
          </v:shape>
        </w:pict>
      </w:r>
      <w:r>
        <w:rPr>
          <w:noProof/>
        </w:rPr>
        <w:pict>
          <v:shape id="_x0000_s1036" type="#_x0000_t75" style="position:absolute;margin-left:408.75pt;margin-top:3.8pt;width:93.35pt;height:49.35pt;z-index:-15840256" o:regroupid="1">
            <v:imagedata r:id="rId19" o:title=""/>
          </v:shape>
        </w:pict>
      </w:r>
      <w:r>
        <w:rPr>
          <w:noProof/>
        </w:rPr>
        <w:pict>
          <v:shape id="_x0000_s1037" type="#_x0000_t75" style="position:absolute;margin-left:408.75pt;margin-top:.3pt;width:93.35pt;height:56.6pt;z-index:-15841280" o:regroupid="1">
            <v:imagedata r:id="rId20" o:title=""/>
          </v:shape>
        </w:pict>
      </w:r>
      <w:r>
        <w:rPr>
          <w:noProof/>
        </w:rPr>
        <w:pict>
          <v:shape id="_x0000_s1038" type="#_x0000_t75" style="position:absolute;margin-left:149pt;margin-top:5.35pt;width:78pt;height:40.5pt;z-index:-15842304" o:regroupid="1">
            <v:imagedata r:id="rId21" o:title=""/>
          </v:shape>
        </w:pict>
      </w:r>
      <w:r>
        <w:rPr>
          <w:noProof/>
        </w:rPr>
        <w:pict>
          <v:rect id="_x0000_s1039" style="position:absolute;margin-left:141.75pt;margin-top:1.85pt;width:93pt;height:56.25pt;z-index:-15843328" o:regroupid="1" fillcolor="#037679" stroked="f"/>
        </w:pict>
      </w:r>
      <w:r>
        <w:rPr>
          <w:noProof/>
        </w:rPr>
        <w:pict>
          <v:shape id="_x0000_s1040" type="#_x0000_t75" style="position:absolute;margin-left:143.5pt;margin-top:7.05pt;width:93.6pt;height:49.35pt;z-index:-15844352" o:regroupid="1">
            <v:imagedata r:id="rId22" o:title=""/>
          </v:shape>
        </w:pict>
      </w:r>
      <w:r>
        <w:rPr>
          <w:noProof/>
        </w:rPr>
        <w:pict>
          <v:shape id="_x0000_s1041" type="#_x0000_t75" style="position:absolute;margin-left:143.5pt;margin-top:3.55pt;width:93.35pt;height:56.6pt;z-index:-15845376" o:regroupid="1">
            <v:imagedata r:id="rId20" o:title=""/>
          </v:shape>
        </w:pict>
      </w:r>
      <w:r>
        <w:rPr>
          <w:noProof/>
        </w:rPr>
        <w:pict>
          <v:shape id="_x0000_s1042" type="#_x0000_t75" style="position:absolute;margin-left:281.25pt;margin-top:3.85pt;width:78pt;height:44.5pt;z-index:-15846400" o:regroupid="1">
            <v:imagedata r:id="rId23" o:title=""/>
          </v:shape>
        </w:pict>
      </w:r>
      <w:r>
        <w:rPr>
          <w:noProof/>
        </w:rPr>
        <w:pict>
          <v:rect id="_x0000_s1043" style="position:absolute;margin-left:274pt;margin-top:.1pt;width:93pt;height:56.25pt;z-index:-15847424" o:regroupid="1" fillcolor="#037679" stroked="f"/>
        </w:pict>
      </w:r>
      <w:r>
        <w:rPr>
          <w:noProof/>
        </w:rPr>
        <w:pict>
          <v:shape id="_x0000_s1044" type="#_x0000_t75" style="position:absolute;margin-left:275.75pt;margin-top:5.55pt;width:93.6pt;height:49.35pt;z-index:-15848448" o:regroupid="1">
            <v:imagedata r:id="rId24" o:title=""/>
          </v:shape>
        </w:pict>
      </w:r>
      <w:r>
        <w:rPr>
          <w:noProof/>
        </w:rPr>
        <w:pict>
          <v:shape id="_x0000_s1045" type="#_x0000_t75" style="position:absolute;margin-left:275.75pt;margin-top:1.8pt;width:93.35pt;height:56.6pt;z-index:-15849472" o:regroupid="1">
            <v:imagedata r:id="rId20" o:title=""/>
          </v:shape>
        </w:pict>
      </w:r>
      <w:r>
        <w:rPr>
          <w:noProof/>
        </w:rPr>
        <w:pict>
          <v:rect id="_x0000_s1046" style="position:absolute;margin-left:9.25pt;margin-top:.1pt;width:93pt;height:56.25pt;z-index:-15850496" o:regroupid="1" fillcolor="#037679" stroked="f"/>
        </w:pict>
      </w:r>
      <w:r>
        <w:rPr>
          <w:noProof/>
        </w:rPr>
        <w:pict>
          <v:shape id="_x0000_s1047" type="#_x0000_t75" style="position:absolute;margin-left:11pt;margin-top:5.3pt;width:93.6pt;height:49.35pt;z-index:-15851520" o:regroupid="1">
            <v:imagedata r:id="rId25" o:title=""/>
          </v:shape>
        </w:pict>
      </w:r>
      <w:r>
        <w:rPr>
          <w:noProof/>
        </w:rPr>
        <w:pict>
          <v:shape id="_x0000_s1048" type="#_x0000_t75" style="position:absolute;margin-left:11pt;margin-top:1.8pt;width:93.35pt;height:56.6pt;z-index:-15852544" o:regroupid="1">
            <v:imagedata r:id="rId20" o:title=""/>
          </v:shape>
        </w:pict>
      </w:r>
      <w:r w:rsidR="007E1670" w:rsidRPr="007E1670">
        <w:pict>
          <v:rect id="_x0000_s1061" style="position:absolute;margin-left:0;margin-top:0;width:595.5pt;height:841.75pt;z-index:-15867904;mso-position-horizontal-relative:page;mso-position-vertical-relative:page" fillcolor="#f1f1f1" stroked="f">
            <w10:wrap anchorx="page" anchory="page"/>
          </v:rect>
        </w:pict>
      </w:r>
    </w:p>
    <w:p w:rsidR="007E1670" w:rsidRDefault="008E2B39">
      <w:pPr>
        <w:pStyle w:val="BodyText"/>
        <w:ind w:left="185"/>
        <w:rPr>
          <w:rFonts w:ascii="Tahoma"/>
        </w:rPr>
      </w:pPr>
      <w:r>
        <w:rPr>
          <w:rFonts w:ascii="Tahoma"/>
          <w:noProof/>
        </w:rPr>
        <w:pict>
          <v:shape id="_x0000_s1051" type="#_x0000_t75" style="position:absolute;left:0;text-align:left;margin-left:6.8pt;margin-top:11.45pt;width:505.6pt;height:91.2pt;z-index:-15855616" o:regroupid="1">
            <v:imagedata r:id="rId26" o:title=""/>
          </v:shape>
        </w:pict>
      </w:r>
      <w:r w:rsidR="007E1670">
        <w:rPr>
          <w:rFonts w:ascii="Tahoma"/>
        </w:rPr>
      </w:r>
      <w:r w:rsidR="007E1670">
        <w:rPr>
          <w:rFonts w:ascii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93pt;height:56.25pt;mso-position-horizontal-relative:char;mso-position-vertical-relative:line" filled="f" stroked="f">
            <v:textbox style="mso-next-textbox:#_x0000_s1031" inset="0,0,0,0">
              <w:txbxContent>
                <w:p w:rsidR="007E1670" w:rsidRDefault="00E9210F">
                  <w:pPr>
                    <w:spacing w:before="75"/>
                    <w:ind w:left="145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BHR</w:t>
                  </w:r>
                </w:p>
                <w:p w:rsidR="007E1670" w:rsidRDefault="00E9210F">
                  <w:pPr>
                    <w:spacing w:before="42"/>
                    <w:ind w:left="145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Enterprises</w:t>
                  </w:r>
                </w:p>
              </w:txbxContent>
            </v:textbox>
            <w10:wrap type="none"/>
            <w10:anchorlock/>
          </v:shape>
        </w:pict>
      </w:r>
    </w:p>
    <w:p w:rsidR="007E1670" w:rsidRDefault="00E9210F">
      <w:pPr>
        <w:tabs>
          <w:tab w:val="left" w:pos="3126"/>
          <w:tab w:val="left" w:pos="5857"/>
          <w:tab w:val="left" w:pos="8578"/>
        </w:tabs>
        <w:spacing w:before="158"/>
        <w:ind w:left="405"/>
        <w:rPr>
          <w:b/>
          <w:sz w:val="18"/>
        </w:rPr>
      </w:pPr>
      <w:r w:rsidRPr="008E2B39">
        <w:rPr>
          <w:b/>
          <w:sz w:val="18"/>
        </w:rPr>
        <w:t>Jan’13</w:t>
      </w:r>
      <w:r w:rsidRPr="008E2B39">
        <w:rPr>
          <w:b/>
          <w:spacing w:val="-4"/>
          <w:sz w:val="18"/>
        </w:rPr>
        <w:t xml:space="preserve"> </w:t>
      </w:r>
      <w:r w:rsidRPr="008E2B39">
        <w:rPr>
          <w:b/>
          <w:sz w:val="18"/>
        </w:rPr>
        <w:t>to</w:t>
      </w:r>
      <w:r w:rsidRPr="008E2B39">
        <w:rPr>
          <w:b/>
          <w:spacing w:val="-1"/>
          <w:sz w:val="18"/>
        </w:rPr>
        <w:t xml:space="preserve"> </w:t>
      </w:r>
      <w:r w:rsidRPr="008E2B39">
        <w:rPr>
          <w:b/>
          <w:sz w:val="18"/>
        </w:rPr>
        <w:t>Sept’14</w:t>
      </w:r>
      <w:r w:rsidRPr="008E2B39">
        <w:rPr>
          <w:b/>
          <w:sz w:val="18"/>
        </w:rPr>
        <w:tab/>
      </w:r>
      <w:r w:rsidRPr="008E2B39">
        <w:rPr>
          <w:b/>
          <w:position w:val="1"/>
          <w:sz w:val="18"/>
        </w:rPr>
        <w:t>Sept’14</w:t>
      </w:r>
      <w:r w:rsidRPr="008E2B39">
        <w:rPr>
          <w:b/>
          <w:spacing w:val="-4"/>
          <w:position w:val="1"/>
          <w:sz w:val="18"/>
        </w:rPr>
        <w:t xml:space="preserve"> </w:t>
      </w:r>
      <w:r w:rsidRPr="008E2B39">
        <w:rPr>
          <w:b/>
          <w:position w:val="1"/>
          <w:sz w:val="18"/>
        </w:rPr>
        <w:t>to Oct’15</w:t>
      </w:r>
      <w:r w:rsidRPr="008E2B39">
        <w:rPr>
          <w:b/>
          <w:position w:val="1"/>
          <w:sz w:val="18"/>
        </w:rPr>
        <w:tab/>
      </w:r>
      <w:r w:rsidRPr="008E2B39">
        <w:rPr>
          <w:b/>
          <w:sz w:val="18"/>
        </w:rPr>
        <w:t>Oct’15</w:t>
      </w:r>
      <w:r w:rsidRPr="008E2B39">
        <w:rPr>
          <w:b/>
          <w:spacing w:val="-4"/>
          <w:sz w:val="18"/>
        </w:rPr>
        <w:t xml:space="preserve"> </w:t>
      </w:r>
      <w:r w:rsidRPr="008E2B39">
        <w:rPr>
          <w:b/>
          <w:sz w:val="18"/>
        </w:rPr>
        <w:t>to Nov’18</w:t>
      </w:r>
      <w:r w:rsidRPr="008E2B39">
        <w:rPr>
          <w:b/>
          <w:sz w:val="18"/>
        </w:rPr>
        <w:tab/>
      </w:r>
      <w:proofErr w:type="gramStart"/>
      <w:r w:rsidRPr="008E2B39">
        <w:rPr>
          <w:b/>
          <w:position w:val="1"/>
          <w:sz w:val="18"/>
        </w:rPr>
        <w:t>Since</w:t>
      </w:r>
      <w:proofErr w:type="gramEnd"/>
      <w:r>
        <w:rPr>
          <w:b/>
          <w:color w:val="FFFFFF"/>
          <w:spacing w:val="-1"/>
          <w:position w:val="1"/>
          <w:sz w:val="18"/>
        </w:rPr>
        <w:t xml:space="preserve"> </w:t>
      </w:r>
      <w:r>
        <w:rPr>
          <w:b/>
          <w:color w:val="FFFFFF"/>
          <w:position w:val="1"/>
          <w:sz w:val="18"/>
        </w:rPr>
        <w:t>Feb’19</w:t>
      </w:r>
    </w:p>
    <w:p w:rsidR="007E1670" w:rsidRDefault="007E1670">
      <w:pPr>
        <w:pStyle w:val="BodyText"/>
        <w:rPr>
          <w:b/>
        </w:rPr>
      </w:pPr>
    </w:p>
    <w:p w:rsidR="007E1670" w:rsidRDefault="007E1670">
      <w:pPr>
        <w:pStyle w:val="BodyText"/>
        <w:rPr>
          <w:b/>
        </w:rPr>
      </w:pPr>
    </w:p>
    <w:p w:rsidR="007E1670" w:rsidRDefault="008E2B39">
      <w:pPr>
        <w:pStyle w:val="BodyText"/>
        <w:rPr>
          <w:b/>
          <w:sz w:val="21"/>
        </w:rPr>
      </w:pPr>
      <w:r>
        <w:rPr>
          <w:b/>
          <w:noProof/>
          <w:sz w:val="21"/>
        </w:rPr>
        <w:pict>
          <v:shape id="_x0000_s1057" type="#_x0000_t75" style="position:absolute;margin-left:6.75pt;margin-top:4.25pt;width:18.25pt;height:18.25pt;z-index:-15861760" o:regroupid="1">
            <v:imagedata r:id="rId27" o:title=""/>
          </v:shape>
        </w:pict>
      </w:r>
    </w:p>
    <w:p w:rsidR="007E1670" w:rsidRDefault="00E9210F">
      <w:pPr>
        <w:pStyle w:val="Heading1"/>
        <w:spacing w:before="100" w:line="337" w:lineRule="exact"/>
        <w:ind w:left="500"/>
      </w:pPr>
      <w:r>
        <w:rPr>
          <w:color w:val="037679"/>
        </w:rPr>
        <w:t>Professional Experience</w:t>
      </w:r>
    </w:p>
    <w:p w:rsidR="007E1670" w:rsidRDefault="00E9210F">
      <w:pPr>
        <w:pStyle w:val="Heading4"/>
        <w:tabs>
          <w:tab w:val="left" w:pos="10304"/>
        </w:tabs>
        <w:spacing w:before="0" w:line="233" w:lineRule="exact"/>
        <w:ind w:left="105"/>
      </w:pPr>
      <w:r>
        <w:rPr>
          <w:spacing w:val="-15"/>
          <w:shd w:val="clear" w:color="auto" w:fill="DAEDF3"/>
        </w:rPr>
        <w:t xml:space="preserve"> </w:t>
      </w:r>
      <w:r w:rsidR="008E2B39">
        <w:rPr>
          <w:shd w:val="clear" w:color="auto" w:fill="DAEDF3"/>
        </w:rPr>
        <w:t xml:space="preserve">Since Feb’19 </w:t>
      </w:r>
      <w:proofErr w:type="gramStart"/>
      <w:r>
        <w:rPr>
          <w:shd w:val="clear" w:color="auto" w:fill="DAEDF3"/>
        </w:rPr>
        <w:t>as</w:t>
      </w:r>
      <w:r w:rsidR="008E2B39">
        <w:rPr>
          <w:shd w:val="clear" w:color="auto" w:fill="DAEDF3"/>
        </w:rPr>
        <w:t xml:space="preserve"> </w:t>
      </w:r>
      <w:r>
        <w:rPr>
          <w:spacing w:val="-23"/>
          <w:shd w:val="clear" w:color="auto" w:fill="DAEDF3"/>
        </w:rPr>
        <w:t xml:space="preserve"> </w:t>
      </w:r>
      <w:r>
        <w:rPr>
          <w:shd w:val="clear" w:color="auto" w:fill="DAEDF3"/>
        </w:rPr>
        <w:t>ABM</w:t>
      </w:r>
      <w:proofErr w:type="gramEnd"/>
      <w:r>
        <w:rPr>
          <w:shd w:val="clear" w:color="auto" w:fill="DAEDF3"/>
        </w:rPr>
        <w:tab/>
      </w:r>
    </w:p>
    <w:p w:rsidR="007E1670" w:rsidRDefault="007E1670">
      <w:pPr>
        <w:spacing w:line="233" w:lineRule="exact"/>
        <w:sectPr w:rsidR="007E1670">
          <w:type w:val="continuous"/>
          <w:pgSz w:w="11910" w:h="16840"/>
          <w:pgMar w:top="980" w:right="700" w:bottom="280" w:left="800" w:header="720" w:footer="720" w:gutter="0"/>
          <w:cols w:space="720"/>
        </w:sectPr>
      </w:pPr>
    </w:p>
    <w:p w:rsidR="007E1670" w:rsidRDefault="007E1670">
      <w:pPr>
        <w:spacing w:before="75" w:line="234" w:lineRule="exact"/>
        <w:ind w:left="135"/>
        <w:rPr>
          <w:b/>
          <w:sz w:val="20"/>
        </w:rPr>
      </w:pPr>
      <w:r w:rsidRPr="007E1670">
        <w:lastRenderedPageBreak/>
        <w:pict>
          <v:rect id="_x0000_s1030" style="position:absolute;left:0;text-align:left;margin-left:0;margin-top:0;width:595.5pt;height:841.75pt;z-index:-15866880;mso-position-horizontal-relative:page;mso-position-vertical-relative:page" fillcolor="#f1f1f1" stroked="f">
            <w10:wrap anchorx="page" anchory="page"/>
          </v:rect>
        </w:pict>
      </w:r>
      <w:r w:rsidRPr="007E1670">
        <w:pict>
          <v:group id="_x0000_s1027" style="position:absolute;left:0;text-align:left;margin-left:41.5pt;margin-top:49.55pt;width:517.75pt;height:736.7pt;z-index:-15866368;mso-position-horizontal-relative:page;mso-position-vertical-relative:page" coordorigin="830,991" coordsize="10355,14734">
            <v:rect id="_x0000_s1029" style="position:absolute;left:830;top:990;width:10354;height:13804" stroked="f"/>
            <v:shape id="_x0000_s1028" type="#_x0000_t75" style="position:absolute;left:830;top:14790;width:10355;height:935">
              <v:imagedata r:id="rId28" o:title=""/>
            </v:shape>
            <w10:wrap anchorx="page" anchory="page"/>
          </v:group>
        </w:pict>
      </w:r>
      <w:r w:rsidR="00E9210F">
        <w:rPr>
          <w:b/>
          <w:sz w:val="20"/>
        </w:rPr>
        <w:t>Key Result Areas: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Responsible for handling and appointment channel partner (Hoteliers) in </w:t>
      </w:r>
      <w:proofErr w:type="spellStart"/>
      <w:r>
        <w:rPr>
          <w:sz w:val="20"/>
        </w:rPr>
        <w:t>Aurangabad</w:t>
      </w:r>
      <w:proofErr w:type="gramStart"/>
      <w:r>
        <w:rPr>
          <w:sz w:val="20"/>
        </w:rPr>
        <w:t>,Jalna</w:t>
      </w:r>
      <w:proofErr w:type="spellEnd"/>
      <w:proofErr w:type="gramEnd"/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Jalgaon</w:t>
      </w:r>
      <w:proofErr w:type="spellEnd"/>
      <w:r>
        <w:rPr>
          <w:sz w:val="20"/>
        </w:rPr>
        <w:t>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40"/>
        <w:rPr>
          <w:sz w:val="20"/>
        </w:rPr>
      </w:pPr>
      <w:r>
        <w:rPr>
          <w:sz w:val="20"/>
        </w:rPr>
        <w:t>Daily 4 Partner visit for maintaining healthy and long term relationship. Hunting for new hotels in territory for adding new rooms every month. Training and recruitment of staff at</w:t>
      </w:r>
      <w:r>
        <w:rPr>
          <w:spacing w:val="-7"/>
          <w:sz w:val="20"/>
        </w:rPr>
        <w:t xml:space="preserve"> </w:t>
      </w:r>
      <w:r>
        <w:rPr>
          <w:sz w:val="20"/>
        </w:rPr>
        <w:t>hotel.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39"/>
        <w:rPr>
          <w:rFonts w:ascii="Tahoma" w:hAnsi="Tahoma"/>
        </w:rPr>
      </w:pPr>
      <w:r>
        <w:rPr>
          <w:sz w:val="20"/>
        </w:rPr>
        <w:t>Responsible for P&amp;L driven decisions for assigned territory. Cross f</w:t>
      </w:r>
      <w:r>
        <w:rPr>
          <w:sz w:val="20"/>
        </w:rPr>
        <w:t xml:space="preserve">unctional approach </w:t>
      </w:r>
      <w:proofErr w:type="spellStart"/>
      <w:r>
        <w:rPr>
          <w:sz w:val="20"/>
        </w:rPr>
        <w:t>theough</w:t>
      </w:r>
      <w:proofErr w:type="spellEnd"/>
      <w:r>
        <w:rPr>
          <w:sz w:val="20"/>
        </w:rPr>
        <w:t xml:space="preserve"> coordination with multiple teams in intra and inter</w:t>
      </w:r>
      <w:r>
        <w:rPr>
          <w:spacing w:val="7"/>
          <w:sz w:val="20"/>
        </w:rPr>
        <w:t xml:space="preserve"> </w:t>
      </w:r>
      <w:r>
        <w:rPr>
          <w:sz w:val="20"/>
        </w:rPr>
        <w:t>geographies</w:t>
      </w:r>
      <w:r>
        <w:rPr>
          <w:rFonts w:ascii="Tahoma" w:hAnsi="Tahoma"/>
        </w:rPr>
        <w:t>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43"/>
        <w:rPr>
          <w:sz w:val="20"/>
        </w:rPr>
      </w:pPr>
      <w:r>
        <w:rPr>
          <w:sz w:val="20"/>
        </w:rPr>
        <w:t xml:space="preserve">Tracking and maintaining performance of hotel </w:t>
      </w:r>
      <w:proofErr w:type="spellStart"/>
      <w:r>
        <w:rPr>
          <w:sz w:val="20"/>
        </w:rPr>
        <w:t>occupancy</w:t>
      </w:r>
      <w:proofErr w:type="gramStart"/>
      <w:r>
        <w:rPr>
          <w:sz w:val="20"/>
        </w:rPr>
        <w:t>,pricing,visibility</w:t>
      </w:r>
      <w:proofErr w:type="spellEnd"/>
      <w:proofErr w:type="gramEnd"/>
      <w:r>
        <w:rPr>
          <w:sz w:val="20"/>
        </w:rPr>
        <w:t xml:space="preserve">. Responsible for handling and briefing </w:t>
      </w:r>
      <w:proofErr w:type="spellStart"/>
      <w:r>
        <w:rPr>
          <w:sz w:val="20"/>
        </w:rPr>
        <w:t>reconcilation</w:t>
      </w:r>
      <w:proofErr w:type="spellEnd"/>
      <w:r>
        <w:rPr>
          <w:sz w:val="20"/>
        </w:rPr>
        <w:t xml:space="preserve"> of hotel to the</w:t>
      </w:r>
      <w:r>
        <w:rPr>
          <w:spacing w:val="-9"/>
          <w:sz w:val="20"/>
        </w:rPr>
        <w:t xml:space="preserve"> </w:t>
      </w:r>
      <w:r>
        <w:rPr>
          <w:sz w:val="20"/>
        </w:rPr>
        <w:t>partner.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Competitor </w:t>
      </w:r>
      <w:r>
        <w:rPr>
          <w:sz w:val="20"/>
        </w:rPr>
        <w:t>tracking and forwarding the same to the upper</w:t>
      </w:r>
      <w:r>
        <w:rPr>
          <w:spacing w:val="-10"/>
          <w:sz w:val="20"/>
        </w:rPr>
        <w:t xml:space="preserve"> </w:t>
      </w:r>
      <w:r>
        <w:rPr>
          <w:sz w:val="20"/>
        </w:rPr>
        <w:t>level.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Responsible for </w:t>
      </w:r>
      <w:proofErr w:type="spellStart"/>
      <w:r>
        <w:rPr>
          <w:sz w:val="20"/>
        </w:rPr>
        <w:t>genrating</w:t>
      </w:r>
      <w:proofErr w:type="spellEnd"/>
      <w:r>
        <w:rPr>
          <w:sz w:val="20"/>
        </w:rPr>
        <w:t xml:space="preserve"> and increasing revenue of</w:t>
      </w:r>
      <w:r>
        <w:rPr>
          <w:spacing w:val="1"/>
          <w:sz w:val="20"/>
        </w:rPr>
        <w:t xml:space="preserve"> </w:t>
      </w:r>
      <w:r>
        <w:rPr>
          <w:sz w:val="20"/>
        </w:rPr>
        <w:t>company.</w:t>
      </w:r>
    </w:p>
    <w:p w:rsidR="007E1670" w:rsidRDefault="007E1670">
      <w:pPr>
        <w:pStyle w:val="BodyText"/>
        <w:spacing w:before="6"/>
        <w:rPr>
          <w:sz w:val="11"/>
        </w:rPr>
      </w:pPr>
    </w:p>
    <w:p w:rsidR="007E1670" w:rsidRDefault="00E9210F">
      <w:pPr>
        <w:pStyle w:val="Heading4"/>
        <w:tabs>
          <w:tab w:val="left" w:pos="10304"/>
        </w:tabs>
        <w:ind w:right="103" w:hanging="30"/>
        <w:jc w:val="both"/>
      </w:pPr>
      <w:r>
        <w:rPr>
          <w:spacing w:val="-15"/>
          <w:shd w:val="clear" w:color="auto" w:fill="DAEDF3"/>
        </w:rPr>
        <w:t xml:space="preserve"> </w:t>
      </w:r>
      <w:r>
        <w:rPr>
          <w:shd w:val="clear" w:color="auto" w:fill="DAEDF3"/>
        </w:rPr>
        <w:t>Since</w:t>
      </w:r>
      <w:r>
        <w:rPr>
          <w:spacing w:val="-4"/>
          <w:shd w:val="clear" w:color="auto" w:fill="DAEDF3"/>
        </w:rPr>
        <w:t xml:space="preserve"> </w:t>
      </w:r>
      <w:r>
        <w:rPr>
          <w:shd w:val="clear" w:color="auto" w:fill="DAEDF3"/>
        </w:rPr>
        <w:t>Oct’15</w:t>
      </w:r>
      <w:r>
        <w:rPr>
          <w:spacing w:val="-6"/>
          <w:shd w:val="clear" w:color="auto" w:fill="DAEDF3"/>
        </w:rPr>
        <w:t xml:space="preserve"> </w:t>
      </w:r>
      <w:r>
        <w:rPr>
          <w:shd w:val="clear" w:color="auto" w:fill="DAEDF3"/>
        </w:rPr>
        <w:t>to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Nov’18</w:t>
      </w:r>
      <w:r>
        <w:rPr>
          <w:spacing w:val="-1"/>
          <w:shd w:val="clear" w:color="auto" w:fill="DAEDF3"/>
        </w:rPr>
        <w:t xml:space="preserve"> </w:t>
      </w:r>
      <w:r>
        <w:rPr>
          <w:shd w:val="clear" w:color="auto" w:fill="DAEDF3"/>
        </w:rPr>
        <w:t>with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IDEA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Cellular</w:t>
      </w:r>
      <w:r>
        <w:rPr>
          <w:spacing w:val="-6"/>
          <w:shd w:val="clear" w:color="auto" w:fill="DAEDF3"/>
        </w:rPr>
        <w:t xml:space="preserve"> </w:t>
      </w:r>
      <w:r>
        <w:rPr>
          <w:shd w:val="clear" w:color="auto" w:fill="DAEDF3"/>
        </w:rPr>
        <w:t>Ltd.,</w:t>
      </w:r>
      <w:r>
        <w:rPr>
          <w:spacing w:val="-5"/>
          <w:shd w:val="clear" w:color="auto" w:fill="DAEDF3"/>
        </w:rPr>
        <w:t xml:space="preserve"> </w:t>
      </w:r>
      <w:r>
        <w:rPr>
          <w:shd w:val="clear" w:color="auto" w:fill="DAEDF3"/>
        </w:rPr>
        <w:t>Aurangabad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as</w:t>
      </w:r>
      <w:r>
        <w:rPr>
          <w:spacing w:val="-6"/>
          <w:shd w:val="clear" w:color="auto" w:fill="DAEDF3"/>
        </w:rPr>
        <w:t xml:space="preserve"> </w:t>
      </w:r>
      <w:r>
        <w:rPr>
          <w:shd w:val="clear" w:color="auto" w:fill="DAEDF3"/>
        </w:rPr>
        <w:t>Territory</w:t>
      </w:r>
      <w:r>
        <w:rPr>
          <w:spacing w:val="-5"/>
          <w:shd w:val="clear" w:color="auto" w:fill="DAEDF3"/>
        </w:rPr>
        <w:t xml:space="preserve"> </w:t>
      </w:r>
      <w:r>
        <w:rPr>
          <w:shd w:val="clear" w:color="auto" w:fill="DAEDF3"/>
        </w:rPr>
        <w:t>Sales</w:t>
      </w:r>
      <w:r>
        <w:rPr>
          <w:spacing w:val="-5"/>
          <w:shd w:val="clear" w:color="auto" w:fill="DAEDF3"/>
        </w:rPr>
        <w:t xml:space="preserve"> </w:t>
      </w:r>
      <w:r>
        <w:rPr>
          <w:shd w:val="clear" w:color="auto" w:fill="DAEDF3"/>
        </w:rPr>
        <w:t>Manager</w:t>
      </w:r>
      <w:r>
        <w:rPr>
          <w:shd w:val="clear" w:color="auto" w:fill="DAEDF3"/>
        </w:rPr>
        <w:tab/>
      </w:r>
      <w:r>
        <w:t xml:space="preserve"> Key Result Areas: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right="136"/>
        <w:jc w:val="both"/>
        <w:rPr>
          <w:sz w:val="20"/>
        </w:rPr>
      </w:pPr>
      <w:r>
        <w:rPr>
          <w:sz w:val="20"/>
        </w:rPr>
        <w:t xml:space="preserve">Managed 10 Distributors and its </w:t>
      </w:r>
      <w:proofErr w:type="spellStart"/>
      <w:r>
        <w:rPr>
          <w:sz w:val="20"/>
        </w:rPr>
        <w:t>manpowerin</w:t>
      </w:r>
      <w:proofErr w:type="spellEnd"/>
      <w:r>
        <w:rPr>
          <w:sz w:val="20"/>
        </w:rPr>
        <w:t xml:space="preserve"> assigned territory. Responsible for appointment and reporting of promoters.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ind w:right="145"/>
        <w:jc w:val="both"/>
        <w:rPr>
          <w:sz w:val="20"/>
        </w:rPr>
      </w:pPr>
      <w:r>
        <w:rPr>
          <w:sz w:val="20"/>
        </w:rPr>
        <w:t>Implementing competitive strategies for generating sales, developing as well as expanding market share towards the achievement of revenue</w:t>
      </w:r>
      <w:r>
        <w:rPr>
          <w:sz w:val="20"/>
        </w:rPr>
        <w:t xml:space="preserve"> &amp; profitability</w:t>
      </w:r>
      <w:r>
        <w:rPr>
          <w:spacing w:val="-7"/>
          <w:sz w:val="20"/>
        </w:rPr>
        <w:t xml:space="preserve"> </w:t>
      </w:r>
      <w:r>
        <w:rPr>
          <w:sz w:val="20"/>
        </w:rPr>
        <w:t>targets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ind w:right="134"/>
        <w:jc w:val="both"/>
        <w:rPr>
          <w:sz w:val="20"/>
        </w:rPr>
      </w:pPr>
      <w:r>
        <w:rPr>
          <w:sz w:val="20"/>
        </w:rPr>
        <w:t>Building distribution network with financially strong and reliable dealers; planning, &amp; setting sales targets for distributors and monitoring achievement of same; developed channel business cases and setting up channel operating st</w:t>
      </w:r>
      <w:r>
        <w:rPr>
          <w:sz w:val="20"/>
        </w:rPr>
        <w:t>andards &amp; business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6"/>
        </w:tabs>
        <w:spacing w:before="1"/>
        <w:ind w:right="144"/>
        <w:jc w:val="both"/>
        <w:rPr>
          <w:sz w:val="20"/>
        </w:rPr>
      </w:pPr>
      <w:r>
        <w:rPr>
          <w:sz w:val="20"/>
        </w:rPr>
        <w:t>Performing</w:t>
      </w:r>
      <w:r>
        <w:rPr>
          <w:spacing w:val="-1"/>
          <w:sz w:val="20"/>
        </w:rPr>
        <w:t xml:space="preserve"> </w:t>
      </w:r>
      <w:r>
        <w:rPr>
          <w:sz w:val="20"/>
        </w:rPr>
        <w:t>monthly</w:t>
      </w:r>
      <w:r>
        <w:rPr>
          <w:spacing w:val="-3"/>
          <w:sz w:val="20"/>
        </w:rPr>
        <w:t xml:space="preserve"> </w:t>
      </w:r>
      <w:r>
        <w:rPr>
          <w:sz w:val="20"/>
        </w:rPr>
        <w:t>sales</w:t>
      </w:r>
      <w:r>
        <w:rPr>
          <w:spacing w:val="-4"/>
          <w:sz w:val="20"/>
        </w:rPr>
        <w:t xml:space="preserve"> </w:t>
      </w:r>
      <w:r>
        <w:rPr>
          <w:sz w:val="20"/>
        </w:rPr>
        <w:t>forecasting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1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determine</w:t>
      </w:r>
      <w:r>
        <w:rPr>
          <w:spacing w:val="-5"/>
          <w:sz w:val="20"/>
        </w:rPr>
        <w:t xml:space="preserve"> </w:t>
      </w:r>
      <w:r>
        <w:rPr>
          <w:sz w:val="20"/>
        </w:rPr>
        <w:t>accurate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need for growth into current &amp; additional vertical markets &amp; product</w:t>
      </w:r>
      <w:r>
        <w:rPr>
          <w:spacing w:val="2"/>
          <w:sz w:val="20"/>
        </w:rPr>
        <w:t xml:space="preserve"> </w:t>
      </w:r>
      <w:r>
        <w:rPr>
          <w:sz w:val="20"/>
        </w:rPr>
        <w:t>categories</w:t>
      </w:r>
    </w:p>
    <w:p w:rsidR="007E1670" w:rsidRDefault="00E9210F">
      <w:pPr>
        <w:pStyle w:val="Heading4"/>
        <w:spacing w:before="1" w:line="234" w:lineRule="exact"/>
      </w:pPr>
      <w:r>
        <w:t>Highlights: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31"/>
        <w:rPr>
          <w:sz w:val="20"/>
        </w:rPr>
      </w:pPr>
      <w:r>
        <w:rPr>
          <w:sz w:val="20"/>
        </w:rPr>
        <w:t>Appointed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well</w:t>
      </w:r>
      <w:r>
        <w:rPr>
          <w:spacing w:val="-8"/>
          <w:sz w:val="20"/>
        </w:rPr>
        <w:t xml:space="preserve"> </w:t>
      </w:r>
      <w:r>
        <w:rPr>
          <w:sz w:val="20"/>
        </w:rPr>
        <w:t>performing</w:t>
      </w:r>
      <w:r>
        <w:rPr>
          <w:spacing w:val="-5"/>
          <w:sz w:val="20"/>
        </w:rPr>
        <w:t xml:space="preserve"> </w:t>
      </w:r>
      <w:r>
        <w:rPr>
          <w:sz w:val="20"/>
        </w:rPr>
        <w:t>distributors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started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small</w:t>
      </w:r>
      <w:r>
        <w:rPr>
          <w:spacing w:val="-4"/>
          <w:sz w:val="20"/>
        </w:rPr>
        <w:t xml:space="preserve"> </w:t>
      </w:r>
      <w:r>
        <w:rPr>
          <w:sz w:val="20"/>
        </w:rPr>
        <w:t>markets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territory.</w:t>
      </w:r>
      <w:r>
        <w:rPr>
          <w:spacing w:val="-11"/>
          <w:sz w:val="20"/>
        </w:rPr>
        <w:t xml:space="preserve"> </w:t>
      </w:r>
      <w:r>
        <w:rPr>
          <w:sz w:val="20"/>
        </w:rPr>
        <w:t>Launched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producs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 territory which gave a boost in revenue and number of</w:t>
      </w:r>
      <w:r>
        <w:rPr>
          <w:spacing w:val="-8"/>
          <w:sz w:val="20"/>
        </w:rPr>
        <w:t xml:space="preserve"> </w:t>
      </w:r>
      <w:r>
        <w:rPr>
          <w:sz w:val="20"/>
        </w:rPr>
        <w:t>customers.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Secured a </w:t>
      </w:r>
      <w:proofErr w:type="spellStart"/>
      <w:r>
        <w:rPr>
          <w:sz w:val="20"/>
        </w:rPr>
        <w:t>poaition</w:t>
      </w:r>
      <w:proofErr w:type="spellEnd"/>
      <w:r>
        <w:rPr>
          <w:sz w:val="20"/>
        </w:rPr>
        <w:t xml:space="preserve"> of number 2</w:t>
      </w:r>
      <w:proofErr w:type="spellStart"/>
      <w:r>
        <w:rPr>
          <w:position w:val="5"/>
          <w:sz w:val="13"/>
        </w:rPr>
        <w:t>nd</w:t>
      </w:r>
      <w:proofErr w:type="spellEnd"/>
      <w:r>
        <w:rPr>
          <w:position w:val="5"/>
          <w:sz w:val="13"/>
        </w:rPr>
        <w:t xml:space="preserve"> </w:t>
      </w:r>
      <w:r>
        <w:rPr>
          <w:sz w:val="20"/>
        </w:rPr>
        <w:t xml:space="preserve">in M&amp;G for </w:t>
      </w:r>
      <w:proofErr w:type="spellStart"/>
      <w:r>
        <w:rPr>
          <w:sz w:val="20"/>
        </w:rPr>
        <w:t>digistorm</w:t>
      </w:r>
      <w:proofErr w:type="spellEnd"/>
      <w:r>
        <w:rPr>
          <w:sz w:val="20"/>
        </w:rPr>
        <w:t xml:space="preserve"> and 1</w:t>
      </w:r>
      <w:proofErr w:type="spellStart"/>
      <w:r>
        <w:rPr>
          <w:position w:val="5"/>
          <w:sz w:val="13"/>
        </w:rPr>
        <w:t>st</w:t>
      </w:r>
      <w:proofErr w:type="spellEnd"/>
      <w:r>
        <w:rPr>
          <w:sz w:val="20"/>
        </w:rPr>
        <w:t xml:space="preserve">in 4g </w:t>
      </w:r>
      <w:proofErr w:type="spellStart"/>
      <w:r>
        <w:rPr>
          <w:sz w:val="20"/>
        </w:rPr>
        <w:t>Sim</w:t>
      </w:r>
      <w:proofErr w:type="spellEnd"/>
      <w:r>
        <w:rPr>
          <w:sz w:val="20"/>
        </w:rPr>
        <w:t xml:space="preserve"> upgrade activity in</w:t>
      </w:r>
      <w:r>
        <w:rPr>
          <w:spacing w:val="-28"/>
          <w:sz w:val="20"/>
        </w:rPr>
        <w:t xml:space="preserve"> </w:t>
      </w:r>
      <w:r>
        <w:rPr>
          <w:sz w:val="20"/>
        </w:rPr>
        <w:t>zone.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42"/>
        <w:rPr>
          <w:sz w:val="20"/>
        </w:rPr>
      </w:pPr>
      <w:r>
        <w:rPr>
          <w:sz w:val="20"/>
        </w:rPr>
        <w:t>Expanded</w:t>
      </w:r>
      <w:r>
        <w:rPr>
          <w:spacing w:val="-4"/>
          <w:sz w:val="20"/>
        </w:rPr>
        <w:t xml:space="preserve"> </w:t>
      </w:r>
      <w:r>
        <w:rPr>
          <w:sz w:val="20"/>
        </w:rPr>
        <w:t>channel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sourcing</w:t>
      </w:r>
      <w:r>
        <w:rPr>
          <w:spacing w:val="-6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partners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maintained</w:t>
      </w:r>
      <w:r>
        <w:rPr>
          <w:spacing w:val="-8"/>
          <w:sz w:val="20"/>
        </w:rPr>
        <w:t xml:space="preserve"> </w:t>
      </w:r>
      <w:r>
        <w:rPr>
          <w:sz w:val="20"/>
        </w:rPr>
        <w:t>efficient</w:t>
      </w:r>
      <w:r>
        <w:rPr>
          <w:spacing w:val="-4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existing partners.</w:t>
      </w:r>
    </w:p>
    <w:p w:rsidR="007E1670" w:rsidRDefault="007E1670">
      <w:pPr>
        <w:pStyle w:val="BodyText"/>
        <w:spacing w:before="8"/>
        <w:rPr>
          <w:sz w:val="19"/>
        </w:rPr>
      </w:pPr>
    </w:p>
    <w:p w:rsidR="007E1670" w:rsidRDefault="00E9210F">
      <w:pPr>
        <w:pStyle w:val="Heading1"/>
        <w:ind w:left="135"/>
      </w:pPr>
      <w:r>
        <w:rPr>
          <w:color w:val="037679"/>
        </w:rPr>
        <w:t>Previous Experience</w:t>
      </w:r>
    </w:p>
    <w:p w:rsidR="007E1670" w:rsidRDefault="00E9210F">
      <w:pPr>
        <w:pStyle w:val="Heading4"/>
        <w:tabs>
          <w:tab w:val="left" w:pos="10304"/>
        </w:tabs>
        <w:spacing w:before="2"/>
        <w:ind w:right="103" w:hanging="30"/>
      </w:pPr>
      <w:r>
        <w:rPr>
          <w:rFonts w:ascii="Times New Roman" w:hAnsi="Times New Roman"/>
          <w:b w:val="0"/>
          <w:spacing w:val="-20"/>
          <w:shd w:val="clear" w:color="auto" w:fill="DAEDF3"/>
        </w:rPr>
        <w:t xml:space="preserve"> </w:t>
      </w:r>
      <w:r>
        <w:rPr>
          <w:shd w:val="clear" w:color="auto" w:fill="DAEDF3"/>
        </w:rPr>
        <w:t>Sept’14</w:t>
      </w:r>
      <w:r>
        <w:rPr>
          <w:spacing w:val="-6"/>
          <w:shd w:val="clear" w:color="auto" w:fill="DAEDF3"/>
        </w:rPr>
        <w:t xml:space="preserve"> </w:t>
      </w:r>
      <w:r>
        <w:rPr>
          <w:shd w:val="clear" w:color="auto" w:fill="DAEDF3"/>
        </w:rPr>
        <w:t>to Oct’15</w:t>
      </w:r>
      <w:r>
        <w:rPr>
          <w:spacing w:val="-1"/>
          <w:shd w:val="clear" w:color="auto" w:fill="DAEDF3"/>
        </w:rPr>
        <w:t xml:space="preserve"> </w:t>
      </w:r>
      <w:r>
        <w:rPr>
          <w:shd w:val="clear" w:color="auto" w:fill="DAEDF3"/>
        </w:rPr>
        <w:t>with</w:t>
      </w:r>
      <w:r>
        <w:rPr>
          <w:spacing w:val="-2"/>
          <w:shd w:val="clear" w:color="auto" w:fill="DAEDF3"/>
        </w:rPr>
        <w:t xml:space="preserve"> </w:t>
      </w:r>
      <w:r>
        <w:rPr>
          <w:shd w:val="clear" w:color="auto" w:fill="DAEDF3"/>
        </w:rPr>
        <w:t>Aspiring</w:t>
      </w:r>
      <w:r>
        <w:rPr>
          <w:spacing w:val="-2"/>
          <w:shd w:val="clear" w:color="auto" w:fill="DAEDF3"/>
        </w:rPr>
        <w:t xml:space="preserve"> </w:t>
      </w:r>
      <w:r>
        <w:rPr>
          <w:shd w:val="clear" w:color="auto" w:fill="DAEDF3"/>
        </w:rPr>
        <w:t>Minds</w:t>
      </w:r>
      <w:r>
        <w:rPr>
          <w:spacing w:val="-5"/>
          <w:shd w:val="clear" w:color="auto" w:fill="DAEDF3"/>
        </w:rPr>
        <w:t xml:space="preserve"> </w:t>
      </w:r>
      <w:r>
        <w:rPr>
          <w:shd w:val="clear" w:color="auto" w:fill="DAEDF3"/>
        </w:rPr>
        <w:t>Assessment</w:t>
      </w:r>
      <w:r>
        <w:rPr>
          <w:spacing w:val="-1"/>
          <w:shd w:val="clear" w:color="auto" w:fill="DAEDF3"/>
        </w:rPr>
        <w:t xml:space="preserve"> </w:t>
      </w:r>
      <w:r>
        <w:rPr>
          <w:shd w:val="clear" w:color="auto" w:fill="DAEDF3"/>
        </w:rPr>
        <w:t>Pvt.</w:t>
      </w:r>
      <w:r>
        <w:rPr>
          <w:spacing w:val="-4"/>
          <w:shd w:val="clear" w:color="auto" w:fill="DAEDF3"/>
        </w:rPr>
        <w:t xml:space="preserve"> </w:t>
      </w:r>
      <w:r>
        <w:rPr>
          <w:shd w:val="clear" w:color="auto" w:fill="DAEDF3"/>
        </w:rPr>
        <w:t>Ltd.,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as</w:t>
      </w:r>
      <w:r>
        <w:rPr>
          <w:spacing w:val="-4"/>
          <w:shd w:val="clear" w:color="auto" w:fill="DAEDF3"/>
        </w:rPr>
        <w:t xml:space="preserve"> </w:t>
      </w:r>
      <w:r>
        <w:rPr>
          <w:shd w:val="clear" w:color="auto" w:fill="DAEDF3"/>
        </w:rPr>
        <w:t>Manager</w:t>
      </w:r>
      <w:r>
        <w:rPr>
          <w:spacing w:val="-4"/>
          <w:shd w:val="clear" w:color="auto" w:fill="DAEDF3"/>
        </w:rPr>
        <w:t xml:space="preserve"> </w:t>
      </w:r>
      <w:r>
        <w:rPr>
          <w:shd w:val="clear" w:color="auto" w:fill="DAEDF3"/>
        </w:rPr>
        <w:t>–</w:t>
      </w:r>
      <w:r>
        <w:rPr>
          <w:spacing w:val="-3"/>
          <w:shd w:val="clear" w:color="auto" w:fill="DAEDF3"/>
        </w:rPr>
        <w:t xml:space="preserve"> </w:t>
      </w:r>
      <w:r>
        <w:rPr>
          <w:shd w:val="clear" w:color="auto" w:fill="DAEDF3"/>
        </w:rPr>
        <w:t>Campus</w:t>
      </w:r>
      <w:r>
        <w:rPr>
          <w:spacing w:val="-4"/>
          <w:shd w:val="clear" w:color="auto" w:fill="DAEDF3"/>
        </w:rPr>
        <w:t xml:space="preserve"> </w:t>
      </w:r>
      <w:r>
        <w:rPr>
          <w:shd w:val="clear" w:color="auto" w:fill="DAEDF3"/>
        </w:rPr>
        <w:t>Sales</w:t>
      </w:r>
      <w:r>
        <w:rPr>
          <w:shd w:val="clear" w:color="auto" w:fill="DAEDF3"/>
        </w:rPr>
        <w:tab/>
      </w:r>
      <w:r>
        <w:t xml:space="preserve"> Highlights: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>Executed planning &amp; forecasting of sales activities; travelled in the assigned region/territory of North</w:t>
      </w:r>
      <w:r>
        <w:rPr>
          <w:spacing w:val="-32"/>
          <w:sz w:val="20"/>
        </w:rPr>
        <w:t xml:space="preserve"> </w:t>
      </w:r>
      <w:r>
        <w:rPr>
          <w:sz w:val="20"/>
        </w:rPr>
        <w:t>Maharashtra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Proven success in acquiring new accounts and retaining existing accounts; increased the </w:t>
      </w:r>
      <w:proofErr w:type="spellStart"/>
      <w:r>
        <w:rPr>
          <w:sz w:val="20"/>
        </w:rPr>
        <w:t>costomer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base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41"/>
        <w:rPr>
          <w:sz w:val="20"/>
        </w:rPr>
      </w:pPr>
      <w:r>
        <w:rPr>
          <w:sz w:val="20"/>
        </w:rPr>
        <w:t>Performed</w:t>
      </w:r>
      <w:r>
        <w:rPr>
          <w:spacing w:val="-3"/>
          <w:sz w:val="20"/>
        </w:rPr>
        <w:t xml:space="preserve"> </w:t>
      </w:r>
      <w:r>
        <w:rPr>
          <w:sz w:val="20"/>
        </w:rPr>
        <w:t>negotiation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client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product,</w:t>
      </w:r>
      <w:r>
        <w:rPr>
          <w:spacing w:val="-2"/>
          <w:sz w:val="20"/>
        </w:rPr>
        <w:t xml:space="preserve"> </w:t>
      </w:r>
      <w:r>
        <w:rPr>
          <w:sz w:val="20"/>
        </w:rPr>
        <w:t>payment,</w:t>
      </w:r>
      <w:r>
        <w:rPr>
          <w:spacing w:val="-3"/>
          <w:sz w:val="20"/>
        </w:rPr>
        <w:t xml:space="preserve"> </w:t>
      </w:r>
      <w:r>
        <w:rPr>
          <w:sz w:val="20"/>
        </w:rPr>
        <w:t>delivery,</w:t>
      </w:r>
      <w:r>
        <w:rPr>
          <w:spacing w:val="-8"/>
          <w:sz w:val="20"/>
        </w:rPr>
        <w:t xml:space="preserve"> </w:t>
      </w:r>
      <w:r>
        <w:rPr>
          <w:sz w:val="20"/>
        </w:rPr>
        <w:t>standards;</w:t>
      </w:r>
      <w:r>
        <w:rPr>
          <w:spacing w:val="-4"/>
          <w:sz w:val="20"/>
        </w:rPr>
        <w:t xml:space="preserve"> </w:t>
      </w:r>
      <w:r>
        <w:rPr>
          <w:sz w:val="20"/>
        </w:rPr>
        <w:t>ensured</w:t>
      </w:r>
      <w:r>
        <w:rPr>
          <w:spacing w:val="-7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8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visibility</w:t>
      </w:r>
      <w:r>
        <w:rPr>
          <w:spacing w:val="-3"/>
          <w:sz w:val="20"/>
        </w:rPr>
        <w:t xml:space="preserve"> </w:t>
      </w:r>
      <w:r>
        <w:rPr>
          <w:sz w:val="20"/>
        </w:rPr>
        <w:t>of brand in assigned</w:t>
      </w:r>
      <w:r>
        <w:rPr>
          <w:spacing w:val="-4"/>
          <w:sz w:val="20"/>
        </w:rPr>
        <w:t xml:space="preserve"> </w:t>
      </w:r>
      <w:r>
        <w:rPr>
          <w:sz w:val="20"/>
        </w:rPr>
        <w:t>territory</w:t>
      </w:r>
    </w:p>
    <w:p w:rsidR="007E1670" w:rsidRDefault="007E1670">
      <w:pPr>
        <w:pStyle w:val="BodyText"/>
        <w:spacing w:before="7"/>
        <w:rPr>
          <w:sz w:val="11"/>
        </w:rPr>
      </w:pPr>
    </w:p>
    <w:p w:rsidR="007E1670" w:rsidRDefault="00E9210F">
      <w:pPr>
        <w:pStyle w:val="Heading4"/>
        <w:tabs>
          <w:tab w:val="left" w:pos="10304"/>
        </w:tabs>
        <w:ind w:right="103" w:hanging="30"/>
      </w:pPr>
      <w:r>
        <w:rPr>
          <w:spacing w:val="-15"/>
          <w:shd w:val="clear" w:color="auto" w:fill="DAEDF3"/>
        </w:rPr>
        <w:t xml:space="preserve"> </w:t>
      </w:r>
      <w:r>
        <w:rPr>
          <w:shd w:val="clear" w:color="auto" w:fill="DAEDF3"/>
        </w:rPr>
        <w:t>Jan’13 to Sept’14 with BHR Enterprises, Aurangabad as</w:t>
      </w:r>
      <w:r>
        <w:rPr>
          <w:spacing w:val="-27"/>
          <w:shd w:val="clear" w:color="auto" w:fill="DAEDF3"/>
        </w:rPr>
        <w:t xml:space="preserve"> </w:t>
      </w:r>
      <w:r>
        <w:rPr>
          <w:shd w:val="clear" w:color="auto" w:fill="DAEDF3"/>
        </w:rPr>
        <w:t>Sales</w:t>
      </w:r>
      <w:r>
        <w:rPr>
          <w:spacing w:val="-6"/>
          <w:shd w:val="clear" w:color="auto" w:fill="DAEDF3"/>
        </w:rPr>
        <w:t xml:space="preserve"> </w:t>
      </w:r>
      <w:r>
        <w:rPr>
          <w:shd w:val="clear" w:color="auto" w:fill="DAEDF3"/>
        </w:rPr>
        <w:t>Officer</w:t>
      </w:r>
      <w:r>
        <w:rPr>
          <w:shd w:val="clear" w:color="auto" w:fill="DAEDF3"/>
        </w:rPr>
        <w:tab/>
      </w:r>
      <w:r>
        <w:t xml:space="preserve"> Highlights: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spacing w:line="245" w:lineRule="exact"/>
        <w:ind w:hanging="361"/>
        <w:rPr>
          <w:sz w:val="20"/>
        </w:rPr>
      </w:pPr>
      <w:r>
        <w:rPr>
          <w:sz w:val="20"/>
        </w:rPr>
        <w:t>Ensured achieving</w:t>
      </w:r>
      <w:r>
        <w:rPr>
          <w:spacing w:val="-5"/>
          <w:sz w:val="20"/>
        </w:rPr>
        <w:t xml:space="preserve"> </w:t>
      </w:r>
      <w:r>
        <w:rPr>
          <w:sz w:val="20"/>
        </w:rPr>
        <w:t>targets.</w:t>
      </w:r>
    </w:p>
    <w:p w:rsidR="007E1670" w:rsidRDefault="00E9210F">
      <w:pPr>
        <w:pStyle w:val="ListParagraph"/>
        <w:numPr>
          <w:ilvl w:val="0"/>
          <w:numId w:val="1"/>
        </w:numPr>
        <w:tabs>
          <w:tab w:val="left" w:pos="495"/>
          <w:tab w:val="left" w:pos="496"/>
        </w:tabs>
        <w:ind w:right="134"/>
        <w:rPr>
          <w:sz w:val="20"/>
        </w:rPr>
      </w:pPr>
      <w:r>
        <w:rPr>
          <w:sz w:val="20"/>
        </w:rPr>
        <w:t>Maintained key relationship with the retail outlet for long-term business and appointed new retail outlet for expansion.</w:t>
      </w:r>
    </w:p>
    <w:p w:rsidR="007E1670" w:rsidRDefault="007E1670">
      <w:pPr>
        <w:pStyle w:val="BodyText"/>
        <w:spacing w:before="7"/>
        <w:rPr>
          <w:sz w:val="11"/>
        </w:rPr>
      </w:pPr>
    </w:p>
    <w:p w:rsidR="007E1670" w:rsidRDefault="00E9210F">
      <w:pPr>
        <w:tabs>
          <w:tab w:val="left" w:pos="10304"/>
        </w:tabs>
        <w:spacing w:before="100"/>
        <w:ind w:left="105"/>
        <w:rPr>
          <w:b/>
          <w:sz w:val="20"/>
        </w:rPr>
      </w:pPr>
      <w:r>
        <w:rPr>
          <w:b/>
          <w:spacing w:val="-15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July’09</w:t>
      </w:r>
      <w:r>
        <w:rPr>
          <w:b/>
          <w:spacing w:val="-3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to</w:t>
      </w:r>
      <w:r>
        <w:rPr>
          <w:b/>
          <w:spacing w:val="-2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Dec’12</w:t>
      </w:r>
      <w:r>
        <w:rPr>
          <w:b/>
          <w:spacing w:val="-2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with</w:t>
      </w:r>
      <w:r>
        <w:rPr>
          <w:b/>
          <w:spacing w:val="-7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franchise</w:t>
      </w:r>
      <w:r>
        <w:rPr>
          <w:b/>
          <w:spacing w:val="-5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Reliance</w:t>
      </w:r>
      <w:r>
        <w:rPr>
          <w:b/>
          <w:spacing w:val="-5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Comm.,</w:t>
      </w:r>
      <w:r>
        <w:rPr>
          <w:b/>
          <w:spacing w:val="-5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Aurangabad</w:t>
      </w:r>
      <w:r>
        <w:rPr>
          <w:b/>
          <w:spacing w:val="-3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as</w:t>
      </w:r>
      <w:r>
        <w:rPr>
          <w:b/>
          <w:spacing w:val="-4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Team</w:t>
      </w:r>
      <w:r>
        <w:rPr>
          <w:b/>
          <w:spacing w:val="-2"/>
          <w:sz w:val="20"/>
          <w:shd w:val="clear" w:color="auto" w:fill="DAEDF3"/>
        </w:rPr>
        <w:t xml:space="preserve"> </w:t>
      </w:r>
      <w:r>
        <w:rPr>
          <w:b/>
          <w:sz w:val="20"/>
          <w:shd w:val="clear" w:color="auto" w:fill="DAEDF3"/>
        </w:rPr>
        <w:t>Leader</w:t>
      </w:r>
      <w:r>
        <w:rPr>
          <w:b/>
          <w:sz w:val="20"/>
          <w:shd w:val="clear" w:color="auto" w:fill="DAEDF3"/>
        </w:rPr>
        <w:tab/>
      </w:r>
    </w:p>
    <w:p w:rsidR="007E1670" w:rsidRDefault="007E1670">
      <w:pPr>
        <w:pStyle w:val="BodyText"/>
        <w:spacing w:before="8"/>
        <w:rPr>
          <w:b/>
          <w:sz w:val="19"/>
        </w:rPr>
      </w:pPr>
    </w:p>
    <w:p w:rsidR="007E1670" w:rsidRDefault="00E9210F">
      <w:pPr>
        <w:pStyle w:val="Heading1"/>
        <w:ind w:left="135"/>
      </w:pPr>
      <w:r>
        <w:rPr>
          <w:color w:val="037679"/>
        </w:rPr>
        <w:t>Projects Executed</w:t>
      </w:r>
    </w:p>
    <w:p w:rsidR="007E1670" w:rsidRDefault="00E9210F">
      <w:pPr>
        <w:pStyle w:val="BodyText"/>
        <w:spacing w:before="2"/>
        <w:ind w:left="135"/>
      </w:pPr>
      <w:r>
        <w:rPr>
          <w:b/>
        </w:rPr>
        <w:t xml:space="preserve">Project Title: </w:t>
      </w:r>
      <w:r>
        <w:t xml:space="preserve">Yellow Belt - Data Revenue Increment Via 4g </w:t>
      </w:r>
      <w:proofErr w:type="spellStart"/>
      <w:r>
        <w:t>Sim</w:t>
      </w:r>
      <w:proofErr w:type="spellEnd"/>
      <w:r>
        <w:t>-up For Aurangabad Zone</w:t>
      </w:r>
    </w:p>
    <w:p w:rsidR="007E1670" w:rsidRDefault="00E9210F">
      <w:pPr>
        <w:spacing w:before="1"/>
        <w:ind w:left="135"/>
        <w:rPr>
          <w:sz w:val="20"/>
        </w:rPr>
      </w:pPr>
      <w:r>
        <w:rPr>
          <w:b/>
          <w:sz w:val="20"/>
        </w:rPr>
        <w:t xml:space="preserve">Duration: </w:t>
      </w:r>
      <w:r>
        <w:rPr>
          <w:sz w:val="20"/>
        </w:rPr>
        <w:t>5 Months</w:t>
      </w:r>
    </w:p>
    <w:p w:rsidR="007E1670" w:rsidRDefault="00E9210F">
      <w:pPr>
        <w:spacing w:before="1"/>
        <w:ind w:left="135"/>
        <w:rPr>
          <w:sz w:val="20"/>
        </w:rPr>
      </w:pPr>
      <w:r>
        <w:rPr>
          <w:b/>
          <w:sz w:val="20"/>
        </w:rPr>
        <w:t xml:space="preserve">Role: </w:t>
      </w:r>
      <w:r>
        <w:rPr>
          <w:sz w:val="20"/>
        </w:rPr>
        <w:t>Team Leader</w:t>
      </w:r>
    </w:p>
    <w:p w:rsidR="007E1670" w:rsidRDefault="00E9210F">
      <w:pPr>
        <w:pStyle w:val="BodyText"/>
        <w:ind w:left="135"/>
      </w:pPr>
      <w:r>
        <w:rPr>
          <w:b/>
        </w:rPr>
        <w:t xml:space="preserve">Description: </w:t>
      </w:r>
      <w:proofErr w:type="gramStart"/>
      <w:r>
        <w:t xml:space="preserve">Six Sigma Yellow Belt Project for revenue increment via 4G SIM </w:t>
      </w:r>
      <w:proofErr w:type="spellStart"/>
      <w:r>
        <w:t>upgradation</w:t>
      </w:r>
      <w:proofErr w:type="spellEnd"/>
      <w:r>
        <w:t xml:space="preserve"> using DMAIC process</w:t>
      </w:r>
      <w:proofErr w:type="gramEnd"/>
    </w:p>
    <w:p w:rsidR="007E1670" w:rsidRDefault="007E1670">
      <w:pPr>
        <w:pStyle w:val="BodyText"/>
        <w:spacing w:before="1"/>
      </w:pPr>
    </w:p>
    <w:p w:rsidR="007E1670" w:rsidRDefault="00E9210F">
      <w:pPr>
        <w:pStyle w:val="BodyText"/>
        <w:spacing w:line="232" w:lineRule="exact"/>
        <w:ind w:left="135"/>
      </w:pPr>
      <w:r>
        <w:rPr>
          <w:b/>
        </w:rPr>
        <w:t xml:space="preserve">Project </w:t>
      </w:r>
      <w:proofErr w:type="spellStart"/>
      <w:r>
        <w:rPr>
          <w:b/>
        </w:rPr>
        <w:t>Title</w:t>
      </w:r>
      <w:proofErr w:type="gramStart"/>
      <w:r>
        <w:rPr>
          <w:b/>
        </w:rPr>
        <w:t>:</w:t>
      </w:r>
      <w:r>
        <w:t>Yellow</w:t>
      </w:r>
      <w:proofErr w:type="spellEnd"/>
      <w:proofErr w:type="gramEnd"/>
      <w:r>
        <w:t xml:space="preserve"> Belt - To Improve </w:t>
      </w:r>
      <w:r>
        <w:t>Idea Money Performance at MI and IP</w:t>
      </w:r>
    </w:p>
    <w:p w:rsidR="007E1670" w:rsidRDefault="00E9210F">
      <w:pPr>
        <w:spacing w:line="232" w:lineRule="exact"/>
        <w:ind w:left="135"/>
        <w:rPr>
          <w:sz w:val="20"/>
        </w:rPr>
      </w:pPr>
      <w:r>
        <w:rPr>
          <w:b/>
          <w:sz w:val="20"/>
        </w:rPr>
        <w:t xml:space="preserve">Duration: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Months</w:t>
      </w:r>
    </w:p>
    <w:p w:rsidR="007E1670" w:rsidRDefault="00E9210F">
      <w:pPr>
        <w:spacing w:before="1"/>
        <w:ind w:left="135"/>
        <w:rPr>
          <w:sz w:val="20"/>
        </w:rPr>
      </w:pPr>
      <w:proofErr w:type="spellStart"/>
      <w:r>
        <w:rPr>
          <w:b/>
          <w:sz w:val="20"/>
        </w:rPr>
        <w:t>Role</w:t>
      </w:r>
      <w:proofErr w:type="gramStart"/>
      <w:r>
        <w:rPr>
          <w:b/>
          <w:sz w:val="20"/>
        </w:rPr>
        <w:t>:</w:t>
      </w:r>
      <w:r>
        <w:rPr>
          <w:sz w:val="20"/>
        </w:rPr>
        <w:t>Team</w:t>
      </w:r>
      <w:proofErr w:type="spellEnd"/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Member</w:t>
      </w:r>
    </w:p>
    <w:p w:rsidR="007E1670" w:rsidRDefault="00E9210F">
      <w:pPr>
        <w:pStyle w:val="BodyText"/>
        <w:ind w:left="855" w:right="103" w:hanging="720"/>
      </w:pPr>
      <w:proofErr w:type="spellStart"/>
      <w:r>
        <w:rPr>
          <w:b/>
        </w:rPr>
        <w:t>Description</w:t>
      </w:r>
      <w:proofErr w:type="gramStart"/>
      <w:r>
        <w:rPr>
          <w:b/>
        </w:rPr>
        <w:t>:</w:t>
      </w:r>
      <w:r>
        <w:t>Sigma</w:t>
      </w:r>
      <w:proofErr w:type="spellEnd"/>
      <w:proofErr w:type="gramEnd"/>
      <w:r>
        <w:t xml:space="preserve"> Yellow Belt Project for Improving and boosting performance of Idea money at MI and IP using DMAIC process</w:t>
      </w:r>
    </w:p>
    <w:p w:rsidR="007E1670" w:rsidRDefault="00E9210F">
      <w:pPr>
        <w:pStyle w:val="Heading2"/>
        <w:spacing w:before="74"/>
        <w:ind w:left="7428"/>
      </w:pPr>
      <w:r>
        <w:rPr>
          <w:color w:val="037679"/>
        </w:rPr>
        <w:t>Personal Details</w:t>
      </w:r>
    </w:p>
    <w:p w:rsidR="007E1670" w:rsidRDefault="00E9210F">
      <w:pPr>
        <w:tabs>
          <w:tab w:val="left" w:pos="3826"/>
        </w:tabs>
        <w:spacing w:before="42"/>
        <w:ind w:left="946"/>
        <w:rPr>
          <w:sz w:val="20"/>
        </w:rPr>
      </w:pPr>
      <w:r>
        <w:rPr>
          <w:b/>
          <w:color w:val="FFFFFF"/>
          <w:spacing w:val="-5"/>
          <w:sz w:val="20"/>
        </w:rPr>
        <w:t>Date</w:t>
      </w:r>
      <w:r>
        <w:rPr>
          <w:b/>
          <w:color w:val="FFFFFF"/>
          <w:spacing w:val="-11"/>
          <w:sz w:val="20"/>
        </w:rPr>
        <w:t xml:space="preserve"> </w:t>
      </w:r>
      <w:r>
        <w:rPr>
          <w:b/>
          <w:color w:val="FFFFFF"/>
          <w:sz w:val="20"/>
        </w:rPr>
        <w:t>of</w:t>
      </w:r>
      <w:r>
        <w:rPr>
          <w:b/>
          <w:color w:val="FFFFFF"/>
          <w:spacing w:val="-5"/>
          <w:sz w:val="20"/>
        </w:rPr>
        <w:t xml:space="preserve"> Birth:</w:t>
      </w:r>
      <w:r>
        <w:rPr>
          <w:b/>
          <w:color w:val="FFFFFF"/>
          <w:spacing w:val="-5"/>
          <w:sz w:val="20"/>
        </w:rPr>
        <w:tab/>
      </w:r>
      <w:r>
        <w:rPr>
          <w:color w:val="FFFFFF"/>
          <w:spacing w:val="-4"/>
          <w:sz w:val="20"/>
        </w:rPr>
        <w:t>4</w:t>
      </w:r>
      <w:proofErr w:type="spellStart"/>
      <w:r>
        <w:rPr>
          <w:color w:val="FFFFFF"/>
          <w:spacing w:val="-4"/>
          <w:position w:val="5"/>
          <w:sz w:val="13"/>
        </w:rPr>
        <w:t>th</w:t>
      </w:r>
      <w:proofErr w:type="spellEnd"/>
      <w:r>
        <w:rPr>
          <w:color w:val="FFFFFF"/>
          <w:spacing w:val="-4"/>
          <w:position w:val="5"/>
          <w:sz w:val="13"/>
        </w:rPr>
        <w:t xml:space="preserve"> </w:t>
      </w:r>
      <w:r>
        <w:rPr>
          <w:color w:val="FFFFFF"/>
          <w:spacing w:val="-4"/>
          <w:sz w:val="20"/>
        </w:rPr>
        <w:t>April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pacing w:val="-4"/>
          <w:sz w:val="20"/>
        </w:rPr>
        <w:t>1990</w:t>
      </w:r>
    </w:p>
    <w:p w:rsidR="007E1670" w:rsidRDefault="007E1670">
      <w:pPr>
        <w:pStyle w:val="BodyText"/>
      </w:pPr>
    </w:p>
    <w:p w:rsidR="007E1670" w:rsidRDefault="00E9210F">
      <w:pPr>
        <w:tabs>
          <w:tab w:val="left" w:pos="3826"/>
        </w:tabs>
        <w:spacing w:before="1"/>
        <w:ind w:left="946"/>
        <w:rPr>
          <w:sz w:val="20"/>
        </w:rPr>
      </w:pPr>
      <w:r>
        <w:rPr>
          <w:b/>
          <w:color w:val="FFFFFF"/>
          <w:spacing w:val="-5"/>
          <w:sz w:val="20"/>
        </w:rPr>
        <w:t>Languages</w:t>
      </w:r>
      <w:r>
        <w:rPr>
          <w:b/>
          <w:color w:val="FFFFFF"/>
          <w:spacing w:val="-10"/>
          <w:sz w:val="20"/>
        </w:rPr>
        <w:t xml:space="preserve"> </w:t>
      </w:r>
      <w:r>
        <w:rPr>
          <w:b/>
          <w:color w:val="FFFFFF"/>
          <w:spacing w:val="-3"/>
          <w:sz w:val="20"/>
        </w:rPr>
        <w:t>Known:</w:t>
      </w:r>
      <w:r>
        <w:rPr>
          <w:b/>
          <w:color w:val="FFFFFF"/>
          <w:spacing w:val="-3"/>
          <w:sz w:val="20"/>
        </w:rPr>
        <w:tab/>
      </w:r>
      <w:r>
        <w:rPr>
          <w:color w:val="FFFFFF"/>
          <w:spacing w:val="-5"/>
          <w:sz w:val="20"/>
        </w:rPr>
        <w:t xml:space="preserve">English, </w:t>
      </w:r>
      <w:r>
        <w:rPr>
          <w:color w:val="FFFFFF"/>
          <w:spacing w:val="-4"/>
          <w:sz w:val="20"/>
        </w:rPr>
        <w:t xml:space="preserve">Hindi </w:t>
      </w:r>
      <w:r>
        <w:rPr>
          <w:color w:val="FFFFFF"/>
          <w:sz w:val="20"/>
        </w:rPr>
        <w:t>and</w:t>
      </w:r>
      <w:r>
        <w:rPr>
          <w:color w:val="FFFFFF"/>
          <w:spacing w:val="-22"/>
          <w:sz w:val="20"/>
        </w:rPr>
        <w:t xml:space="preserve"> </w:t>
      </w:r>
      <w:r>
        <w:rPr>
          <w:color w:val="FFFFFF"/>
          <w:spacing w:val="-4"/>
          <w:sz w:val="20"/>
        </w:rPr>
        <w:t>Marathi</w:t>
      </w:r>
    </w:p>
    <w:p w:rsidR="007E1670" w:rsidRDefault="007E1670">
      <w:pPr>
        <w:rPr>
          <w:sz w:val="20"/>
        </w:rPr>
        <w:sectPr w:rsidR="007E1670">
          <w:pgSz w:w="11910" w:h="16840"/>
          <w:pgMar w:top="900" w:right="700" w:bottom="280" w:left="800" w:header="720" w:footer="720" w:gutter="0"/>
          <w:cols w:space="720"/>
        </w:sectPr>
      </w:pPr>
    </w:p>
    <w:p w:rsidR="007E1670" w:rsidRDefault="007E1670">
      <w:pPr>
        <w:pStyle w:val="BodyText"/>
        <w:rPr>
          <w:sz w:val="17"/>
        </w:rPr>
      </w:pPr>
    </w:p>
    <w:sectPr w:rsidR="007E1670" w:rsidSect="007E1670">
      <w:pgSz w:w="11910" w:h="16840"/>
      <w:pgMar w:top="1580" w:right="7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81E"/>
    <w:multiLevelType w:val="hybridMultilevel"/>
    <w:tmpl w:val="F6E4503E"/>
    <w:lvl w:ilvl="0" w:tplc="EFEEFCEC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00E3F76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F9A003C4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3" w:tplc="BA7CBEF0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4" w:tplc="A4F0203E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5" w:tplc="4AA89EE6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6" w:tplc="8F72961E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7" w:tplc="75D8774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8" w:tplc="489861E0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1670"/>
    <w:rsid w:val="007E1670"/>
    <w:rsid w:val="008E2B39"/>
    <w:rsid w:val="00E9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670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7E1670"/>
    <w:pPr>
      <w:ind w:left="495"/>
      <w:outlineLvl w:val="0"/>
    </w:pPr>
    <w:rPr>
      <w:rFonts w:ascii="Tahoma" w:eastAsia="Tahoma" w:hAnsi="Tahoma" w:cs="Tahoma"/>
      <w:sz w:val="28"/>
      <w:szCs w:val="28"/>
    </w:rPr>
  </w:style>
  <w:style w:type="paragraph" w:styleId="Heading2">
    <w:name w:val="heading 2"/>
    <w:basedOn w:val="Normal"/>
    <w:uiPriority w:val="1"/>
    <w:qFormat/>
    <w:rsid w:val="007E1670"/>
    <w:pPr>
      <w:spacing w:before="42"/>
      <w:ind w:left="14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E1670"/>
    <w:pPr>
      <w:ind w:left="225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7E1670"/>
    <w:pPr>
      <w:spacing w:before="100"/>
      <w:ind w:left="135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1670"/>
    <w:rPr>
      <w:sz w:val="20"/>
      <w:szCs w:val="20"/>
    </w:rPr>
  </w:style>
  <w:style w:type="paragraph" w:styleId="Title">
    <w:name w:val="Title"/>
    <w:basedOn w:val="Normal"/>
    <w:uiPriority w:val="1"/>
    <w:qFormat/>
    <w:rsid w:val="007E1670"/>
    <w:pPr>
      <w:ind w:left="236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E1670"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  <w:rsid w:val="007E1670"/>
    <w:pPr>
      <w:ind w:left="2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39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Saddam-396757@gulfjobseeker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dcterms:created xsi:type="dcterms:W3CDTF">2020-06-18T07:04:00Z</dcterms:created>
  <dcterms:modified xsi:type="dcterms:W3CDTF">2020-06-18T07:04:00Z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2020-06-18T00:00:00Z</vt:filetime>
  </property>
</Properties>
</file>