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69" w:rsidRDefault="00095942">
      <w:pPr>
        <w:rPr>
          <w:sz w:val="20"/>
          <w:szCs w:val="20"/>
        </w:rPr>
      </w:pPr>
      <w:r>
        <w:rPr>
          <w:rFonts w:ascii="Calibri" w:eastAsia="Calibri" w:hAnsi="Calibri" w:cs="Calibri"/>
          <w:b/>
          <w:bCs/>
          <w:noProof/>
          <w:sz w:val="36"/>
          <w:szCs w:val="36"/>
        </w:rPr>
        <w:drawing>
          <wp:anchor distT="0" distB="0" distL="114300" distR="114300" simplePos="0" relativeHeight="251657216" behindDoc="1" locked="0" layoutInCell="0" allowOverlap="1">
            <wp:simplePos x="0" y="0"/>
            <wp:positionH relativeFrom="page">
              <wp:posOffset>310515</wp:posOffset>
            </wp:positionH>
            <wp:positionV relativeFrom="page">
              <wp:posOffset>310515</wp:posOffset>
            </wp:positionV>
            <wp:extent cx="6946265" cy="10083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946265" cy="10083165"/>
                    </a:xfrm>
                    <a:prstGeom prst="rect">
                      <a:avLst/>
                    </a:prstGeom>
                    <a:noFill/>
                  </pic:spPr>
                </pic:pic>
              </a:graphicData>
            </a:graphic>
          </wp:anchor>
        </w:drawing>
      </w:r>
      <w:r>
        <w:rPr>
          <w:rFonts w:ascii="Calibri" w:eastAsia="Calibri" w:hAnsi="Calibri" w:cs="Calibri"/>
          <w:b/>
          <w:bCs/>
          <w:sz w:val="36"/>
          <w:szCs w:val="36"/>
        </w:rPr>
        <w:t>Manisha, aPHRi</w:t>
      </w:r>
    </w:p>
    <w:p w:rsidR="00095942" w:rsidRPr="00095942" w:rsidRDefault="00095942" w:rsidP="00095942">
      <w:pPr>
        <w:spacing w:line="236" w:lineRule="auto"/>
        <w:rPr>
          <w:rFonts w:ascii="Calibri" w:eastAsia="Calibri" w:hAnsi="Calibri" w:cs="Calibri"/>
          <w:bCs/>
        </w:rPr>
      </w:pPr>
      <w:r>
        <w:rPr>
          <w:rFonts w:ascii="Calibri" w:eastAsia="Calibri" w:hAnsi="Calibri" w:cs="Calibri"/>
          <w:b/>
          <w:bCs/>
        </w:rPr>
        <w:t xml:space="preserve">Email: </w:t>
      </w:r>
      <w:hyperlink r:id="rId6" w:history="1">
        <w:r w:rsidRPr="00184A6A">
          <w:rPr>
            <w:rStyle w:val="Hyperlink"/>
            <w:rFonts w:ascii="Calibri" w:eastAsia="Calibri" w:hAnsi="Calibri" w:cs="Calibri"/>
            <w:bCs/>
          </w:rPr>
          <w:t>manisha-396777@gulfjobseeker.com</w:t>
        </w:r>
      </w:hyperlink>
      <w:r>
        <w:rPr>
          <w:rFonts w:ascii="Calibri" w:eastAsia="Calibri" w:hAnsi="Calibri" w:cs="Calibri"/>
          <w:bCs/>
        </w:rPr>
        <w:t xml:space="preserve">  </w:t>
      </w:r>
    </w:p>
    <w:p w:rsidR="00095942" w:rsidRDefault="00095942" w:rsidP="00095942">
      <w:pPr>
        <w:spacing w:line="236" w:lineRule="auto"/>
        <w:rPr>
          <w:rFonts w:ascii="Calibri" w:eastAsia="Calibri" w:hAnsi="Calibri" w:cs="Calibri"/>
          <w:b/>
          <w:bCs/>
        </w:rPr>
      </w:pPr>
    </w:p>
    <w:p w:rsidR="00095942" w:rsidRDefault="00095942" w:rsidP="00095942">
      <w:pPr>
        <w:spacing w:line="236" w:lineRule="auto"/>
        <w:rPr>
          <w:rFonts w:ascii="Calibri" w:eastAsia="Calibri" w:hAnsi="Calibri" w:cs="Calibri"/>
          <w:b/>
          <w:bCs/>
        </w:rPr>
      </w:pPr>
    </w:p>
    <w:p w:rsidR="009C4169" w:rsidRDefault="00095942" w:rsidP="00095942">
      <w:pPr>
        <w:spacing w:line="236" w:lineRule="auto"/>
        <w:rPr>
          <w:sz w:val="20"/>
          <w:szCs w:val="20"/>
        </w:rPr>
      </w:pPr>
      <w:r>
        <w:rPr>
          <w:rFonts w:ascii="Calibri" w:eastAsia="Calibri" w:hAnsi="Calibri" w:cs="Calibri"/>
          <w:b/>
          <w:bCs/>
          <w:color w:val="001F5F"/>
          <w:sz w:val="24"/>
          <w:szCs w:val="24"/>
        </w:rPr>
        <w:t>Summary</w:t>
      </w:r>
    </w:p>
    <w:p w:rsidR="009C4169" w:rsidRDefault="009C4169">
      <w:pPr>
        <w:spacing w:line="101" w:lineRule="exact"/>
        <w:rPr>
          <w:sz w:val="24"/>
          <w:szCs w:val="24"/>
        </w:rPr>
      </w:pPr>
    </w:p>
    <w:p w:rsidR="009C4169" w:rsidRDefault="00095942">
      <w:pPr>
        <w:numPr>
          <w:ilvl w:val="0"/>
          <w:numId w:val="1"/>
        </w:numPr>
        <w:tabs>
          <w:tab w:val="left" w:pos="720"/>
        </w:tabs>
        <w:spacing w:line="218" w:lineRule="auto"/>
        <w:ind w:left="720" w:hanging="360"/>
        <w:jc w:val="both"/>
        <w:rPr>
          <w:rFonts w:ascii="Segoe UI Symbol" w:eastAsia="Segoe UI Symbol" w:hAnsi="Segoe UI Symbol" w:cs="Segoe UI Symbol"/>
        </w:rPr>
      </w:pPr>
      <w:r>
        <w:rPr>
          <w:rFonts w:ascii="Calibri" w:eastAsia="Calibri" w:hAnsi="Calibri" w:cs="Calibri"/>
        </w:rPr>
        <w:t xml:space="preserve">A dedicated and dynamic HR Professional with experience in managing a gamut of tactical and strategic human resource </w:t>
      </w:r>
      <w:r>
        <w:rPr>
          <w:rFonts w:ascii="Calibri" w:eastAsia="Calibri" w:hAnsi="Calibri" w:cs="Calibri"/>
        </w:rPr>
        <w:t>services and functions including HR Business Partnering, Performance Management, Talent Acquisition, Talent Management, Employee Engagement and Generalist Operations.</w:t>
      </w:r>
    </w:p>
    <w:p w:rsidR="009C4169" w:rsidRDefault="00095942">
      <w:pPr>
        <w:spacing w:line="235" w:lineRule="auto"/>
        <w:ind w:left="720"/>
        <w:rPr>
          <w:rFonts w:ascii="Segoe UI Symbol" w:eastAsia="Segoe UI Symbol" w:hAnsi="Segoe UI Symbol" w:cs="Segoe UI Symbol"/>
        </w:rPr>
      </w:pPr>
      <w:r>
        <w:rPr>
          <w:rFonts w:ascii="Calibri" w:eastAsia="Calibri" w:hAnsi="Calibri" w:cs="Calibri"/>
        </w:rPr>
        <w:t>I bring with me:</w:t>
      </w:r>
    </w:p>
    <w:p w:rsidR="009C4169" w:rsidRDefault="009C4169">
      <w:pPr>
        <w:spacing w:line="1" w:lineRule="exact"/>
        <w:rPr>
          <w:rFonts w:ascii="Segoe UI Symbol" w:eastAsia="Segoe UI Symbol" w:hAnsi="Segoe UI Symbol" w:cs="Segoe UI Symbol"/>
        </w:rPr>
      </w:pPr>
    </w:p>
    <w:p w:rsidR="009C4169" w:rsidRDefault="00095942">
      <w:pPr>
        <w:numPr>
          <w:ilvl w:val="0"/>
          <w:numId w:val="1"/>
        </w:numPr>
        <w:tabs>
          <w:tab w:val="left" w:pos="660"/>
        </w:tabs>
        <w:spacing w:line="209" w:lineRule="auto"/>
        <w:ind w:left="660" w:hanging="300"/>
        <w:rPr>
          <w:rFonts w:ascii="Segoe UI Symbol" w:eastAsia="Segoe UI Symbol" w:hAnsi="Segoe UI Symbol" w:cs="Segoe UI Symbol"/>
        </w:rPr>
      </w:pPr>
      <w:r>
        <w:rPr>
          <w:rFonts w:ascii="Calibri" w:eastAsia="Calibri" w:hAnsi="Calibri" w:cs="Calibri"/>
        </w:rPr>
        <w:t>Strong Interpersonal and analytical skills.</w:t>
      </w:r>
    </w:p>
    <w:p w:rsidR="009C4169" w:rsidRDefault="009C4169">
      <w:pPr>
        <w:spacing w:line="1" w:lineRule="exact"/>
        <w:rPr>
          <w:rFonts w:ascii="Segoe UI Symbol" w:eastAsia="Segoe UI Symbol" w:hAnsi="Segoe UI Symbol" w:cs="Segoe UI Symbol"/>
        </w:rPr>
      </w:pPr>
    </w:p>
    <w:p w:rsidR="009C4169" w:rsidRDefault="00095942">
      <w:pPr>
        <w:numPr>
          <w:ilvl w:val="0"/>
          <w:numId w:val="1"/>
        </w:numPr>
        <w:tabs>
          <w:tab w:val="left" w:pos="640"/>
        </w:tabs>
        <w:spacing w:line="217" w:lineRule="auto"/>
        <w:ind w:left="640" w:hanging="280"/>
        <w:rPr>
          <w:rFonts w:ascii="Segoe UI Symbol" w:eastAsia="Segoe UI Symbol" w:hAnsi="Segoe UI Symbol" w:cs="Segoe UI Symbol"/>
        </w:rPr>
      </w:pPr>
      <w:r>
        <w:rPr>
          <w:rFonts w:ascii="Calibri" w:eastAsia="Calibri" w:hAnsi="Calibri" w:cs="Calibri"/>
        </w:rPr>
        <w:t>Hands on experience in han</w:t>
      </w:r>
      <w:r>
        <w:rPr>
          <w:rFonts w:ascii="Calibri" w:eastAsia="Calibri" w:hAnsi="Calibri" w:cs="Calibri"/>
        </w:rPr>
        <w:t>dling end to end employee life-cycle.</w:t>
      </w:r>
    </w:p>
    <w:p w:rsidR="009C4169" w:rsidRDefault="00095942">
      <w:pPr>
        <w:numPr>
          <w:ilvl w:val="0"/>
          <w:numId w:val="1"/>
        </w:numPr>
        <w:tabs>
          <w:tab w:val="left" w:pos="660"/>
        </w:tabs>
        <w:spacing w:line="229" w:lineRule="auto"/>
        <w:ind w:left="660" w:hanging="300"/>
        <w:rPr>
          <w:rFonts w:ascii="Segoe UI Symbol" w:eastAsia="Segoe UI Symbol" w:hAnsi="Segoe UI Symbol" w:cs="Segoe UI Symbol"/>
        </w:rPr>
      </w:pPr>
      <w:r>
        <w:rPr>
          <w:rFonts w:ascii="Calibri" w:eastAsia="Calibri" w:hAnsi="Calibri" w:cs="Calibri"/>
        </w:rPr>
        <w:t>Proven success in introducing process improvement.</w:t>
      </w:r>
    </w:p>
    <w:p w:rsidR="009C4169" w:rsidRDefault="009C4169">
      <w:pPr>
        <w:spacing w:line="309" w:lineRule="exact"/>
        <w:rPr>
          <w:sz w:val="24"/>
          <w:szCs w:val="24"/>
        </w:rPr>
      </w:pPr>
    </w:p>
    <w:p w:rsidR="009C4169" w:rsidRDefault="00095942">
      <w:pPr>
        <w:rPr>
          <w:sz w:val="20"/>
          <w:szCs w:val="20"/>
        </w:rPr>
      </w:pPr>
      <w:r>
        <w:rPr>
          <w:rFonts w:ascii="Calibri" w:eastAsia="Calibri" w:hAnsi="Calibri" w:cs="Calibri"/>
          <w:b/>
          <w:bCs/>
          <w:color w:val="001F5F"/>
          <w:sz w:val="24"/>
          <w:szCs w:val="24"/>
        </w:rPr>
        <w:t>Experience Summary</w:t>
      </w:r>
    </w:p>
    <w:p w:rsidR="009C4169" w:rsidRDefault="009C4169">
      <w:pPr>
        <w:spacing w:line="273" w:lineRule="exact"/>
        <w:rPr>
          <w:sz w:val="24"/>
          <w:szCs w:val="24"/>
        </w:rPr>
      </w:pPr>
    </w:p>
    <w:p w:rsidR="009C4169" w:rsidRDefault="00095942">
      <w:pPr>
        <w:rPr>
          <w:sz w:val="20"/>
          <w:szCs w:val="20"/>
        </w:rPr>
      </w:pPr>
      <w:r>
        <w:rPr>
          <w:rFonts w:ascii="Calibri" w:eastAsia="Calibri" w:hAnsi="Calibri" w:cs="Calibri"/>
          <w:b/>
          <w:bCs/>
        </w:rPr>
        <w:t>(Feb’17 – Oct’19)</w:t>
      </w:r>
    </w:p>
    <w:p w:rsidR="009C4169" w:rsidRDefault="009C4169">
      <w:pPr>
        <w:spacing w:line="319" w:lineRule="exact"/>
        <w:rPr>
          <w:sz w:val="24"/>
          <w:szCs w:val="24"/>
        </w:rPr>
      </w:pPr>
    </w:p>
    <w:p w:rsidR="009C4169" w:rsidRDefault="00095942">
      <w:pPr>
        <w:spacing w:line="218" w:lineRule="auto"/>
        <w:ind w:right="220"/>
        <w:rPr>
          <w:sz w:val="20"/>
          <w:szCs w:val="20"/>
        </w:rPr>
      </w:pPr>
      <w:r>
        <w:rPr>
          <w:rFonts w:ascii="Calibri" w:eastAsia="Calibri" w:hAnsi="Calibri" w:cs="Calibri"/>
        </w:rPr>
        <w:t xml:space="preserve">It is an HR firm specializing in Executive Search, Training &amp; Development and Inner Excellence </w:t>
      </w:r>
      <w:r>
        <w:rPr>
          <w:rFonts w:ascii="Calibri" w:eastAsia="Calibri" w:hAnsi="Calibri" w:cs="Calibri"/>
        </w:rPr>
        <w:t>Program. It deals into Banking &amp; Financial Services and caters into middle &amp; Senior level hiring across India.</w:t>
      </w:r>
    </w:p>
    <w:p w:rsidR="009C4169" w:rsidRDefault="009C4169">
      <w:pPr>
        <w:spacing w:line="260" w:lineRule="exact"/>
        <w:rPr>
          <w:sz w:val="24"/>
          <w:szCs w:val="24"/>
        </w:rPr>
      </w:pPr>
    </w:p>
    <w:p w:rsidR="009C4169" w:rsidRDefault="00095942">
      <w:pPr>
        <w:rPr>
          <w:sz w:val="20"/>
          <w:szCs w:val="20"/>
        </w:rPr>
      </w:pPr>
      <w:r>
        <w:rPr>
          <w:rFonts w:ascii="Calibri" w:eastAsia="Calibri" w:hAnsi="Calibri" w:cs="Calibri"/>
          <w:b/>
          <w:bCs/>
          <w:u w:val="single"/>
        </w:rPr>
        <w:t>Roles and Responsibilities:</w:t>
      </w:r>
    </w:p>
    <w:p w:rsidR="009C4169" w:rsidRDefault="009C4169">
      <w:pPr>
        <w:spacing w:line="255" w:lineRule="exact"/>
        <w:rPr>
          <w:sz w:val="24"/>
          <w:szCs w:val="24"/>
        </w:rPr>
      </w:pPr>
    </w:p>
    <w:p w:rsidR="009C4169" w:rsidRDefault="00095942">
      <w:pPr>
        <w:rPr>
          <w:sz w:val="20"/>
          <w:szCs w:val="20"/>
        </w:rPr>
      </w:pPr>
      <w:r>
        <w:rPr>
          <w:rFonts w:ascii="Calibri" w:eastAsia="Calibri" w:hAnsi="Calibri" w:cs="Calibri"/>
          <w:b/>
          <w:bCs/>
        </w:rPr>
        <w:t>Manager - HR &amp; Operations (Aug’ 18 – Oct’19)</w:t>
      </w:r>
    </w:p>
    <w:p w:rsidR="009C4169" w:rsidRDefault="009C4169">
      <w:pPr>
        <w:spacing w:line="232" w:lineRule="exact"/>
        <w:rPr>
          <w:sz w:val="24"/>
          <w:szCs w:val="24"/>
        </w:rPr>
      </w:pPr>
    </w:p>
    <w:p w:rsidR="009C4169" w:rsidRDefault="00095942">
      <w:pPr>
        <w:numPr>
          <w:ilvl w:val="0"/>
          <w:numId w:val="2"/>
        </w:numPr>
        <w:tabs>
          <w:tab w:val="left" w:pos="660"/>
        </w:tabs>
        <w:ind w:left="660" w:hanging="300"/>
        <w:rPr>
          <w:rFonts w:ascii="Segoe UI Symbol" w:eastAsia="Segoe UI Symbol" w:hAnsi="Segoe UI Symbol" w:cs="Segoe UI Symbol"/>
        </w:rPr>
      </w:pPr>
      <w:r>
        <w:rPr>
          <w:rFonts w:ascii="Calibri" w:eastAsia="Calibri" w:hAnsi="Calibri" w:cs="Calibri"/>
        </w:rPr>
        <w:t xml:space="preserve">Responsible for quality Hiring (Sourcing / Screening / Short listing </w:t>
      </w:r>
      <w:r>
        <w:rPr>
          <w:rFonts w:ascii="Calibri" w:eastAsia="Calibri" w:hAnsi="Calibri" w:cs="Calibri"/>
        </w:rPr>
        <w:t>resumes &amp; Conducting Interviews).</w:t>
      </w:r>
    </w:p>
    <w:p w:rsidR="009C4169" w:rsidRDefault="00095942">
      <w:pPr>
        <w:numPr>
          <w:ilvl w:val="0"/>
          <w:numId w:val="2"/>
        </w:numPr>
        <w:tabs>
          <w:tab w:val="left" w:pos="640"/>
        </w:tabs>
        <w:spacing w:line="217" w:lineRule="auto"/>
        <w:ind w:left="640" w:hanging="280"/>
        <w:rPr>
          <w:rFonts w:ascii="Segoe UI Symbol" w:eastAsia="Segoe UI Symbol" w:hAnsi="Segoe UI Symbol" w:cs="Segoe UI Symbol"/>
        </w:rPr>
      </w:pPr>
      <w:r>
        <w:rPr>
          <w:rFonts w:ascii="Calibri" w:eastAsia="Calibri" w:hAnsi="Calibri" w:cs="Calibri"/>
        </w:rPr>
        <w:t>Closing positions as per the requirement within defined turnaround time.</w:t>
      </w:r>
    </w:p>
    <w:p w:rsidR="009C4169" w:rsidRDefault="00095942">
      <w:pPr>
        <w:numPr>
          <w:ilvl w:val="0"/>
          <w:numId w:val="2"/>
        </w:numPr>
        <w:tabs>
          <w:tab w:val="left" w:pos="660"/>
        </w:tabs>
        <w:spacing w:line="217" w:lineRule="auto"/>
        <w:ind w:left="660" w:hanging="300"/>
        <w:rPr>
          <w:rFonts w:ascii="Segoe UI Symbol" w:eastAsia="Segoe UI Symbol" w:hAnsi="Segoe UI Symbol" w:cs="Segoe UI Symbol"/>
        </w:rPr>
      </w:pPr>
      <w:r>
        <w:rPr>
          <w:rFonts w:ascii="Calibri" w:eastAsia="Calibri" w:hAnsi="Calibri" w:cs="Calibri"/>
        </w:rPr>
        <w:t>Taking care of joining formalities, onboarding and induction and training need analysis.</w:t>
      </w:r>
    </w:p>
    <w:p w:rsidR="009C4169" w:rsidRDefault="009C4169">
      <w:pPr>
        <w:spacing w:line="59" w:lineRule="exact"/>
        <w:rPr>
          <w:rFonts w:ascii="Segoe UI Symbol" w:eastAsia="Segoe UI Symbol" w:hAnsi="Segoe UI Symbol" w:cs="Segoe UI Symbol"/>
        </w:rPr>
      </w:pPr>
    </w:p>
    <w:p w:rsidR="009C4169" w:rsidRDefault="00095942">
      <w:pPr>
        <w:numPr>
          <w:ilvl w:val="0"/>
          <w:numId w:val="2"/>
        </w:numPr>
        <w:tabs>
          <w:tab w:val="left" w:pos="648"/>
        </w:tabs>
        <w:spacing w:line="207" w:lineRule="auto"/>
        <w:ind w:left="720" w:right="1280" w:hanging="360"/>
        <w:rPr>
          <w:rFonts w:ascii="Segoe UI Symbol" w:eastAsia="Segoe UI Symbol" w:hAnsi="Segoe UI Symbol" w:cs="Segoe UI Symbol"/>
        </w:rPr>
      </w:pPr>
      <w:r>
        <w:rPr>
          <w:rFonts w:ascii="Calibri" w:eastAsia="Calibri" w:hAnsi="Calibri" w:cs="Calibri"/>
        </w:rPr>
        <w:t>Handling campus placement process, i.e. contacting, coordin</w:t>
      </w:r>
      <w:r>
        <w:rPr>
          <w:rFonts w:ascii="Calibri" w:eastAsia="Calibri" w:hAnsi="Calibri" w:cs="Calibri"/>
        </w:rPr>
        <w:t>ating, conducting and arranging the logistics before and during the process.</w:t>
      </w:r>
    </w:p>
    <w:p w:rsidR="009C4169" w:rsidRDefault="009C4169">
      <w:pPr>
        <w:spacing w:line="1" w:lineRule="exact"/>
        <w:rPr>
          <w:rFonts w:ascii="Segoe UI Symbol" w:eastAsia="Segoe UI Symbol" w:hAnsi="Segoe UI Symbol" w:cs="Segoe UI Symbol"/>
        </w:rPr>
      </w:pPr>
    </w:p>
    <w:p w:rsidR="009C4169" w:rsidRDefault="00095942">
      <w:pPr>
        <w:numPr>
          <w:ilvl w:val="0"/>
          <w:numId w:val="2"/>
        </w:numPr>
        <w:tabs>
          <w:tab w:val="left" w:pos="660"/>
        </w:tabs>
        <w:spacing w:line="210" w:lineRule="auto"/>
        <w:ind w:left="660" w:hanging="300"/>
        <w:rPr>
          <w:rFonts w:ascii="Segoe UI Symbol" w:eastAsia="Segoe UI Symbol" w:hAnsi="Segoe UI Symbol" w:cs="Segoe UI Symbol"/>
        </w:rPr>
      </w:pPr>
      <w:r>
        <w:rPr>
          <w:rFonts w:ascii="Calibri" w:eastAsia="Calibri" w:hAnsi="Calibri" w:cs="Calibri"/>
        </w:rPr>
        <w:t>Exposure in rewards and recognition &amp; employee engagement activities.</w:t>
      </w:r>
    </w:p>
    <w:p w:rsidR="009C4169" w:rsidRDefault="00095942">
      <w:pPr>
        <w:numPr>
          <w:ilvl w:val="0"/>
          <w:numId w:val="2"/>
        </w:numPr>
        <w:tabs>
          <w:tab w:val="left" w:pos="660"/>
        </w:tabs>
        <w:spacing w:line="209" w:lineRule="auto"/>
        <w:ind w:left="660" w:hanging="300"/>
        <w:rPr>
          <w:rFonts w:ascii="Segoe UI Symbol" w:eastAsia="Segoe UI Symbol" w:hAnsi="Segoe UI Symbol" w:cs="Segoe UI Symbol"/>
        </w:rPr>
      </w:pPr>
      <w:r>
        <w:rPr>
          <w:rFonts w:ascii="Calibri" w:eastAsia="Calibri" w:hAnsi="Calibri" w:cs="Calibri"/>
        </w:rPr>
        <w:t>Ensured quick resolution of employee grievances by interfacing between the Business and line managers.</w:t>
      </w:r>
    </w:p>
    <w:p w:rsidR="009C4169" w:rsidRDefault="009C4169">
      <w:pPr>
        <w:spacing w:line="59" w:lineRule="exact"/>
        <w:rPr>
          <w:rFonts w:ascii="Segoe UI Symbol" w:eastAsia="Segoe UI Symbol" w:hAnsi="Segoe UI Symbol" w:cs="Segoe UI Symbol"/>
        </w:rPr>
      </w:pPr>
    </w:p>
    <w:p w:rsidR="009C4169" w:rsidRDefault="00095942">
      <w:pPr>
        <w:numPr>
          <w:ilvl w:val="0"/>
          <w:numId w:val="2"/>
        </w:numPr>
        <w:tabs>
          <w:tab w:val="left" w:pos="720"/>
        </w:tabs>
        <w:spacing w:line="207" w:lineRule="auto"/>
        <w:ind w:left="720" w:right="260" w:hanging="360"/>
        <w:rPr>
          <w:rFonts w:ascii="Segoe UI Symbol" w:eastAsia="Segoe UI Symbol" w:hAnsi="Segoe UI Symbol" w:cs="Segoe UI Symbol"/>
        </w:rPr>
      </w:pPr>
      <w:r>
        <w:rPr>
          <w:rFonts w:ascii="Calibri" w:eastAsia="Calibri" w:hAnsi="Calibri" w:cs="Calibri"/>
        </w:rPr>
        <w:t>Responsible for monthly salary and handling LTA, medical, PF, arrear payments, reimbursement claims and performance bonus.</w:t>
      </w:r>
    </w:p>
    <w:p w:rsidR="009C4169" w:rsidRDefault="009C4169">
      <w:pPr>
        <w:spacing w:line="1" w:lineRule="exact"/>
        <w:rPr>
          <w:rFonts w:ascii="Segoe UI Symbol" w:eastAsia="Segoe UI Symbol" w:hAnsi="Segoe UI Symbol" w:cs="Segoe UI Symbol"/>
        </w:rPr>
      </w:pPr>
    </w:p>
    <w:p w:rsidR="009C4169" w:rsidRDefault="00095942">
      <w:pPr>
        <w:numPr>
          <w:ilvl w:val="0"/>
          <w:numId w:val="2"/>
        </w:numPr>
        <w:tabs>
          <w:tab w:val="left" w:pos="660"/>
        </w:tabs>
        <w:spacing w:line="213" w:lineRule="auto"/>
        <w:ind w:left="660" w:hanging="300"/>
        <w:rPr>
          <w:rFonts w:ascii="Segoe UI Symbol" w:eastAsia="Segoe UI Symbol" w:hAnsi="Segoe UI Symbol" w:cs="Segoe UI Symbol"/>
        </w:rPr>
      </w:pPr>
      <w:r>
        <w:rPr>
          <w:rFonts w:ascii="Calibri" w:eastAsia="Calibri" w:hAnsi="Calibri" w:cs="Calibri"/>
        </w:rPr>
        <w:t>Responsible for software related trouble shooting in coordination with vendors.</w:t>
      </w:r>
    </w:p>
    <w:p w:rsidR="009C4169" w:rsidRDefault="009C4169">
      <w:pPr>
        <w:spacing w:line="54" w:lineRule="exact"/>
        <w:rPr>
          <w:rFonts w:ascii="Segoe UI Symbol" w:eastAsia="Segoe UI Symbol" w:hAnsi="Segoe UI Symbol" w:cs="Segoe UI Symbol"/>
        </w:rPr>
      </w:pPr>
    </w:p>
    <w:p w:rsidR="009C4169" w:rsidRDefault="00095942">
      <w:pPr>
        <w:numPr>
          <w:ilvl w:val="0"/>
          <w:numId w:val="2"/>
        </w:numPr>
        <w:tabs>
          <w:tab w:val="left" w:pos="720"/>
        </w:tabs>
        <w:spacing w:line="207" w:lineRule="auto"/>
        <w:ind w:left="720" w:right="520" w:hanging="360"/>
        <w:rPr>
          <w:rFonts w:ascii="Segoe UI Symbol" w:eastAsia="Segoe UI Symbol" w:hAnsi="Segoe UI Symbol" w:cs="Segoe UI Symbol"/>
        </w:rPr>
      </w:pPr>
      <w:r>
        <w:rPr>
          <w:rFonts w:ascii="Calibri" w:eastAsia="Calibri" w:hAnsi="Calibri" w:cs="Calibri"/>
        </w:rPr>
        <w:t>Partnering with Business in identifying high potent</w:t>
      </w:r>
      <w:r>
        <w:rPr>
          <w:rFonts w:ascii="Calibri" w:eastAsia="Calibri" w:hAnsi="Calibri" w:cs="Calibri"/>
        </w:rPr>
        <w:t>ial talent and evolving strategies for developing and rotating talent.</w:t>
      </w:r>
    </w:p>
    <w:p w:rsidR="009C4169" w:rsidRDefault="009C4169">
      <w:pPr>
        <w:spacing w:line="55" w:lineRule="exact"/>
        <w:rPr>
          <w:rFonts w:ascii="Segoe UI Symbol" w:eastAsia="Segoe UI Symbol" w:hAnsi="Segoe UI Symbol" w:cs="Segoe UI Symbol"/>
        </w:rPr>
      </w:pPr>
    </w:p>
    <w:p w:rsidR="009C4169" w:rsidRDefault="00095942">
      <w:pPr>
        <w:numPr>
          <w:ilvl w:val="0"/>
          <w:numId w:val="2"/>
        </w:numPr>
        <w:tabs>
          <w:tab w:val="left" w:pos="653"/>
        </w:tabs>
        <w:spacing w:line="203" w:lineRule="auto"/>
        <w:ind w:left="720" w:right="720" w:hanging="360"/>
        <w:rPr>
          <w:rFonts w:ascii="Segoe UI Symbol" w:eastAsia="Segoe UI Symbol" w:hAnsi="Segoe UI Symbol" w:cs="Segoe UI Symbol"/>
        </w:rPr>
      </w:pPr>
      <w:r>
        <w:rPr>
          <w:rFonts w:ascii="Calibri" w:eastAsia="Calibri" w:hAnsi="Calibri" w:cs="Calibri"/>
        </w:rPr>
        <w:t>Designing and driving implementation of performance management system with focus on department specific KRAs and KPIs and linkage of performance rating to the variable pay.</w:t>
      </w:r>
    </w:p>
    <w:p w:rsidR="009C4169" w:rsidRDefault="00095942">
      <w:pPr>
        <w:numPr>
          <w:ilvl w:val="0"/>
          <w:numId w:val="2"/>
        </w:numPr>
        <w:tabs>
          <w:tab w:val="left" w:pos="640"/>
        </w:tabs>
        <w:spacing w:line="225" w:lineRule="auto"/>
        <w:ind w:left="640" w:hanging="280"/>
        <w:rPr>
          <w:rFonts w:ascii="Segoe UI Symbol" w:eastAsia="Segoe UI Symbol" w:hAnsi="Segoe UI Symbol" w:cs="Segoe UI Symbol"/>
        </w:rPr>
      </w:pPr>
      <w:r>
        <w:rPr>
          <w:rFonts w:ascii="Calibri" w:eastAsia="Calibri" w:hAnsi="Calibri" w:cs="Calibri"/>
        </w:rPr>
        <w:t xml:space="preserve">Conducting </w:t>
      </w:r>
      <w:r>
        <w:rPr>
          <w:rFonts w:ascii="Calibri" w:eastAsia="Calibri" w:hAnsi="Calibri" w:cs="Calibri"/>
        </w:rPr>
        <w:t>exit interviews and overseeing separation actions like full &amp; final settlements</w:t>
      </w:r>
      <w:r>
        <w:rPr>
          <w:rFonts w:ascii="Calibri" w:eastAsia="Calibri" w:hAnsi="Calibri" w:cs="Calibri"/>
          <w:b/>
          <w:bCs/>
        </w:rPr>
        <w:t>.</w:t>
      </w:r>
    </w:p>
    <w:p w:rsidR="009C4169" w:rsidRDefault="009C4169">
      <w:pPr>
        <w:spacing w:line="260" w:lineRule="exact"/>
        <w:rPr>
          <w:sz w:val="24"/>
          <w:szCs w:val="24"/>
        </w:rPr>
      </w:pPr>
    </w:p>
    <w:p w:rsidR="009C4169" w:rsidRDefault="00095942">
      <w:pPr>
        <w:rPr>
          <w:sz w:val="20"/>
          <w:szCs w:val="20"/>
        </w:rPr>
      </w:pPr>
      <w:r>
        <w:rPr>
          <w:rFonts w:ascii="Calibri" w:eastAsia="Calibri" w:hAnsi="Calibri" w:cs="Calibri"/>
          <w:b/>
          <w:bCs/>
        </w:rPr>
        <w:t>Previously worked as an Assistant Manager - Recruitment (Feb’17- Dec ’18)</w:t>
      </w:r>
    </w:p>
    <w:p w:rsidR="009C4169" w:rsidRDefault="009C4169">
      <w:pPr>
        <w:spacing w:line="366" w:lineRule="exact"/>
        <w:rPr>
          <w:sz w:val="24"/>
          <w:szCs w:val="24"/>
        </w:rPr>
      </w:pPr>
    </w:p>
    <w:p w:rsidR="009C4169" w:rsidRDefault="00095942">
      <w:pPr>
        <w:numPr>
          <w:ilvl w:val="0"/>
          <w:numId w:val="3"/>
        </w:numPr>
        <w:tabs>
          <w:tab w:val="left" w:pos="653"/>
        </w:tabs>
        <w:spacing w:line="217" w:lineRule="auto"/>
        <w:ind w:left="720" w:right="380" w:hanging="360"/>
        <w:rPr>
          <w:rFonts w:ascii="Segoe UI Symbol" w:eastAsia="Segoe UI Symbol" w:hAnsi="Segoe UI Symbol" w:cs="Segoe UI Symbol"/>
          <w:sz w:val="21"/>
          <w:szCs w:val="21"/>
        </w:rPr>
      </w:pPr>
      <w:r>
        <w:rPr>
          <w:rFonts w:ascii="Calibri" w:eastAsia="Calibri" w:hAnsi="Calibri" w:cs="Calibri"/>
          <w:sz w:val="21"/>
          <w:szCs w:val="21"/>
        </w:rPr>
        <w:t>Responsible for managing End to End Recruitment: Requirement Analysis, Sourcing, Screening, Schedul</w:t>
      </w:r>
      <w:r>
        <w:rPr>
          <w:rFonts w:ascii="Calibri" w:eastAsia="Calibri" w:hAnsi="Calibri" w:cs="Calibri"/>
          <w:sz w:val="21"/>
          <w:szCs w:val="21"/>
        </w:rPr>
        <w:t>ing, Interviewing, Negotiation, Background Verification, Offer Management, On-Boarding activities.</w:t>
      </w:r>
    </w:p>
    <w:p w:rsidR="009C4169" w:rsidRDefault="00095942">
      <w:pPr>
        <w:numPr>
          <w:ilvl w:val="0"/>
          <w:numId w:val="3"/>
        </w:numPr>
        <w:tabs>
          <w:tab w:val="left" w:pos="660"/>
        </w:tabs>
        <w:spacing w:line="213" w:lineRule="auto"/>
        <w:ind w:left="660" w:hanging="300"/>
        <w:rPr>
          <w:rFonts w:ascii="Segoe UI Symbol" w:eastAsia="Segoe UI Symbol" w:hAnsi="Segoe UI Symbol" w:cs="Segoe UI Symbol"/>
        </w:rPr>
      </w:pPr>
      <w:r>
        <w:rPr>
          <w:rFonts w:ascii="Calibri" w:eastAsia="Calibri" w:hAnsi="Calibri" w:cs="Calibri"/>
        </w:rPr>
        <w:t>Work closely with the hiring managers to understand the overall needs and hiring requirements.</w:t>
      </w:r>
    </w:p>
    <w:p w:rsidR="009C4169" w:rsidRDefault="00095942">
      <w:pPr>
        <w:numPr>
          <w:ilvl w:val="0"/>
          <w:numId w:val="3"/>
        </w:numPr>
        <w:tabs>
          <w:tab w:val="left" w:pos="660"/>
        </w:tabs>
        <w:spacing w:line="213" w:lineRule="auto"/>
        <w:ind w:left="660" w:hanging="300"/>
        <w:rPr>
          <w:rFonts w:ascii="Segoe UI Symbol" w:eastAsia="Segoe UI Symbol" w:hAnsi="Segoe UI Symbol" w:cs="Segoe UI Symbol"/>
        </w:rPr>
      </w:pPr>
      <w:r>
        <w:rPr>
          <w:rFonts w:ascii="Calibri" w:eastAsia="Calibri" w:hAnsi="Calibri" w:cs="Calibri"/>
        </w:rPr>
        <w:t>Locating potential candidates through various jobs portals and</w:t>
      </w:r>
      <w:r>
        <w:rPr>
          <w:rFonts w:ascii="Calibri" w:eastAsia="Calibri" w:hAnsi="Calibri" w:cs="Calibri"/>
        </w:rPr>
        <w:t xml:space="preserve"> social media sites such as Naukri, Linkedin.</w:t>
      </w:r>
    </w:p>
    <w:p w:rsidR="009C4169" w:rsidRDefault="00095942">
      <w:pPr>
        <w:numPr>
          <w:ilvl w:val="0"/>
          <w:numId w:val="3"/>
        </w:numPr>
        <w:tabs>
          <w:tab w:val="left" w:pos="660"/>
        </w:tabs>
        <w:spacing w:line="217" w:lineRule="auto"/>
        <w:ind w:left="660" w:hanging="300"/>
        <w:rPr>
          <w:rFonts w:ascii="Segoe UI Symbol" w:eastAsia="Segoe UI Symbol" w:hAnsi="Segoe UI Symbol" w:cs="Segoe UI Symbol"/>
        </w:rPr>
      </w:pPr>
      <w:r>
        <w:rPr>
          <w:rFonts w:ascii="Calibri" w:eastAsia="Calibri" w:hAnsi="Calibri" w:cs="Calibri"/>
        </w:rPr>
        <w:t>Experience in mapping the candidates and organizations across various departments.</w:t>
      </w:r>
    </w:p>
    <w:p w:rsidR="009C4169" w:rsidRDefault="00095942">
      <w:pPr>
        <w:numPr>
          <w:ilvl w:val="0"/>
          <w:numId w:val="3"/>
        </w:numPr>
        <w:tabs>
          <w:tab w:val="left" w:pos="660"/>
        </w:tabs>
        <w:spacing w:line="218" w:lineRule="auto"/>
        <w:ind w:left="660" w:hanging="300"/>
        <w:rPr>
          <w:rFonts w:ascii="Segoe UI Symbol" w:eastAsia="Segoe UI Symbol" w:hAnsi="Segoe UI Symbol" w:cs="Segoe UI Symbol"/>
        </w:rPr>
      </w:pPr>
      <w:r>
        <w:rPr>
          <w:rFonts w:ascii="Calibri" w:eastAsia="Calibri" w:hAnsi="Calibri" w:cs="Calibri"/>
        </w:rPr>
        <w:t>Selling the opportunity to the prospective candidate.</w:t>
      </w:r>
    </w:p>
    <w:p w:rsidR="009C4169" w:rsidRDefault="00095942">
      <w:pPr>
        <w:numPr>
          <w:ilvl w:val="0"/>
          <w:numId w:val="3"/>
        </w:numPr>
        <w:tabs>
          <w:tab w:val="left" w:pos="640"/>
        </w:tabs>
        <w:spacing w:line="213" w:lineRule="auto"/>
        <w:ind w:left="640" w:hanging="280"/>
        <w:rPr>
          <w:rFonts w:ascii="Segoe UI Symbol" w:eastAsia="Segoe UI Symbol" w:hAnsi="Segoe UI Symbol" w:cs="Segoe UI Symbol"/>
        </w:rPr>
      </w:pPr>
      <w:r>
        <w:rPr>
          <w:rFonts w:ascii="Calibri" w:eastAsia="Calibri" w:hAnsi="Calibri" w:cs="Calibri"/>
        </w:rPr>
        <w:t xml:space="preserve">Conducting preliminary Interviews and presenting the right talent to the </w:t>
      </w:r>
      <w:r>
        <w:rPr>
          <w:rFonts w:ascii="Calibri" w:eastAsia="Calibri" w:hAnsi="Calibri" w:cs="Calibri"/>
        </w:rPr>
        <w:t>hiring manager.</w:t>
      </w:r>
    </w:p>
    <w:p w:rsidR="009C4169" w:rsidRDefault="00095942">
      <w:pPr>
        <w:numPr>
          <w:ilvl w:val="0"/>
          <w:numId w:val="3"/>
        </w:numPr>
        <w:tabs>
          <w:tab w:val="left" w:pos="660"/>
        </w:tabs>
        <w:spacing w:line="213" w:lineRule="auto"/>
        <w:ind w:left="660" w:hanging="300"/>
        <w:rPr>
          <w:rFonts w:ascii="Segoe UI Symbol" w:eastAsia="Segoe UI Symbol" w:hAnsi="Segoe UI Symbol" w:cs="Segoe UI Symbol"/>
        </w:rPr>
      </w:pPr>
      <w:r>
        <w:rPr>
          <w:rFonts w:ascii="Calibri" w:eastAsia="Calibri" w:hAnsi="Calibri" w:cs="Calibri"/>
        </w:rPr>
        <w:t>Expertise in handling middle and senior level recruitments across India.</w:t>
      </w:r>
    </w:p>
    <w:p w:rsidR="009C4169" w:rsidRDefault="009C4169">
      <w:pPr>
        <w:spacing w:line="59" w:lineRule="exact"/>
        <w:rPr>
          <w:rFonts w:ascii="Segoe UI Symbol" w:eastAsia="Segoe UI Symbol" w:hAnsi="Segoe UI Symbol" w:cs="Segoe UI Symbol"/>
        </w:rPr>
      </w:pPr>
    </w:p>
    <w:p w:rsidR="009C4169" w:rsidRDefault="00095942">
      <w:pPr>
        <w:numPr>
          <w:ilvl w:val="0"/>
          <w:numId w:val="3"/>
        </w:numPr>
        <w:tabs>
          <w:tab w:val="left" w:pos="653"/>
        </w:tabs>
        <w:spacing w:line="207" w:lineRule="auto"/>
        <w:ind w:left="720" w:right="340" w:hanging="360"/>
        <w:rPr>
          <w:rFonts w:ascii="Segoe UI Symbol" w:eastAsia="Segoe UI Symbol" w:hAnsi="Segoe UI Symbol" w:cs="Segoe UI Symbol"/>
        </w:rPr>
      </w:pPr>
      <w:r>
        <w:rPr>
          <w:rFonts w:ascii="Calibri" w:eastAsia="Calibri" w:hAnsi="Calibri" w:cs="Calibri"/>
        </w:rPr>
        <w:t>Providing daily MIS reports and tracker for the team in the form of MS-Excel to management regarding the performance statistics.</w:t>
      </w:r>
    </w:p>
    <w:p w:rsidR="009C4169" w:rsidRDefault="009C4169">
      <w:pPr>
        <w:sectPr w:rsidR="009C4169">
          <w:pgSz w:w="11920" w:h="16872"/>
          <w:pgMar w:top="716" w:right="678" w:bottom="1440" w:left="720" w:header="0" w:footer="0" w:gutter="0"/>
          <w:cols w:space="720" w:equalWidth="0">
            <w:col w:w="10520"/>
          </w:cols>
        </w:sectPr>
      </w:pPr>
    </w:p>
    <w:p w:rsidR="009C4169" w:rsidRDefault="00095942">
      <w:pPr>
        <w:rPr>
          <w:sz w:val="20"/>
          <w:szCs w:val="20"/>
        </w:rPr>
      </w:pPr>
      <w:r>
        <w:rPr>
          <w:rFonts w:ascii="Calibri" w:eastAsia="Calibri" w:hAnsi="Calibri" w:cs="Calibri"/>
          <w:b/>
          <w:bCs/>
          <w:noProof/>
          <w:color w:val="001F5F"/>
          <w:sz w:val="24"/>
          <w:szCs w:val="24"/>
        </w:rPr>
        <w:lastRenderedPageBreak/>
        <w:drawing>
          <wp:anchor distT="0" distB="0" distL="114300" distR="114300" simplePos="0" relativeHeight="251658240" behindDoc="1" locked="0" layoutInCell="0" allowOverlap="1">
            <wp:simplePos x="0" y="0"/>
            <wp:positionH relativeFrom="page">
              <wp:posOffset>310515</wp:posOffset>
            </wp:positionH>
            <wp:positionV relativeFrom="page">
              <wp:posOffset>310515</wp:posOffset>
            </wp:positionV>
            <wp:extent cx="6946265" cy="10083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946265" cy="10083165"/>
                    </a:xfrm>
                    <a:prstGeom prst="rect">
                      <a:avLst/>
                    </a:prstGeom>
                    <a:noFill/>
                  </pic:spPr>
                </pic:pic>
              </a:graphicData>
            </a:graphic>
          </wp:anchor>
        </w:drawing>
      </w:r>
      <w:r>
        <w:rPr>
          <w:rFonts w:ascii="Calibri" w:eastAsia="Calibri" w:hAnsi="Calibri" w:cs="Calibri"/>
          <w:b/>
          <w:bCs/>
          <w:color w:val="001F5F"/>
          <w:sz w:val="24"/>
          <w:szCs w:val="24"/>
        </w:rPr>
        <w:t>ACHIEVEMENTS</w:t>
      </w:r>
    </w:p>
    <w:p w:rsidR="009C4169" w:rsidRDefault="009C4169">
      <w:pPr>
        <w:spacing w:line="10" w:lineRule="exact"/>
        <w:rPr>
          <w:sz w:val="20"/>
          <w:szCs w:val="20"/>
        </w:rPr>
      </w:pPr>
    </w:p>
    <w:p w:rsidR="009C4169" w:rsidRDefault="00095942">
      <w:pPr>
        <w:numPr>
          <w:ilvl w:val="0"/>
          <w:numId w:val="4"/>
        </w:numPr>
        <w:tabs>
          <w:tab w:val="left" w:pos="660"/>
        </w:tabs>
        <w:ind w:left="660" w:hanging="300"/>
        <w:rPr>
          <w:rFonts w:ascii="Segoe UI Symbol" w:eastAsia="Segoe UI Symbol" w:hAnsi="Segoe UI Symbol" w:cs="Segoe UI Symbol"/>
        </w:rPr>
      </w:pPr>
      <w:r>
        <w:rPr>
          <w:rFonts w:ascii="Calibri" w:eastAsia="Calibri" w:hAnsi="Calibri" w:cs="Calibri"/>
        </w:rPr>
        <w:t>Employee of the month for over achieving monthly target.</w:t>
      </w:r>
    </w:p>
    <w:p w:rsidR="009C4169" w:rsidRDefault="00095942">
      <w:pPr>
        <w:numPr>
          <w:ilvl w:val="0"/>
          <w:numId w:val="4"/>
        </w:numPr>
        <w:tabs>
          <w:tab w:val="left" w:pos="640"/>
        </w:tabs>
        <w:spacing w:line="217" w:lineRule="auto"/>
        <w:ind w:left="640" w:hanging="280"/>
        <w:rPr>
          <w:rFonts w:ascii="Segoe UI Symbol" w:eastAsia="Segoe UI Symbol" w:hAnsi="Segoe UI Symbol" w:cs="Segoe UI Symbol"/>
        </w:rPr>
      </w:pPr>
      <w:r>
        <w:rPr>
          <w:rFonts w:ascii="Calibri" w:eastAsia="Calibri" w:hAnsi="Calibri" w:cs="Calibri"/>
        </w:rPr>
        <w:t>Achieved 110% of the fee income target for FY 17-18.</w:t>
      </w:r>
    </w:p>
    <w:p w:rsidR="009C4169" w:rsidRDefault="00095942">
      <w:pPr>
        <w:numPr>
          <w:ilvl w:val="0"/>
          <w:numId w:val="4"/>
        </w:numPr>
        <w:tabs>
          <w:tab w:val="left" w:pos="660"/>
        </w:tabs>
        <w:spacing w:line="217" w:lineRule="auto"/>
        <w:ind w:left="660" w:hanging="300"/>
        <w:rPr>
          <w:rFonts w:ascii="Segoe UI Symbol" w:eastAsia="Segoe UI Symbol" w:hAnsi="Segoe UI Symbol" w:cs="Segoe UI Symbol"/>
        </w:rPr>
      </w:pPr>
      <w:r>
        <w:rPr>
          <w:rFonts w:ascii="Calibri" w:eastAsia="Calibri" w:hAnsi="Calibri" w:cs="Calibri"/>
        </w:rPr>
        <w:t>Was able to successfully increase the retention ratio in the organisation.</w:t>
      </w:r>
    </w:p>
    <w:p w:rsidR="009C4169" w:rsidRDefault="00095942">
      <w:pPr>
        <w:numPr>
          <w:ilvl w:val="0"/>
          <w:numId w:val="4"/>
        </w:numPr>
        <w:tabs>
          <w:tab w:val="left" w:pos="660"/>
        </w:tabs>
        <w:spacing w:line="217" w:lineRule="auto"/>
        <w:ind w:left="660" w:hanging="300"/>
        <w:rPr>
          <w:rFonts w:ascii="Segoe UI Symbol" w:eastAsia="Segoe UI Symbol" w:hAnsi="Segoe UI Symbol" w:cs="Segoe UI Symbol"/>
        </w:rPr>
      </w:pPr>
      <w:r>
        <w:rPr>
          <w:rFonts w:ascii="Calibri" w:eastAsia="Calibri" w:hAnsi="Calibri" w:cs="Calibri"/>
        </w:rPr>
        <w:t>Successfully coordinated employee personality development program and t</w:t>
      </w:r>
      <w:r>
        <w:rPr>
          <w:rFonts w:ascii="Calibri" w:eastAsia="Calibri" w:hAnsi="Calibri" w:cs="Calibri"/>
        </w:rPr>
        <w:t>raining using Enneagram tool.</w:t>
      </w:r>
    </w:p>
    <w:p w:rsidR="009C4169" w:rsidRDefault="00095942">
      <w:pPr>
        <w:numPr>
          <w:ilvl w:val="0"/>
          <w:numId w:val="4"/>
        </w:numPr>
        <w:tabs>
          <w:tab w:val="left" w:pos="660"/>
        </w:tabs>
        <w:spacing w:line="229" w:lineRule="auto"/>
        <w:ind w:left="660" w:hanging="300"/>
        <w:rPr>
          <w:rFonts w:ascii="Segoe UI Symbol" w:eastAsia="Segoe UI Symbol" w:hAnsi="Segoe UI Symbol" w:cs="Segoe UI Symbol"/>
        </w:rPr>
      </w:pPr>
      <w:r>
        <w:rPr>
          <w:rFonts w:ascii="Calibri" w:eastAsia="Calibri" w:hAnsi="Calibri" w:cs="Calibri"/>
        </w:rPr>
        <w:t>Built the entire HR system &amp; practices, along with a strong company culture from scratch.</w:t>
      </w:r>
    </w:p>
    <w:p w:rsidR="009C4169" w:rsidRDefault="009C4169">
      <w:pPr>
        <w:spacing w:line="362" w:lineRule="exact"/>
        <w:rPr>
          <w:sz w:val="20"/>
          <w:szCs w:val="20"/>
        </w:rPr>
      </w:pPr>
    </w:p>
    <w:p w:rsidR="009C4169" w:rsidRDefault="00095942">
      <w:pPr>
        <w:rPr>
          <w:sz w:val="20"/>
          <w:szCs w:val="20"/>
        </w:rPr>
      </w:pPr>
      <w:r>
        <w:rPr>
          <w:rFonts w:ascii="Calibri" w:eastAsia="Calibri" w:hAnsi="Calibri" w:cs="Calibri"/>
          <w:b/>
          <w:bCs/>
          <w:color w:val="001F5F"/>
          <w:sz w:val="24"/>
          <w:szCs w:val="24"/>
        </w:rPr>
        <w:t>CERTIFICATIONS</w:t>
      </w:r>
    </w:p>
    <w:p w:rsidR="009C4169" w:rsidRDefault="009C4169">
      <w:pPr>
        <w:spacing w:line="86" w:lineRule="exact"/>
        <w:rPr>
          <w:sz w:val="20"/>
          <w:szCs w:val="20"/>
        </w:rPr>
      </w:pPr>
    </w:p>
    <w:p w:rsidR="009C4169" w:rsidRDefault="00095942">
      <w:pPr>
        <w:numPr>
          <w:ilvl w:val="0"/>
          <w:numId w:val="5"/>
        </w:numPr>
        <w:tabs>
          <w:tab w:val="left" w:pos="653"/>
        </w:tabs>
        <w:spacing w:line="207" w:lineRule="auto"/>
        <w:ind w:left="720" w:right="3820" w:hanging="398"/>
        <w:rPr>
          <w:rFonts w:ascii="Segoe UI Symbol" w:eastAsia="Segoe UI Symbol" w:hAnsi="Segoe UI Symbol" w:cs="Segoe UI Symbol"/>
        </w:rPr>
      </w:pPr>
      <w:r>
        <w:rPr>
          <w:rFonts w:ascii="Calibri" w:eastAsia="Calibri" w:hAnsi="Calibri" w:cs="Calibri"/>
          <w:b/>
          <w:bCs/>
        </w:rPr>
        <w:t xml:space="preserve">Associate Professional in Human Resources - International (aPHRi) </w:t>
      </w:r>
      <w:r>
        <w:rPr>
          <w:rFonts w:ascii="Calibri" w:eastAsia="Calibri" w:hAnsi="Calibri" w:cs="Calibri"/>
        </w:rPr>
        <w:t xml:space="preserve">HR Certification Institute – HRCI </w:t>
      </w:r>
      <w:r>
        <w:rPr>
          <w:rFonts w:ascii="Calibri" w:eastAsia="Calibri" w:hAnsi="Calibri" w:cs="Calibri"/>
          <w:color w:val="A6A6A6"/>
        </w:rPr>
        <w:t>(</w:t>
      </w:r>
      <w:r>
        <w:rPr>
          <w:rFonts w:ascii="Calibri" w:eastAsia="Calibri" w:hAnsi="Calibri" w:cs="Calibri"/>
          <w:color w:val="808080"/>
        </w:rPr>
        <w:t>Issued 25 Jan 2020</w:t>
      </w:r>
      <w:r>
        <w:rPr>
          <w:rFonts w:ascii="Calibri" w:eastAsia="Calibri" w:hAnsi="Calibri" w:cs="Calibri"/>
          <w:color w:val="808080"/>
        </w:rPr>
        <w:t>)</w:t>
      </w:r>
    </w:p>
    <w:p w:rsidR="009C4169" w:rsidRDefault="009C4169">
      <w:pPr>
        <w:spacing w:line="290" w:lineRule="exact"/>
        <w:rPr>
          <w:sz w:val="20"/>
          <w:szCs w:val="20"/>
        </w:rPr>
      </w:pPr>
    </w:p>
    <w:p w:rsidR="009C4169" w:rsidRDefault="00095942">
      <w:pPr>
        <w:rPr>
          <w:sz w:val="20"/>
          <w:szCs w:val="20"/>
        </w:rPr>
      </w:pPr>
      <w:r>
        <w:rPr>
          <w:rFonts w:ascii="Calibri" w:eastAsia="Calibri" w:hAnsi="Calibri" w:cs="Calibri"/>
          <w:b/>
          <w:bCs/>
          <w:color w:val="001F5F"/>
          <w:sz w:val="24"/>
          <w:szCs w:val="24"/>
        </w:rPr>
        <w:t>Internship Training</w:t>
      </w:r>
    </w:p>
    <w:p w:rsidR="009C4169" w:rsidRDefault="009C4169">
      <w:pPr>
        <w:spacing w:line="29" w:lineRule="exact"/>
        <w:rPr>
          <w:sz w:val="20"/>
          <w:szCs w:val="20"/>
        </w:rPr>
      </w:pPr>
    </w:p>
    <w:p w:rsidR="009C4169" w:rsidRDefault="00095942">
      <w:pPr>
        <w:numPr>
          <w:ilvl w:val="0"/>
          <w:numId w:val="6"/>
        </w:numPr>
        <w:tabs>
          <w:tab w:val="left" w:pos="660"/>
        </w:tabs>
        <w:ind w:left="660" w:hanging="300"/>
        <w:rPr>
          <w:rFonts w:ascii="Segoe UI Symbol" w:eastAsia="Segoe UI Symbol" w:hAnsi="Segoe UI Symbol" w:cs="Segoe UI Symbol"/>
        </w:rPr>
      </w:pPr>
      <w:r>
        <w:rPr>
          <w:rFonts w:ascii="Calibri" w:eastAsia="Calibri" w:hAnsi="Calibri" w:cs="Calibri"/>
          <w:b/>
          <w:bCs/>
        </w:rPr>
        <w:t>Bharti Airtel Limited</w:t>
      </w:r>
    </w:p>
    <w:p w:rsidR="009C4169" w:rsidRDefault="009C4169">
      <w:pPr>
        <w:spacing w:line="2" w:lineRule="exact"/>
        <w:rPr>
          <w:rFonts w:ascii="Segoe UI Symbol" w:eastAsia="Segoe UI Symbol" w:hAnsi="Segoe UI Symbol" w:cs="Segoe UI Symbol"/>
        </w:rPr>
      </w:pPr>
    </w:p>
    <w:p w:rsidR="009C4169" w:rsidRDefault="00095942">
      <w:pPr>
        <w:numPr>
          <w:ilvl w:val="1"/>
          <w:numId w:val="6"/>
        </w:numPr>
        <w:tabs>
          <w:tab w:val="left" w:pos="1440"/>
        </w:tabs>
        <w:ind w:left="1440" w:hanging="359"/>
        <w:rPr>
          <w:rFonts w:ascii="Verdana" w:eastAsia="Verdana" w:hAnsi="Verdana" w:cs="Verdana"/>
        </w:rPr>
      </w:pPr>
      <w:r>
        <w:rPr>
          <w:rFonts w:ascii="Calibri" w:eastAsia="Calibri" w:hAnsi="Calibri" w:cs="Calibri"/>
        </w:rPr>
        <w:t xml:space="preserve">Employer Branding </w:t>
      </w:r>
      <w:r>
        <w:rPr>
          <w:rFonts w:ascii="Calibri" w:eastAsia="Calibri" w:hAnsi="Calibri" w:cs="Calibri"/>
          <w:b/>
          <w:bCs/>
        </w:rPr>
        <w:t>(</w:t>
      </w:r>
      <w:r>
        <w:rPr>
          <w:rFonts w:ascii="Calibri" w:eastAsia="Calibri" w:hAnsi="Calibri" w:cs="Calibri"/>
        </w:rPr>
        <w:t>June 20, 2016 – July 3, 2016)</w:t>
      </w:r>
    </w:p>
    <w:p w:rsidR="009C4169" w:rsidRDefault="009C4169">
      <w:pPr>
        <w:spacing w:line="63" w:lineRule="exact"/>
        <w:rPr>
          <w:rFonts w:ascii="Verdana" w:eastAsia="Verdana" w:hAnsi="Verdana" w:cs="Verdana"/>
        </w:rPr>
      </w:pPr>
    </w:p>
    <w:p w:rsidR="009C4169" w:rsidRDefault="00095942">
      <w:pPr>
        <w:numPr>
          <w:ilvl w:val="1"/>
          <w:numId w:val="6"/>
        </w:numPr>
        <w:tabs>
          <w:tab w:val="left" w:pos="1440"/>
        </w:tabs>
        <w:spacing w:line="223" w:lineRule="auto"/>
        <w:ind w:left="1440" w:hanging="359"/>
        <w:jc w:val="both"/>
        <w:rPr>
          <w:rFonts w:ascii="Verdana" w:eastAsia="Verdana" w:hAnsi="Verdana" w:cs="Verdana"/>
        </w:rPr>
      </w:pPr>
      <w:r>
        <w:rPr>
          <w:rFonts w:ascii="Calibri" w:eastAsia="Calibri" w:hAnsi="Calibri" w:cs="Calibri"/>
        </w:rPr>
        <w:t>The internship focused on providing an insight into different domains of HR related services. It provided practical exposure towards campus recruitment, varied</w:t>
      </w:r>
      <w:r>
        <w:rPr>
          <w:rFonts w:ascii="Calibri" w:eastAsia="Calibri" w:hAnsi="Calibri" w:cs="Calibri"/>
        </w:rPr>
        <w:t xml:space="preserve"> hiring procedures and updating social media pages for Bharti Airtel so as to motivate candidates from premier institutes to join Airtel</w:t>
      </w:r>
    </w:p>
    <w:p w:rsidR="009C4169" w:rsidRDefault="009C4169">
      <w:pPr>
        <w:spacing w:line="2" w:lineRule="exact"/>
        <w:rPr>
          <w:rFonts w:ascii="Verdana" w:eastAsia="Verdana" w:hAnsi="Verdana" w:cs="Verdana"/>
        </w:rPr>
      </w:pPr>
    </w:p>
    <w:p w:rsidR="009C4169" w:rsidRDefault="00095942">
      <w:pPr>
        <w:numPr>
          <w:ilvl w:val="0"/>
          <w:numId w:val="6"/>
        </w:numPr>
        <w:tabs>
          <w:tab w:val="left" w:pos="660"/>
        </w:tabs>
        <w:spacing w:line="221" w:lineRule="auto"/>
        <w:ind w:left="660" w:hanging="300"/>
        <w:rPr>
          <w:rFonts w:ascii="Segoe UI Symbol" w:eastAsia="Segoe UI Symbol" w:hAnsi="Segoe UI Symbol" w:cs="Segoe UI Symbol"/>
        </w:rPr>
      </w:pPr>
      <w:r>
        <w:rPr>
          <w:rFonts w:ascii="Calibri" w:eastAsia="Calibri" w:hAnsi="Calibri" w:cs="Calibri"/>
          <w:b/>
          <w:bCs/>
        </w:rPr>
        <w:t>Aircel Limited</w:t>
      </w:r>
    </w:p>
    <w:p w:rsidR="009C4169" w:rsidRDefault="009C4169">
      <w:pPr>
        <w:spacing w:line="1" w:lineRule="exact"/>
        <w:rPr>
          <w:rFonts w:ascii="Segoe UI Symbol" w:eastAsia="Segoe UI Symbol" w:hAnsi="Segoe UI Symbol" w:cs="Segoe UI Symbol"/>
        </w:rPr>
      </w:pPr>
    </w:p>
    <w:p w:rsidR="009C4169" w:rsidRDefault="00095942">
      <w:pPr>
        <w:numPr>
          <w:ilvl w:val="1"/>
          <w:numId w:val="6"/>
        </w:numPr>
        <w:tabs>
          <w:tab w:val="left" w:pos="1440"/>
        </w:tabs>
        <w:spacing w:line="238" w:lineRule="auto"/>
        <w:ind w:left="1440" w:hanging="359"/>
        <w:rPr>
          <w:rFonts w:ascii="Verdana" w:eastAsia="Verdana" w:hAnsi="Verdana" w:cs="Verdana"/>
        </w:rPr>
      </w:pPr>
      <w:r>
        <w:rPr>
          <w:rFonts w:ascii="Calibri" w:eastAsia="Calibri" w:hAnsi="Calibri" w:cs="Calibri"/>
        </w:rPr>
        <w:t>GSM Networking (June 02, 2014 –July 24,2014)</w:t>
      </w:r>
    </w:p>
    <w:p w:rsidR="009C4169" w:rsidRDefault="009C4169">
      <w:pPr>
        <w:spacing w:line="59" w:lineRule="exact"/>
        <w:rPr>
          <w:rFonts w:ascii="Verdana" w:eastAsia="Verdana" w:hAnsi="Verdana" w:cs="Verdana"/>
        </w:rPr>
      </w:pPr>
    </w:p>
    <w:p w:rsidR="009C4169" w:rsidRDefault="00095942">
      <w:pPr>
        <w:numPr>
          <w:ilvl w:val="1"/>
          <w:numId w:val="6"/>
        </w:numPr>
        <w:tabs>
          <w:tab w:val="left" w:pos="1440"/>
        </w:tabs>
        <w:spacing w:line="226" w:lineRule="auto"/>
        <w:ind w:left="1440" w:hanging="359"/>
        <w:jc w:val="both"/>
        <w:rPr>
          <w:rFonts w:ascii="Verdana" w:eastAsia="Verdana" w:hAnsi="Verdana" w:cs="Verdana"/>
        </w:rPr>
      </w:pPr>
      <w:r>
        <w:rPr>
          <w:rFonts w:ascii="Calibri" w:eastAsia="Calibri" w:hAnsi="Calibri" w:cs="Calibri"/>
        </w:rPr>
        <w:t xml:space="preserve">The Internship provided exposure into the work done in </w:t>
      </w:r>
      <w:r>
        <w:rPr>
          <w:rFonts w:ascii="Calibri" w:eastAsia="Calibri" w:hAnsi="Calibri" w:cs="Calibri"/>
        </w:rPr>
        <w:t xml:space="preserve">Aircel. It gave an overview about GSM Technology (Architecture of GSM .i.e. about the Mobile Station, Base Transreceiver System, Mobile Switching Centre, Visitor Location Register Handover, call set up process, about channels, deal with traffic case, etc) </w:t>
      </w:r>
      <w:r>
        <w:rPr>
          <w:rFonts w:ascii="Calibri" w:eastAsia="Calibri" w:hAnsi="Calibri" w:cs="Calibri"/>
        </w:rPr>
        <w:t>GPRS system.</w:t>
      </w:r>
    </w:p>
    <w:p w:rsidR="009C4169" w:rsidRDefault="009C4169">
      <w:pPr>
        <w:spacing w:line="322" w:lineRule="exact"/>
        <w:rPr>
          <w:sz w:val="20"/>
          <w:szCs w:val="20"/>
        </w:rPr>
      </w:pPr>
    </w:p>
    <w:p w:rsidR="009C4169" w:rsidRDefault="00095942">
      <w:pPr>
        <w:rPr>
          <w:sz w:val="20"/>
          <w:szCs w:val="20"/>
        </w:rPr>
      </w:pPr>
      <w:r>
        <w:rPr>
          <w:rFonts w:ascii="Calibri" w:eastAsia="Calibri" w:hAnsi="Calibri" w:cs="Calibri"/>
          <w:b/>
          <w:bCs/>
          <w:color w:val="17365D"/>
          <w:sz w:val="24"/>
          <w:szCs w:val="24"/>
        </w:rPr>
        <w:t>Educational Qualification</w:t>
      </w:r>
    </w:p>
    <w:p w:rsidR="009C4169" w:rsidRDefault="009C4169">
      <w:pPr>
        <w:spacing w:line="341" w:lineRule="exact"/>
        <w:rPr>
          <w:sz w:val="20"/>
          <w:szCs w:val="20"/>
        </w:rPr>
      </w:pPr>
    </w:p>
    <w:p w:rsidR="009C4169" w:rsidRDefault="00095942">
      <w:pPr>
        <w:numPr>
          <w:ilvl w:val="0"/>
          <w:numId w:val="7"/>
        </w:numPr>
        <w:tabs>
          <w:tab w:val="left" w:pos="293"/>
        </w:tabs>
        <w:spacing w:line="203" w:lineRule="auto"/>
        <w:ind w:left="360" w:right="5920" w:hanging="360"/>
        <w:rPr>
          <w:rFonts w:ascii="Segoe UI Symbol" w:eastAsia="Segoe UI Symbol" w:hAnsi="Segoe UI Symbol" w:cs="Segoe UI Symbol"/>
        </w:rPr>
      </w:pPr>
      <w:r>
        <w:rPr>
          <w:rFonts w:ascii="Calibri" w:eastAsia="Calibri" w:hAnsi="Calibri" w:cs="Calibri"/>
        </w:rPr>
        <w:t xml:space="preserve">2015 – 2017, </w:t>
      </w:r>
      <w:r>
        <w:rPr>
          <w:rFonts w:ascii="Calibri" w:eastAsia="Calibri" w:hAnsi="Calibri" w:cs="Calibri"/>
          <w:b/>
          <w:bCs/>
        </w:rPr>
        <w:t>G.D Goenka University - Gurgaon</w:t>
      </w:r>
      <w:r>
        <w:rPr>
          <w:rFonts w:ascii="Calibri" w:eastAsia="Calibri" w:hAnsi="Calibri" w:cs="Calibri"/>
        </w:rPr>
        <w:t xml:space="preserve"> MBA – HR &amp; Operations (Full Time) – CGPA 8.2.</w:t>
      </w:r>
    </w:p>
    <w:p w:rsidR="009C4169" w:rsidRDefault="00095942">
      <w:pPr>
        <w:numPr>
          <w:ilvl w:val="0"/>
          <w:numId w:val="7"/>
        </w:numPr>
        <w:tabs>
          <w:tab w:val="left" w:pos="300"/>
        </w:tabs>
        <w:spacing w:line="221" w:lineRule="auto"/>
        <w:ind w:left="300" w:hanging="300"/>
        <w:rPr>
          <w:rFonts w:ascii="Segoe UI Symbol" w:eastAsia="Segoe UI Symbol" w:hAnsi="Segoe UI Symbol" w:cs="Segoe UI Symbol"/>
        </w:rPr>
      </w:pPr>
      <w:r>
        <w:rPr>
          <w:rFonts w:ascii="Calibri" w:eastAsia="Calibri" w:hAnsi="Calibri" w:cs="Calibri"/>
        </w:rPr>
        <w:t xml:space="preserve">2011- 2015, </w:t>
      </w:r>
      <w:r>
        <w:rPr>
          <w:rFonts w:ascii="Calibri" w:eastAsia="Calibri" w:hAnsi="Calibri" w:cs="Calibri"/>
          <w:b/>
          <w:bCs/>
        </w:rPr>
        <w:t>ITM University - Gurgaon</w:t>
      </w:r>
    </w:p>
    <w:p w:rsidR="009C4169" w:rsidRDefault="009C4169">
      <w:pPr>
        <w:spacing w:line="237" w:lineRule="exact"/>
        <w:rPr>
          <w:sz w:val="20"/>
          <w:szCs w:val="20"/>
        </w:rPr>
      </w:pPr>
    </w:p>
    <w:p w:rsidR="009C4169" w:rsidRDefault="00095942">
      <w:pPr>
        <w:numPr>
          <w:ilvl w:val="0"/>
          <w:numId w:val="8"/>
        </w:numPr>
        <w:tabs>
          <w:tab w:val="left" w:pos="300"/>
        </w:tabs>
        <w:ind w:left="300" w:hanging="300"/>
        <w:rPr>
          <w:rFonts w:ascii="Segoe UI Symbol" w:eastAsia="Segoe UI Symbol" w:hAnsi="Segoe UI Symbol" w:cs="Segoe UI Symbol"/>
        </w:rPr>
      </w:pPr>
      <w:r>
        <w:rPr>
          <w:rFonts w:ascii="Calibri" w:eastAsia="Calibri" w:hAnsi="Calibri" w:cs="Calibri"/>
        </w:rPr>
        <w:t xml:space="preserve">2010-2011, </w:t>
      </w:r>
      <w:r>
        <w:rPr>
          <w:rFonts w:ascii="Calibri" w:eastAsia="Calibri" w:hAnsi="Calibri" w:cs="Calibri"/>
          <w:b/>
          <w:bCs/>
        </w:rPr>
        <w:t>Starex International School</w:t>
      </w:r>
    </w:p>
    <w:p w:rsidR="009C4169" w:rsidRDefault="00095942">
      <w:pPr>
        <w:spacing w:line="231" w:lineRule="auto"/>
        <w:ind w:left="360"/>
        <w:rPr>
          <w:rFonts w:ascii="Segoe UI Symbol" w:eastAsia="Segoe UI Symbol" w:hAnsi="Segoe UI Symbol" w:cs="Segoe UI Symbol"/>
        </w:rPr>
      </w:pPr>
      <w:r>
        <w:rPr>
          <w:rFonts w:ascii="Calibri" w:eastAsia="Calibri" w:hAnsi="Calibri" w:cs="Calibri"/>
        </w:rPr>
        <w:t>75% - Science C.B.S.E</w:t>
      </w:r>
    </w:p>
    <w:p w:rsidR="009C4169" w:rsidRDefault="00095942">
      <w:pPr>
        <w:numPr>
          <w:ilvl w:val="0"/>
          <w:numId w:val="8"/>
        </w:numPr>
        <w:tabs>
          <w:tab w:val="left" w:pos="300"/>
        </w:tabs>
        <w:spacing w:line="229" w:lineRule="auto"/>
        <w:ind w:left="300" w:hanging="300"/>
        <w:rPr>
          <w:rFonts w:ascii="Segoe UI Symbol" w:eastAsia="Segoe UI Symbol" w:hAnsi="Segoe UI Symbol" w:cs="Segoe UI Symbol"/>
        </w:rPr>
      </w:pPr>
      <w:r>
        <w:rPr>
          <w:rFonts w:ascii="Calibri" w:eastAsia="Calibri" w:hAnsi="Calibri" w:cs="Calibri"/>
        </w:rPr>
        <w:t xml:space="preserve">2008-2009, </w:t>
      </w:r>
      <w:r>
        <w:rPr>
          <w:rFonts w:ascii="Calibri" w:eastAsia="Calibri" w:hAnsi="Calibri" w:cs="Calibri"/>
          <w:b/>
          <w:bCs/>
        </w:rPr>
        <w:t>Starex Interna</w:t>
      </w:r>
      <w:r>
        <w:rPr>
          <w:rFonts w:ascii="Calibri" w:eastAsia="Calibri" w:hAnsi="Calibri" w:cs="Calibri"/>
          <w:b/>
          <w:bCs/>
        </w:rPr>
        <w:t>tional School</w:t>
      </w:r>
    </w:p>
    <w:p w:rsidR="009C4169" w:rsidRDefault="00095942">
      <w:pPr>
        <w:spacing w:line="235" w:lineRule="auto"/>
        <w:ind w:left="360"/>
        <w:rPr>
          <w:rFonts w:ascii="Segoe UI Symbol" w:eastAsia="Segoe UI Symbol" w:hAnsi="Segoe UI Symbol" w:cs="Segoe UI Symbol"/>
        </w:rPr>
      </w:pPr>
      <w:r>
        <w:rPr>
          <w:rFonts w:ascii="Calibri" w:eastAsia="Calibri" w:hAnsi="Calibri" w:cs="Calibri"/>
        </w:rPr>
        <w:t>74.2% - Science C.B.S.E</w:t>
      </w:r>
    </w:p>
    <w:p w:rsidR="009C4169" w:rsidRDefault="009C4169">
      <w:pPr>
        <w:spacing w:line="291" w:lineRule="exact"/>
        <w:rPr>
          <w:sz w:val="20"/>
          <w:szCs w:val="20"/>
        </w:rPr>
      </w:pPr>
    </w:p>
    <w:p w:rsidR="009C4169" w:rsidRDefault="00095942">
      <w:pPr>
        <w:rPr>
          <w:sz w:val="20"/>
          <w:szCs w:val="20"/>
        </w:rPr>
      </w:pPr>
      <w:r>
        <w:rPr>
          <w:rFonts w:ascii="Calibri" w:eastAsia="Calibri" w:hAnsi="Calibri" w:cs="Calibri"/>
          <w:b/>
          <w:bCs/>
          <w:color w:val="17365D"/>
          <w:sz w:val="24"/>
          <w:szCs w:val="24"/>
        </w:rPr>
        <w:t>Inter-Disciplinary Projects Undertaken</w:t>
      </w:r>
    </w:p>
    <w:p w:rsidR="009C4169" w:rsidRDefault="009C4169">
      <w:pPr>
        <w:spacing w:line="77" w:lineRule="exact"/>
        <w:rPr>
          <w:sz w:val="20"/>
          <w:szCs w:val="20"/>
        </w:rPr>
      </w:pPr>
    </w:p>
    <w:p w:rsidR="009C4169" w:rsidRDefault="00095942">
      <w:pPr>
        <w:spacing w:line="225" w:lineRule="auto"/>
        <w:jc w:val="both"/>
        <w:rPr>
          <w:sz w:val="20"/>
          <w:szCs w:val="20"/>
        </w:rPr>
      </w:pPr>
      <w:r>
        <w:rPr>
          <w:rFonts w:ascii="Calibri" w:eastAsia="Calibri" w:hAnsi="Calibri" w:cs="Calibri"/>
          <w:b/>
          <w:bCs/>
        </w:rPr>
        <w:t>Designing My Dream Home</w:t>
      </w:r>
      <w:r>
        <w:rPr>
          <w:rFonts w:ascii="Calibri" w:eastAsia="Calibri" w:hAnsi="Calibri" w:cs="Calibri"/>
        </w:rPr>
        <w:t>: The project provided an insight about the entire perquisite required for creating a</w:t>
      </w:r>
      <w:r>
        <w:rPr>
          <w:rFonts w:ascii="Calibri" w:eastAsia="Calibri" w:hAnsi="Calibri" w:cs="Calibri"/>
          <w:b/>
          <w:bCs/>
        </w:rPr>
        <w:t xml:space="preserve"> </w:t>
      </w:r>
      <w:r>
        <w:rPr>
          <w:rFonts w:ascii="Calibri" w:eastAsia="Calibri" w:hAnsi="Calibri" w:cs="Calibri"/>
        </w:rPr>
        <w:t xml:space="preserve">house, selection of an ideal location, site analysis, laws and </w:t>
      </w:r>
      <w:r>
        <w:rPr>
          <w:rFonts w:ascii="Calibri" w:eastAsia="Calibri" w:hAnsi="Calibri" w:cs="Calibri"/>
        </w:rPr>
        <w:t>standards regarding the basic measurement of a house, designing of exterior and interior of house.</w:t>
      </w:r>
    </w:p>
    <w:p w:rsidR="009C4169" w:rsidRDefault="009C4169">
      <w:pPr>
        <w:spacing w:line="272" w:lineRule="exact"/>
        <w:rPr>
          <w:sz w:val="20"/>
          <w:szCs w:val="20"/>
        </w:rPr>
      </w:pPr>
    </w:p>
    <w:p w:rsidR="009C4169" w:rsidRDefault="00095942">
      <w:pPr>
        <w:rPr>
          <w:sz w:val="20"/>
          <w:szCs w:val="20"/>
        </w:rPr>
      </w:pPr>
      <w:r>
        <w:rPr>
          <w:rFonts w:ascii="Calibri" w:eastAsia="Calibri" w:hAnsi="Calibri" w:cs="Calibri"/>
          <w:b/>
          <w:bCs/>
          <w:sz w:val="24"/>
          <w:szCs w:val="24"/>
        </w:rPr>
        <w:t xml:space="preserve">Amalgamator </w:t>
      </w:r>
      <w:r>
        <w:rPr>
          <w:rFonts w:ascii="Calibri" w:eastAsia="Calibri" w:hAnsi="Calibri" w:cs="Calibri"/>
          <w:b/>
          <w:bCs/>
        </w:rPr>
        <w:t>Undertaken:</w:t>
      </w:r>
    </w:p>
    <w:p w:rsidR="009C4169" w:rsidRDefault="009C4169">
      <w:pPr>
        <w:spacing w:line="101" w:lineRule="exact"/>
        <w:rPr>
          <w:sz w:val="20"/>
          <w:szCs w:val="20"/>
        </w:rPr>
      </w:pPr>
    </w:p>
    <w:p w:rsidR="009C4169" w:rsidRDefault="00095942">
      <w:pPr>
        <w:spacing w:line="225" w:lineRule="auto"/>
        <w:jc w:val="both"/>
        <w:rPr>
          <w:sz w:val="20"/>
          <w:szCs w:val="20"/>
        </w:rPr>
      </w:pPr>
      <w:r>
        <w:rPr>
          <w:rFonts w:ascii="Calibri" w:eastAsia="Calibri" w:hAnsi="Calibri" w:cs="Calibri"/>
          <w:b/>
          <w:bCs/>
        </w:rPr>
        <w:t xml:space="preserve">Alternative Healing techniques: </w:t>
      </w:r>
      <w:r>
        <w:rPr>
          <w:rFonts w:ascii="Calibri" w:eastAsia="Calibri" w:hAnsi="Calibri" w:cs="Calibri"/>
        </w:rPr>
        <w:t>The project provided an overview about yoga, homeopathy, ayurveda, reiki,</w:t>
      </w:r>
      <w:r>
        <w:rPr>
          <w:rFonts w:ascii="Calibri" w:eastAsia="Calibri" w:hAnsi="Calibri" w:cs="Calibri"/>
          <w:b/>
          <w:bCs/>
        </w:rPr>
        <w:t xml:space="preserve"> </w:t>
      </w:r>
      <w:r>
        <w:rPr>
          <w:rFonts w:ascii="Calibri" w:eastAsia="Calibri" w:hAnsi="Calibri" w:cs="Calibri"/>
        </w:rPr>
        <w:t>hypnotherapy, acupuncture</w:t>
      </w:r>
      <w:r>
        <w:rPr>
          <w:rFonts w:ascii="Calibri" w:eastAsia="Calibri" w:hAnsi="Calibri" w:cs="Calibri"/>
        </w:rPr>
        <w:t>, acupressure, transpersonal counselling, and non-conventional methods, pancha tatva and its connectivity with the body, principles of healing</w:t>
      </w:r>
      <w:r>
        <w:rPr>
          <w:rFonts w:ascii="Calibri" w:eastAsia="Calibri" w:hAnsi="Calibri" w:cs="Calibri"/>
          <w:b/>
          <w:bCs/>
        </w:rPr>
        <w:t>.</w:t>
      </w:r>
    </w:p>
    <w:p w:rsidR="009C4169" w:rsidRDefault="009C4169">
      <w:pPr>
        <w:spacing w:line="310" w:lineRule="exact"/>
        <w:rPr>
          <w:sz w:val="20"/>
          <w:szCs w:val="20"/>
        </w:rPr>
      </w:pPr>
    </w:p>
    <w:p w:rsidR="009C4169" w:rsidRDefault="00095942">
      <w:pPr>
        <w:rPr>
          <w:sz w:val="20"/>
          <w:szCs w:val="20"/>
        </w:rPr>
      </w:pPr>
      <w:r>
        <w:rPr>
          <w:rFonts w:ascii="Calibri" w:eastAsia="Calibri" w:hAnsi="Calibri" w:cs="Calibri"/>
          <w:b/>
          <w:bCs/>
          <w:color w:val="001F5F"/>
          <w:sz w:val="24"/>
          <w:szCs w:val="24"/>
        </w:rPr>
        <w:t>Technical Skills</w:t>
      </w:r>
    </w:p>
    <w:p w:rsidR="009C4169" w:rsidRDefault="009C4169">
      <w:pPr>
        <w:spacing w:line="34" w:lineRule="exact"/>
        <w:rPr>
          <w:sz w:val="20"/>
          <w:szCs w:val="20"/>
        </w:rPr>
      </w:pPr>
    </w:p>
    <w:p w:rsidR="009C4169" w:rsidRDefault="00095942">
      <w:pPr>
        <w:numPr>
          <w:ilvl w:val="0"/>
          <w:numId w:val="9"/>
        </w:numPr>
        <w:tabs>
          <w:tab w:val="left" w:pos="660"/>
        </w:tabs>
        <w:ind w:left="660" w:hanging="300"/>
        <w:rPr>
          <w:rFonts w:ascii="Segoe UI Symbol" w:eastAsia="Segoe UI Symbol" w:hAnsi="Segoe UI Symbol" w:cs="Segoe UI Symbol"/>
        </w:rPr>
      </w:pPr>
      <w:r>
        <w:rPr>
          <w:rFonts w:ascii="Calibri" w:eastAsia="Calibri" w:hAnsi="Calibri" w:cs="Calibri"/>
        </w:rPr>
        <w:t>Proficient in Excel, word and power point.</w:t>
      </w:r>
    </w:p>
    <w:p w:rsidR="009C4169" w:rsidRDefault="00095942">
      <w:pPr>
        <w:numPr>
          <w:ilvl w:val="0"/>
          <w:numId w:val="9"/>
        </w:numPr>
        <w:tabs>
          <w:tab w:val="left" w:pos="640"/>
        </w:tabs>
        <w:spacing w:line="229" w:lineRule="auto"/>
        <w:ind w:left="640" w:hanging="280"/>
        <w:rPr>
          <w:rFonts w:ascii="Segoe UI Symbol" w:eastAsia="Segoe UI Symbol" w:hAnsi="Segoe UI Symbol" w:cs="Segoe UI Symbol"/>
        </w:rPr>
      </w:pPr>
      <w:r>
        <w:rPr>
          <w:rFonts w:ascii="Calibri" w:eastAsia="Calibri" w:hAnsi="Calibri" w:cs="Calibri"/>
        </w:rPr>
        <w:t>Have worked on HRIS like Taleo, Hire craft, Talent</w:t>
      </w:r>
      <w:r>
        <w:rPr>
          <w:rFonts w:ascii="Calibri" w:eastAsia="Calibri" w:hAnsi="Calibri" w:cs="Calibri"/>
        </w:rPr>
        <w:t xml:space="preserve"> Recruit &amp; HRMS – Zing HR</w:t>
      </w:r>
    </w:p>
    <w:p w:rsidR="009C4169" w:rsidRDefault="009C4169">
      <w:pPr>
        <w:spacing w:line="337" w:lineRule="exact"/>
        <w:rPr>
          <w:sz w:val="20"/>
          <w:szCs w:val="20"/>
        </w:rPr>
      </w:pPr>
    </w:p>
    <w:p w:rsidR="009C4169" w:rsidRDefault="00095942">
      <w:pPr>
        <w:rPr>
          <w:sz w:val="20"/>
          <w:szCs w:val="20"/>
        </w:rPr>
      </w:pPr>
      <w:r>
        <w:rPr>
          <w:rFonts w:ascii="Calibri" w:eastAsia="Calibri" w:hAnsi="Calibri" w:cs="Calibri"/>
          <w:b/>
          <w:bCs/>
          <w:color w:val="001F5F"/>
          <w:sz w:val="24"/>
          <w:szCs w:val="24"/>
        </w:rPr>
        <w:t>Personal Information</w:t>
      </w:r>
    </w:p>
    <w:p w:rsidR="009C4169" w:rsidRDefault="009C4169">
      <w:pPr>
        <w:sectPr w:rsidR="009C4169">
          <w:pgSz w:w="11920" w:h="16872"/>
          <w:pgMar w:top="713" w:right="678" w:bottom="125" w:left="720" w:header="0" w:footer="0" w:gutter="0"/>
          <w:cols w:space="720" w:equalWidth="0">
            <w:col w:w="10520"/>
          </w:cols>
        </w:sectPr>
      </w:pPr>
    </w:p>
    <w:p w:rsidR="009C4169" w:rsidRDefault="009C4169">
      <w:pPr>
        <w:spacing w:line="95" w:lineRule="exact"/>
        <w:rPr>
          <w:sz w:val="20"/>
          <w:szCs w:val="20"/>
        </w:rPr>
      </w:pPr>
    </w:p>
    <w:p w:rsidR="009C4169" w:rsidRDefault="00095942">
      <w:pPr>
        <w:rPr>
          <w:sz w:val="20"/>
          <w:szCs w:val="20"/>
        </w:rPr>
      </w:pPr>
      <w:r>
        <w:rPr>
          <w:rFonts w:ascii="Calibri" w:eastAsia="Calibri" w:hAnsi="Calibri" w:cs="Calibri"/>
        </w:rPr>
        <w:t>Nationality</w:t>
      </w:r>
    </w:p>
    <w:p w:rsidR="009C4169" w:rsidRDefault="009C4169">
      <w:pPr>
        <w:spacing w:line="1" w:lineRule="exact"/>
        <w:rPr>
          <w:sz w:val="20"/>
          <w:szCs w:val="20"/>
        </w:rPr>
      </w:pPr>
    </w:p>
    <w:p w:rsidR="009C4169" w:rsidRDefault="00095942">
      <w:pPr>
        <w:rPr>
          <w:sz w:val="20"/>
          <w:szCs w:val="20"/>
        </w:rPr>
      </w:pPr>
      <w:r>
        <w:rPr>
          <w:rFonts w:ascii="Calibri" w:eastAsia="Calibri" w:hAnsi="Calibri" w:cs="Calibri"/>
        </w:rPr>
        <w:t>Gender</w:t>
      </w:r>
    </w:p>
    <w:p w:rsidR="009C4169" w:rsidRDefault="00095942">
      <w:pPr>
        <w:rPr>
          <w:sz w:val="20"/>
          <w:szCs w:val="20"/>
        </w:rPr>
      </w:pPr>
      <w:r>
        <w:rPr>
          <w:rFonts w:ascii="Calibri" w:eastAsia="Calibri" w:hAnsi="Calibri" w:cs="Calibri"/>
        </w:rPr>
        <w:t>Language Known</w:t>
      </w:r>
    </w:p>
    <w:p w:rsidR="009C4169" w:rsidRDefault="00095942">
      <w:pPr>
        <w:rPr>
          <w:sz w:val="20"/>
          <w:szCs w:val="20"/>
        </w:rPr>
      </w:pPr>
      <w:r>
        <w:rPr>
          <w:rFonts w:ascii="Calibri" w:eastAsia="Calibri" w:hAnsi="Calibri" w:cs="Calibri"/>
        </w:rPr>
        <w:t>Date of Birth</w:t>
      </w:r>
    </w:p>
    <w:p w:rsidR="009C4169" w:rsidRDefault="00095942">
      <w:pPr>
        <w:spacing w:line="20" w:lineRule="exact"/>
        <w:rPr>
          <w:sz w:val="20"/>
          <w:szCs w:val="20"/>
        </w:rPr>
      </w:pPr>
      <w:r>
        <w:rPr>
          <w:sz w:val="20"/>
          <w:szCs w:val="20"/>
        </w:rPr>
        <w:br w:type="column"/>
      </w:r>
    </w:p>
    <w:p w:rsidR="009C4169" w:rsidRDefault="009C4169">
      <w:pPr>
        <w:spacing w:line="75" w:lineRule="exact"/>
        <w:rPr>
          <w:sz w:val="20"/>
          <w:szCs w:val="20"/>
        </w:rPr>
      </w:pPr>
    </w:p>
    <w:p w:rsidR="009C4169" w:rsidRDefault="00095942">
      <w:pPr>
        <w:ind w:left="20"/>
        <w:rPr>
          <w:sz w:val="20"/>
          <w:szCs w:val="20"/>
        </w:rPr>
      </w:pPr>
      <w:r>
        <w:rPr>
          <w:rFonts w:ascii="Calibri" w:eastAsia="Calibri" w:hAnsi="Calibri" w:cs="Calibri"/>
        </w:rPr>
        <w:t>Indian</w:t>
      </w:r>
    </w:p>
    <w:p w:rsidR="009C4169" w:rsidRDefault="009C4169">
      <w:pPr>
        <w:spacing w:line="1" w:lineRule="exact"/>
        <w:rPr>
          <w:sz w:val="20"/>
          <w:szCs w:val="20"/>
        </w:rPr>
      </w:pPr>
    </w:p>
    <w:p w:rsidR="009C4169" w:rsidRDefault="00095942">
      <w:pPr>
        <w:rPr>
          <w:sz w:val="20"/>
          <w:szCs w:val="20"/>
        </w:rPr>
      </w:pPr>
      <w:r>
        <w:rPr>
          <w:rFonts w:ascii="Calibri" w:eastAsia="Calibri" w:hAnsi="Calibri" w:cs="Calibri"/>
        </w:rPr>
        <w:t>Female</w:t>
      </w:r>
    </w:p>
    <w:p w:rsidR="009C4169" w:rsidRDefault="009C4169">
      <w:pPr>
        <w:spacing w:line="12" w:lineRule="exact"/>
        <w:rPr>
          <w:sz w:val="20"/>
          <w:szCs w:val="20"/>
        </w:rPr>
      </w:pPr>
    </w:p>
    <w:p w:rsidR="009C4169" w:rsidRDefault="00095942">
      <w:pPr>
        <w:ind w:left="20"/>
        <w:rPr>
          <w:sz w:val="20"/>
          <w:szCs w:val="20"/>
        </w:rPr>
      </w:pPr>
      <w:r>
        <w:rPr>
          <w:rFonts w:ascii="Calibri" w:eastAsia="Calibri" w:hAnsi="Calibri" w:cs="Calibri"/>
          <w:sz w:val="21"/>
          <w:szCs w:val="21"/>
        </w:rPr>
        <w:t>English, Hindi</w:t>
      </w:r>
    </w:p>
    <w:p w:rsidR="009C4169" w:rsidRDefault="00095942">
      <w:pPr>
        <w:ind w:left="40"/>
        <w:rPr>
          <w:sz w:val="20"/>
          <w:szCs w:val="20"/>
        </w:rPr>
      </w:pPr>
      <w:r>
        <w:rPr>
          <w:rFonts w:ascii="Calibri" w:eastAsia="Calibri" w:hAnsi="Calibri" w:cs="Calibri"/>
        </w:rPr>
        <w:t>02-10-1993</w:t>
      </w:r>
    </w:p>
    <w:sectPr w:rsidR="009C4169" w:rsidSect="009C4169">
      <w:type w:val="continuous"/>
      <w:pgSz w:w="11920" w:h="16872"/>
      <w:pgMar w:top="713" w:right="678" w:bottom="125" w:left="720" w:header="0" w:footer="0" w:gutter="0"/>
      <w:cols w:num="2" w:space="720" w:equalWidth="0">
        <w:col w:w="1680" w:space="720"/>
        <w:col w:w="81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C6183B34"/>
    <w:lvl w:ilvl="0" w:tplc="C32E69E2">
      <w:start w:val="1"/>
      <w:numFmt w:val="bullet"/>
      <w:lvlText w:val="➢"/>
      <w:lvlJc w:val="left"/>
    </w:lvl>
    <w:lvl w:ilvl="1" w:tplc="A3BAB7A6">
      <w:numFmt w:val="decimal"/>
      <w:lvlText w:val=""/>
      <w:lvlJc w:val="left"/>
    </w:lvl>
    <w:lvl w:ilvl="2" w:tplc="D54ED01A">
      <w:numFmt w:val="decimal"/>
      <w:lvlText w:val=""/>
      <w:lvlJc w:val="left"/>
    </w:lvl>
    <w:lvl w:ilvl="3" w:tplc="0E5EB316">
      <w:numFmt w:val="decimal"/>
      <w:lvlText w:val=""/>
      <w:lvlJc w:val="left"/>
    </w:lvl>
    <w:lvl w:ilvl="4" w:tplc="C6D0CA78">
      <w:numFmt w:val="decimal"/>
      <w:lvlText w:val=""/>
      <w:lvlJc w:val="left"/>
    </w:lvl>
    <w:lvl w:ilvl="5" w:tplc="FC32A730">
      <w:numFmt w:val="decimal"/>
      <w:lvlText w:val=""/>
      <w:lvlJc w:val="left"/>
    </w:lvl>
    <w:lvl w:ilvl="6" w:tplc="5FF4B204">
      <w:numFmt w:val="decimal"/>
      <w:lvlText w:val=""/>
      <w:lvlJc w:val="left"/>
    </w:lvl>
    <w:lvl w:ilvl="7" w:tplc="F68E6708">
      <w:numFmt w:val="decimal"/>
      <w:lvlText w:val=""/>
      <w:lvlJc w:val="left"/>
    </w:lvl>
    <w:lvl w:ilvl="8" w:tplc="FE70B29A">
      <w:numFmt w:val="decimal"/>
      <w:lvlText w:val=""/>
      <w:lvlJc w:val="left"/>
    </w:lvl>
  </w:abstractNum>
  <w:abstractNum w:abstractNumId="1">
    <w:nsid w:val="00000BB3"/>
    <w:multiLevelType w:val="hybridMultilevel"/>
    <w:tmpl w:val="2E805A86"/>
    <w:lvl w:ilvl="0" w:tplc="5ED0CFB0">
      <w:start w:val="1"/>
      <w:numFmt w:val="bullet"/>
      <w:lvlText w:val="➢"/>
      <w:lvlJc w:val="left"/>
    </w:lvl>
    <w:lvl w:ilvl="1" w:tplc="122EC2DA">
      <w:start w:val="1"/>
      <w:numFmt w:val="bullet"/>
      <w:lvlText w:val="•"/>
      <w:lvlJc w:val="left"/>
    </w:lvl>
    <w:lvl w:ilvl="2" w:tplc="DB527ABE">
      <w:numFmt w:val="decimal"/>
      <w:lvlText w:val=""/>
      <w:lvlJc w:val="left"/>
    </w:lvl>
    <w:lvl w:ilvl="3" w:tplc="2B6E5E2A">
      <w:numFmt w:val="decimal"/>
      <w:lvlText w:val=""/>
      <w:lvlJc w:val="left"/>
    </w:lvl>
    <w:lvl w:ilvl="4" w:tplc="F82A2D1A">
      <w:numFmt w:val="decimal"/>
      <w:lvlText w:val=""/>
      <w:lvlJc w:val="left"/>
    </w:lvl>
    <w:lvl w:ilvl="5" w:tplc="C69CC58C">
      <w:numFmt w:val="decimal"/>
      <w:lvlText w:val=""/>
      <w:lvlJc w:val="left"/>
    </w:lvl>
    <w:lvl w:ilvl="6" w:tplc="FF6678BC">
      <w:numFmt w:val="decimal"/>
      <w:lvlText w:val=""/>
      <w:lvlJc w:val="left"/>
    </w:lvl>
    <w:lvl w:ilvl="7" w:tplc="2F2E6CBE">
      <w:numFmt w:val="decimal"/>
      <w:lvlText w:val=""/>
      <w:lvlJc w:val="left"/>
    </w:lvl>
    <w:lvl w:ilvl="8" w:tplc="5470CDB2">
      <w:numFmt w:val="decimal"/>
      <w:lvlText w:val=""/>
      <w:lvlJc w:val="left"/>
    </w:lvl>
  </w:abstractNum>
  <w:abstractNum w:abstractNumId="2">
    <w:nsid w:val="000012DB"/>
    <w:multiLevelType w:val="hybridMultilevel"/>
    <w:tmpl w:val="D5A25E76"/>
    <w:lvl w:ilvl="0" w:tplc="5504EDF4">
      <w:start w:val="1"/>
      <w:numFmt w:val="bullet"/>
      <w:lvlText w:val="➢"/>
      <w:lvlJc w:val="left"/>
    </w:lvl>
    <w:lvl w:ilvl="1" w:tplc="52A8914A">
      <w:numFmt w:val="decimal"/>
      <w:lvlText w:val=""/>
      <w:lvlJc w:val="left"/>
    </w:lvl>
    <w:lvl w:ilvl="2" w:tplc="2F4CDED8">
      <w:numFmt w:val="decimal"/>
      <w:lvlText w:val=""/>
      <w:lvlJc w:val="left"/>
    </w:lvl>
    <w:lvl w:ilvl="3" w:tplc="A75A93C8">
      <w:numFmt w:val="decimal"/>
      <w:lvlText w:val=""/>
      <w:lvlJc w:val="left"/>
    </w:lvl>
    <w:lvl w:ilvl="4" w:tplc="09F4283A">
      <w:numFmt w:val="decimal"/>
      <w:lvlText w:val=""/>
      <w:lvlJc w:val="left"/>
    </w:lvl>
    <w:lvl w:ilvl="5" w:tplc="B1D0F288">
      <w:numFmt w:val="decimal"/>
      <w:lvlText w:val=""/>
      <w:lvlJc w:val="left"/>
    </w:lvl>
    <w:lvl w:ilvl="6" w:tplc="058AD58E">
      <w:numFmt w:val="decimal"/>
      <w:lvlText w:val=""/>
      <w:lvlJc w:val="left"/>
    </w:lvl>
    <w:lvl w:ilvl="7" w:tplc="605E8C5E">
      <w:numFmt w:val="decimal"/>
      <w:lvlText w:val=""/>
      <w:lvlJc w:val="left"/>
    </w:lvl>
    <w:lvl w:ilvl="8" w:tplc="91500C96">
      <w:numFmt w:val="decimal"/>
      <w:lvlText w:val=""/>
      <w:lvlJc w:val="left"/>
    </w:lvl>
  </w:abstractNum>
  <w:abstractNum w:abstractNumId="3">
    <w:nsid w:val="0000153C"/>
    <w:multiLevelType w:val="hybridMultilevel"/>
    <w:tmpl w:val="23E0D14E"/>
    <w:lvl w:ilvl="0" w:tplc="1922A042">
      <w:start w:val="1"/>
      <w:numFmt w:val="bullet"/>
      <w:lvlText w:val="➢"/>
      <w:lvlJc w:val="left"/>
    </w:lvl>
    <w:lvl w:ilvl="1" w:tplc="8800E616">
      <w:numFmt w:val="decimal"/>
      <w:lvlText w:val=""/>
      <w:lvlJc w:val="left"/>
    </w:lvl>
    <w:lvl w:ilvl="2" w:tplc="5FF81C5C">
      <w:numFmt w:val="decimal"/>
      <w:lvlText w:val=""/>
      <w:lvlJc w:val="left"/>
    </w:lvl>
    <w:lvl w:ilvl="3" w:tplc="5B88C71E">
      <w:numFmt w:val="decimal"/>
      <w:lvlText w:val=""/>
      <w:lvlJc w:val="left"/>
    </w:lvl>
    <w:lvl w:ilvl="4" w:tplc="60E48458">
      <w:numFmt w:val="decimal"/>
      <w:lvlText w:val=""/>
      <w:lvlJc w:val="left"/>
    </w:lvl>
    <w:lvl w:ilvl="5" w:tplc="8E086510">
      <w:numFmt w:val="decimal"/>
      <w:lvlText w:val=""/>
      <w:lvlJc w:val="left"/>
    </w:lvl>
    <w:lvl w:ilvl="6" w:tplc="8DE86AEC">
      <w:numFmt w:val="decimal"/>
      <w:lvlText w:val=""/>
      <w:lvlJc w:val="left"/>
    </w:lvl>
    <w:lvl w:ilvl="7" w:tplc="4A446254">
      <w:numFmt w:val="decimal"/>
      <w:lvlText w:val=""/>
      <w:lvlJc w:val="left"/>
    </w:lvl>
    <w:lvl w:ilvl="8" w:tplc="8DAC6808">
      <w:numFmt w:val="decimal"/>
      <w:lvlText w:val=""/>
      <w:lvlJc w:val="left"/>
    </w:lvl>
  </w:abstractNum>
  <w:abstractNum w:abstractNumId="4">
    <w:nsid w:val="000026E9"/>
    <w:multiLevelType w:val="hybridMultilevel"/>
    <w:tmpl w:val="1B2E15FE"/>
    <w:lvl w:ilvl="0" w:tplc="0D6060B4">
      <w:start w:val="1"/>
      <w:numFmt w:val="bullet"/>
      <w:lvlText w:val="➢"/>
      <w:lvlJc w:val="left"/>
    </w:lvl>
    <w:lvl w:ilvl="1" w:tplc="50EA9696">
      <w:numFmt w:val="decimal"/>
      <w:lvlText w:val=""/>
      <w:lvlJc w:val="left"/>
    </w:lvl>
    <w:lvl w:ilvl="2" w:tplc="69184240">
      <w:numFmt w:val="decimal"/>
      <w:lvlText w:val=""/>
      <w:lvlJc w:val="left"/>
    </w:lvl>
    <w:lvl w:ilvl="3" w:tplc="0D061A98">
      <w:numFmt w:val="decimal"/>
      <w:lvlText w:val=""/>
      <w:lvlJc w:val="left"/>
    </w:lvl>
    <w:lvl w:ilvl="4" w:tplc="B2A02298">
      <w:numFmt w:val="decimal"/>
      <w:lvlText w:val=""/>
      <w:lvlJc w:val="left"/>
    </w:lvl>
    <w:lvl w:ilvl="5" w:tplc="806085E2">
      <w:numFmt w:val="decimal"/>
      <w:lvlText w:val=""/>
      <w:lvlJc w:val="left"/>
    </w:lvl>
    <w:lvl w:ilvl="6" w:tplc="A3267C78">
      <w:numFmt w:val="decimal"/>
      <w:lvlText w:val=""/>
      <w:lvlJc w:val="left"/>
    </w:lvl>
    <w:lvl w:ilvl="7" w:tplc="6B0C3D58">
      <w:numFmt w:val="decimal"/>
      <w:lvlText w:val=""/>
      <w:lvlJc w:val="left"/>
    </w:lvl>
    <w:lvl w:ilvl="8" w:tplc="AD38DD34">
      <w:numFmt w:val="decimal"/>
      <w:lvlText w:val=""/>
      <w:lvlJc w:val="left"/>
    </w:lvl>
  </w:abstractNum>
  <w:abstractNum w:abstractNumId="5">
    <w:nsid w:val="00002EA6"/>
    <w:multiLevelType w:val="hybridMultilevel"/>
    <w:tmpl w:val="BC7EAE32"/>
    <w:lvl w:ilvl="0" w:tplc="2EC488F0">
      <w:start w:val="1"/>
      <w:numFmt w:val="bullet"/>
      <w:lvlText w:val="➢"/>
      <w:lvlJc w:val="left"/>
    </w:lvl>
    <w:lvl w:ilvl="1" w:tplc="DE1ECBF4">
      <w:numFmt w:val="decimal"/>
      <w:lvlText w:val=""/>
      <w:lvlJc w:val="left"/>
    </w:lvl>
    <w:lvl w:ilvl="2" w:tplc="ECCE4272">
      <w:numFmt w:val="decimal"/>
      <w:lvlText w:val=""/>
      <w:lvlJc w:val="left"/>
    </w:lvl>
    <w:lvl w:ilvl="3" w:tplc="A3CEC914">
      <w:numFmt w:val="decimal"/>
      <w:lvlText w:val=""/>
      <w:lvlJc w:val="left"/>
    </w:lvl>
    <w:lvl w:ilvl="4" w:tplc="C166F8C4">
      <w:numFmt w:val="decimal"/>
      <w:lvlText w:val=""/>
      <w:lvlJc w:val="left"/>
    </w:lvl>
    <w:lvl w:ilvl="5" w:tplc="078E561A">
      <w:numFmt w:val="decimal"/>
      <w:lvlText w:val=""/>
      <w:lvlJc w:val="left"/>
    </w:lvl>
    <w:lvl w:ilvl="6" w:tplc="8D3C980C">
      <w:numFmt w:val="decimal"/>
      <w:lvlText w:val=""/>
      <w:lvlJc w:val="left"/>
    </w:lvl>
    <w:lvl w:ilvl="7" w:tplc="8D7AF692">
      <w:numFmt w:val="decimal"/>
      <w:lvlText w:val=""/>
      <w:lvlJc w:val="left"/>
    </w:lvl>
    <w:lvl w:ilvl="8" w:tplc="CCAC5F70">
      <w:numFmt w:val="decimal"/>
      <w:lvlText w:val=""/>
      <w:lvlJc w:val="left"/>
    </w:lvl>
  </w:abstractNum>
  <w:abstractNum w:abstractNumId="6">
    <w:nsid w:val="000041BB"/>
    <w:multiLevelType w:val="hybridMultilevel"/>
    <w:tmpl w:val="47E20EAE"/>
    <w:lvl w:ilvl="0" w:tplc="A06A90D0">
      <w:start w:val="1"/>
      <w:numFmt w:val="bullet"/>
      <w:lvlText w:val="➢"/>
      <w:lvlJc w:val="left"/>
    </w:lvl>
    <w:lvl w:ilvl="1" w:tplc="F772611C">
      <w:numFmt w:val="decimal"/>
      <w:lvlText w:val=""/>
      <w:lvlJc w:val="left"/>
    </w:lvl>
    <w:lvl w:ilvl="2" w:tplc="DDA218AC">
      <w:numFmt w:val="decimal"/>
      <w:lvlText w:val=""/>
      <w:lvlJc w:val="left"/>
    </w:lvl>
    <w:lvl w:ilvl="3" w:tplc="FB4C2D28">
      <w:numFmt w:val="decimal"/>
      <w:lvlText w:val=""/>
      <w:lvlJc w:val="left"/>
    </w:lvl>
    <w:lvl w:ilvl="4" w:tplc="A9FCD018">
      <w:numFmt w:val="decimal"/>
      <w:lvlText w:val=""/>
      <w:lvlJc w:val="left"/>
    </w:lvl>
    <w:lvl w:ilvl="5" w:tplc="A5B0D11C">
      <w:numFmt w:val="decimal"/>
      <w:lvlText w:val=""/>
      <w:lvlJc w:val="left"/>
    </w:lvl>
    <w:lvl w:ilvl="6" w:tplc="D7266EA8">
      <w:numFmt w:val="decimal"/>
      <w:lvlText w:val=""/>
      <w:lvlJc w:val="left"/>
    </w:lvl>
    <w:lvl w:ilvl="7" w:tplc="B878632C">
      <w:numFmt w:val="decimal"/>
      <w:lvlText w:val=""/>
      <w:lvlJc w:val="left"/>
    </w:lvl>
    <w:lvl w:ilvl="8" w:tplc="00DC59A8">
      <w:numFmt w:val="decimal"/>
      <w:lvlText w:val=""/>
      <w:lvlJc w:val="left"/>
    </w:lvl>
  </w:abstractNum>
  <w:abstractNum w:abstractNumId="7">
    <w:nsid w:val="00005AF1"/>
    <w:multiLevelType w:val="hybridMultilevel"/>
    <w:tmpl w:val="76DAFDD4"/>
    <w:lvl w:ilvl="0" w:tplc="3DE85186">
      <w:start w:val="1"/>
      <w:numFmt w:val="bullet"/>
      <w:lvlText w:val="➢"/>
      <w:lvlJc w:val="left"/>
    </w:lvl>
    <w:lvl w:ilvl="1" w:tplc="EE524EB2">
      <w:numFmt w:val="decimal"/>
      <w:lvlText w:val=""/>
      <w:lvlJc w:val="left"/>
    </w:lvl>
    <w:lvl w:ilvl="2" w:tplc="6440476A">
      <w:numFmt w:val="decimal"/>
      <w:lvlText w:val=""/>
      <w:lvlJc w:val="left"/>
    </w:lvl>
    <w:lvl w:ilvl="3" w:tplc="12EA1432">
      <w:numFmt w:val="decimal"/>
      <w:lvlText w:val=""/>
      <w:lvlJc w:val="left"/>
    </w:lvl>
    <w:lvl w:ilvl="4" w:tplc="2E20D6C0">
      <w:numFmt w:val="decimal"/>
      <w:lvlText w:val=""/>
      <w:lvlJc w:val="left"/>
    </w:lvl>
    <w:lvl w:ilvl="5" w:tplc="125235A4">
      <w:numFmt w:val="decimal"/>
      <w:lvlText w:val=""/>
      <w:lvlJc w:val="left"/>
    </w:lvl>
    <w:lvl w:ilvl="6" w:tplc="2DD0F418">
      <w:numFmt w:val="decimal"/>
      <w:lvlText w:val=""/>
      <w:lvlJc w:val="left"/>
    </w:lvl>
    <w:lvl w:ilvl="7" w:tplc="F1026E62">
      <w:numFmt w:val="decimal"/>
      <w:lvlText w:val=""/>
      <w:lvlJc w:val="left"/>
    </w:lvl>
    <w:lvl w:ilvl="8" w:tplc="2EE46536">
      <w:numFmt w:val="decimal"/>
      <w:lvlText w:val=""/>
      <w:lvlJc w:val="left"/>
    </w:lvl>
  </w:abstractNum>
  <w:abstractNum w:abstractNumId="8">
    <w:nsid w:val="00006DF1"/>
    <w:multiLevelType w:val="hybridMultilevel"/>
    <w:tmpl w:val="27122B1A"/>
    <w:lvl w:ilvl="0" w:tplc="CC80D0C4">
      <w:start w:val="1"/>
      <w:numFmt w:val="bullet"/>
      <w:lvlText w:val="➢"/>
      <w:lvlJc w:val="left"/>
    </w:lvl>
    <w:lvl w:ilvl="1" w:tplc="797AC28A">
      <w:numFmt w:val="decimal"/>
      <w:lvlText w:val=""/>
      <w:lvlJc w:val="left"/>
    </w:lvl>
    <w:lvl w:ilvl="2" w:tplc="C49AFD0A">
      <w:numFmt w:val="decimal"/>
      <w:lvlText w:val=""/>
      <w:lvlJc w:val="left"/>
    </w:lvl>
    <w:lvl w:ilvl="3" w:tplc="F80EF13E">
      <w:numFmt w:val="decimal"/>
      <w:lvlText w:val=""/>
      <w:lvlJc w:val="left"/>
    </w:lvl>
    <w:lvl w:ilvl="4" w:tplc="604EFB5C">
      <w:numFmt w:val="decimal"/>
      <w:lvlText w:val=""/>
      <w:lvlJc w:val="left"/>
    </w:lvl>
    <w:lvl w:ilvl="5" w:tplc="B20600C4">
      <w:numFmt w:val="decimal"/>
      <w:lvlText w:val=""/>
      <w:lvlJc w:val="left"/>
    </w:lvl>
    <w:lvl w:ilvl="6" w:tplc="DFAECA06">
      <w:numFmt w:val="decimal"/>
      <w:lvlText w:val=""/>
      <w:lvlJc w:val="left"/>
    </w:lvl>
    <w:lvl w:ilvl="7" w:tplc="EC52AB60">
      <w:numFmt w:val="decimal"/>
      <w:lvlText w:val=""/>
      <w:lvlJc w:val="left"/>
    </w:lvl>
    <w:lvl w:ilvl="8" w:tplc="14DE0740">
      <w:numFmt w:val="decimal"/>
      <w:lvlText w:val=""/>
      <w:lvlJc w:val="left"/>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C4169"/>
    <w:rsid w:val="00095942"/>
    <w:rsid w:val="009C4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isha-396777@gulfjobseeke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2020-06-18T07:35:00Z</dcterms:created>
  <dcterms:modified xsi:type="dcterms:W3CDTF">2020-06-18T07:35:00Z</dcterms:modified>
</cp:coreProperties>
</file>