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D0" w:rsidRDefault="00822686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10392026</wp:posOffset>
            </wp:positionV>
            <wp:extent cx="7562849" cy="3045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49" cy="304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19D0">
        <w:rPr>
          <w:rFonts w:ascii="Times New Roman"/>
          <w:sz w:val="20"/>
        </w:rPr>
      </w:r>
      <w:r w:rsidR="00AB19D0">
        <w:rPr>
          <w:rFonts w:ascii="Times New Roman"/>
          <w:sz w:val="20"/>
        </w:rPr>
        <w:pict>
          <v:group id="_x0000_s1053" style="width:582.55pt;height:148pt;mso-position-horizontal-relative:char;mso-position-vertical-relative:line" coordsize="11651,2960">
            <v:shape id="_x0000_s1058" style="position:absolute;top:268;width:11512;height:2691" coordorigin=",268" coordsize="11512,2691" path="m10172,2959l,2959,,272r8832,l8832,268r1340,l10248,270r75,7l10396,287r72,15l10539,320r70,22l10676,368r66,29l10806,430r62,36l10928,505r57,42l11040,592r53,48l11143,690r48,53l11236,799r41,58l11316,917r36,63l11384,1044r29,66l11438,1178r22,70l11478,1319r15,73l11503,1466r6,75l11511,1617r-2,77l11503,1769r-10,74l11478,1915r-18,71l11438,2056r-25,67l11384,2189r-32,64l11316,2316r-39,59l11236,2433r-45,55l11143,2541r-50,50l11040,2639r-55,44l10928,2725r-60,39l10806,2800r-64,32l10676,2861r-67,25l10539,2908r-71,18l10396,2940r-73,11l10248,2957r-76,2xe" fillcolor="#d3e3ef" stroked="f">
              <v:path arrowok="t"/>
            </v:shape>
            <v:shape id="_x0000_s1057" style="position:absolute;width:11651;height:2691" coordsize="11651,2691" path="m10311,2691l,2691,,4r8971,l8971,r1340,l10387,2r74,7l10535,19r72,14l10678,52r69,22l10815,99r66,30l10945,161r62,36l11066,236r58,42l11179,323r53,48l11282,422r48,53l11374,531r42,58l11455,649r35,62l11523,776r29,66l11577,910r22,70l11617,1051r14,73l11642,1198r6,75l11650,1349r-2,76l11642,1500r-11,74l11617,1647r-18,71l11577,1787r-25,68l11523,1921r-33,64l11455,2047r-39,60l11374,2165r-44,55l11282,2273r-50,50l11179,2370r-55,45l11066,2457r-59,39l10945,2531r-64,32l10815,2592r-68,26l10678,2640r-71,18l10535,2672r-74,10l10387,2689r-76,2xe" fillcolor="#eff9f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8865;top:150;width:2376;height:2376">
              <v:imagedata r:id="rId5" o:title=""/>
            </v:shape>
            <v:shape id="_x0000_s1055" style="position:absolute;left:325;top:1039;width:5980;height:126" coordorigin="325,1039" coordsize="5980,126" path="m6242,1165r-5856,l386,1165r-24,-6l343,1146r-13,-20l325,1102r5,-23l343,1059r19,-14l386,1040r,-1l6242,1039r24,5l6286,1058r14,20l6305,1102r-5,25l6286,1147r-20,13l6242,1165xe" fillcolor="#5666ac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width:11651;height:2960" filled="f" stroked="f">
              <v:textbox inset="0,0,0,0">
                <w:txbxContent>
                  <w:p w:rsidR="00AB19D0" w:rsidRDefault="00AC4121">
                    <w:pPr>
                      <w:spacing w:before="243"/>
                      <w:ind w:left="319"/>
                      <w:rPr>
                        <w:rFonts w:ascii="Calibri"/>
                        <w:b/>
                        <w:sz w:val="72"/>
                      </w:rPr>
                    </w:pPr>
                    <w:r>
                      <w:rPr>
                        <w:rFonts w:ascii="Calibri"/>
                        <w:b/>
                        <w:color w:val="5666AC"/>
                        <w:w w:val="110"/>
                        <w:sz w:val="72"/>
                      </w:rPr>
                      <w:t xml:space="preserve">HONEY </w:t>
                    </w:r>
                    <w:r w:rsidR="00822686">
                      <w:rPr>
                        <w:rFonts w:ascii="Calibri"/>
                        <w:b/>
                        <w:color w:val="5666AC"/>
                        <w:w w:val="110"/>
                        <w:sz w:val="72"/>
                      </w:rPr>
                      <w:t xml:space="preserve"> </w:t>
                    </w:r>
                  </w:p>
                  <w:p w:rsidR="00AB19D0" w:rsidRDefault="00822686">
                    <w:pPr>
                      <w:spacing w:before="473"/>
                      <w:ind w:left="361"/>
                      <w:rPr>
                        <w:rFonts w:ascii="Trebuchet MS"/>
                        <w:sz w:val="32"/>
                      </w:rPr>
                    </w:pPr>
                    <w:r>
                      <w:rPr>
                        <w:rFonts w:ascii="Trebuchet MS"/>
                        <w:color w:val="5666AC"/>
                        <w:w w:val="105"/>
                        <w:sz w:val="32"/>
                      </w:rPr>
                      <w:t>ACCOUNTS &amp; SUPPLY CHAIN MANAGER</w:t>
                    </w:r>
                  </w:p>
                  <w:p w:rsidR="00AB19D0" w:rsidRDefault="00822686">
                    <w:pPr>
                      <w:spacing w:before="209"/>
                      <w:ind w:left="361"/>
                      <w:rPr>
                        <w:rFonts w:ascii="Trebuchet MS"/>
                        <w:sz w:val="24"/>
                      </w:rPr>
                    </w:pPr>
                    <w:r>
                      <w:rPr>
                        <w:rFonts w:ascii="Trebuchet MS"/>
                        <w:color w:val="5666AC"/>
                        <w:sz w:val="24"/>
                      </w:rPr>
                      <w:t>MBA in Logistics and Supply Chain Management from NIBM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B19D0" w:rsidRDefault="00AB19D0">
      <w:pPr>
        <w:pStyle w:val="Heading1"/>
      </w:pPr>
      <w:r>
        <w:pict>
          <v:group id="_x0000_s1046" style="position:absolute;left:0;text-align:left;margin-left:345.05pt;margin-top:11.1pt;width:231.3pt;height:607.95pt;z-index:15731712;mso-position-horizontal-relative:page" coordorigin="6901,222" coordsize="4626,12159">
            <v:shape id="_x0000_s1052" style="position:absolute;left:6900;top:221;width:4626;height:12159" coordorigin="6901,222" coordsize="4626,12159" path="m11294,12381r-4161,l7060,12369r-64,-33l6946,12286r-33,-63l6901,12150r,-11697l6913,380r33,-63l6996,267r64,-33l7133,222r4161,l11367,234r64,33l11481,317r33,63l11526,453r,11697l11514,12223r-33,63l11431,12336r-64,33l11294,12381xe" fillcolor="#f5fafd" stroked="f">
              <v:path arrowok="t"/>
            </v:shape>
            <v:shape id="_x0000_s1051" style="position:absolute;left:7115;top:4267;width:4217;height:4031" coordorigin="7115,4267" coordsize="4217,4031" o:spt="100" adj="0,,0" path="m11305,8254r-3,-17l11292,8223r-14,-10l11261,8210r-4103,l7158,8210r-17,4l7128,8224r-9,13l7115,8254r4,17l7128,8284r13,10l7158,8298r,l11261,8298r17,-4l11292,8285r10,-14l11305,8254xm11331,4311r-3,-17l11319,4280r-14,-9l11287,4267r-4103,l7184,4268r-17,4l7154,4281r-9,14l7142,4311r3,17l7154,4342r13,9l7184,4355r,l11287,4355r17,-3l11318,4342r10,-14l11331,4311xe" fillcolor="#e3f1fa" stroked="f">
              <v:stroke joinstyle="round"/>
              <v:formulas/>
              <v:path arrowok="t" o:connecttype="segments"/>
            </v:shape>
            <v:shape id="_x0000_s1050" type="#_x0000_t202" style="position:absolute;left:7945;top:682;width:2884;height:358" filled="f" stroked="f">
              <v:textbox inset="0,0,0,0">
                <w:txbxContent>
                  <w:p w:rsidR="00AB19D0" w:rsidRDefault="00822686">
                    <w:pPr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color w:val="16215B"/>
                        <w:w w:val="90"/>
                        <w:sz w:val="31"/>
                      </w:rPr>
                      <w:t>CAREER OVERVIEW</w:t>
                    </w:r>
                  </w:p>
                </w:txbxContent>
              </v:textbox>
            </v:shape>
            <v:shape id="_x0000_s1049" type="#_x0000_t202" style="position:absolute;left:7779;top:1517;width:3347;height:1839" filled="f" stroked="f">
              <v:textbox inset="0,0,0,0">
                <w:txbxContent>
                  <w:p w:rsidR="00AB19D0" w:rsidRDefault="00822686">
                    <w:pPr>
                      <w:spacing w:before="1" w:line="292" w:lineRule="auto"/>
                      <w:ind w:right="18"/>
                      <w:jc w:val="center"/>
                      <w:rPr>
                        <w:rFonts w:ascii="Trebuchet MS"/>
                        <w:i/>
                        <w:sz w:val="27"/>
                      </w:rPr>
                    </w:pPr>
                    <w:r>
                      <w:rPr>
                        <w:rFonts w:ascii="Trebuchet MS"/>
                        <w:i/>
                        <w:color w:val="5666AC"/>
                        <w:sz w:val="27"/>
                      </w:rPr>
                      <w:t>I am Accounts &amp; Supply Chain Manager with more than</w:t>
                    </w:r>
                    <w:r>
                      <w:rPr>
                        <w:rFonts w:ascii="Trebuchet MS"/>
                        <w:i/>
                        <w:color w:val="5666AC"/>
                        <w:spacing w:val="-20"/>
                        <w:sz w:val="27"/>
                      </w:rPr>
                      <w:t xml:space="preserve"> </w:t>
                    </w:r>
                    <w:r>
                      <w:rPr>
                        <w:rFonts w:ascii="Trebuchet MS"/>
                        <w:i/>
                        <w:color w:val="5666AC"/>
                        <w:sz w:val="27"/>
                      </w:rPr>
                      <w:t>3+</w:t>
                    </w:r>
                    <w:r>
                      <w:rPr>
                        <w:rFonts w:ascii="Trebuchet MS"/>
                        <w:i/>
                        <w:color w:val="5666AC"/>
                        <w:spacing w:val="-20"/>
                        <w:sz w:val="27"/>
                      </w:rPr>
                      <w:t xml:space="preserve"> </w:t>
                    </w:r>
                    <w:r>
                      <w:rPr>
                        <w:rFonts w:ascii="Trebuchet MS"/>
                        <w:i/>
                        <w:color w:val="5666AC"/>
                        <w:sz w:val="27"/>
                      </w:rPr>
                      <w:t>years</w:t>
                    </w:r>
                    <w:r>
                      <w:rPr>
                        <w:rFonts w:ascii="Trebuchet MS"/>
                        <w:i/>
                        <w:color w:val="5666AC"/>
                        <w:spacing w:val="-20"/>
                        <w:sz w:val="27"/>
                      </w:rPr>
                      <w:t xml:space="preserve"> </w:t>
                    </w:r>
                    <w:r>
                      <w:rPr>
                        <w:rFonts w:ascii="Trebuchet MS"/>
                        <w:i/>
                        <w:color w:val="5666AC"/>
                        <w:sz w:val="27"/>
                      </w:rPr>
                      <w:t>of</w:t>
                    </w:r>
                    <w:r>
                      <w:rPr>
                        <w:rFonts w:ascii="Trebuchet MS"/>
                        <w:i/>
                        <w:color w:val="5666AC"/>
                        <w:spacing w:val="-20"/>
                        <w:sz w:val="27"/>
                      </w:rPr>
                      <w:t xml:space="preserve"> </w:t>
                    </w:r>
                    <w:r>
                      <w:rPr>
                        <w:rFonts w:ascii="Trebuchet MS"/>
                        <w:i/>
                        <w:color w:val="5666AC"/>
                        <w:sz w:val="27"/>
                      </w:rPr>
                      <w:t>experience in business</w:t>
                    </w:r>
                    <w:r>
                      <w:rPr>
                        <w:rFonts w:ascii="Trebuchet MS"/>
                        <w:i/>
                        <w:color w:val="5666AC"/>
                        <w:spacing w:val="-31"/>
                        <w:sz w:val="27"/>
                      </w:rPr>
                      <w:t xml:space="preserve"> </w:t>
                    </w:r>
                    <w:r>
                      <w:rPr>
                        <w:rFonts w:ascii="Trebuchet MS"/>
                        <w:i/>
                        <w:color w:val="5666AC"/>
                        <w:sz w:val="27"/>
                      </w:rPr>
                      <w:t>development</w:t>
                    </w:r>
                  </w:p>
                  <w:p w:rsidR="00AB19D0" w:rsidRDefault="00822686">
                    <w:pPr>
                      <w:spacing w:line="307" w:lineRule="exact"/>
                      <w:ind w:right="17"/>
                      <w:jc w:val="center"/>
                      <w:rPr>
                        <w:rFonts w:ascii="Trebuchet MS"/>
                        <w:i/>
                        <w:sz w:val="27"/>
                      </w:rPr>
                    </w:pPr>
                    <w:proofErr w:type="gramStart"/>
                    <w:r>
                      <w:rPr>
                        <w:rFonts w:ascii="Trebuchet MS"/>
                        <w:i/>
                        <w:color w:val="5666AC"/>
                        <w:sz w:val="27"/>
                      </w:rPr>
                      <w:t>and</w:t>
                    </w:r>
                    <w:proofErr w:type="gramEnd"/>
                    <w:r>
                      <w:rPr>
                        <w:rFonts w:ascii="Trebuchet MS"/>
                        <w:i/>
                        <w:color w:val="5666AC"/>
                        <w:sz w:val="27"/>
                      </w:rPr>
                      <w:t xml:space="preserve"> CRM activities</w:t>
                    </w:r>
                  </w:p>
                </w:txbxContent>
              </v:textbox>
            </v:shape>
            <v:shape id="_x0000_s1048" type="#_x0000_t202" style="position:absolute;left:7668;top:4936;width:3154;height:3099" filled="f" stroked="f">
              <v:textbox inset="0,0,0,0">
                <w:txbxContent>
                  <w:p w:rsidR="00AB19D0" w:rsidRPr="00AC4121" w:rsidRDefault="00AB19D0" w:rsidP="00AC4121"/>
                </w:txbxContent>
              </v:textbox>
            </v:shape>
            <v:shape id="_x0000_s1047" type="#_x0000_t202" style="position:absolute;left:7883;top:9067;width:2670;height:2116" filled="f" stroked="f">
              <v:textbox inset="0,0,0,0">
                <w:txbxContent>
                  <w:p w:rsidR="00AB19D0" w:rsidRDefault="00822686">
                    <w:pPr>
                      <w:spacing w:line="321" w:lineRule="exact"/>
                      <w:ind w:left="55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16215B"/>
                        <w:w w:val="90"/>
                        <w:sz w:val="28"/>
                      </w:rPr>
                      <w:t>KEY SKILLS</w:t>
                    </w:r>
                  </w:p>
                  <w:p w:rsidR="00AB19D0" w:rsidRDefault="00822686">
                    <w:pPr>
                      <w:spacing w:before="247" w:line="288" w:lineRule="auto"/>
                      <w:ind w:right="18"/>
                      <w:jc w:val="center"/>
                      <w:rPr>
                        <w:sz w:val="23"/>
                      </w:rPr>
                    </w:pPr>
                    <w:r>
                      <w:rPr>
                        <w:color w:val="5666AC"/>
                        <w:sz w:val="23"/>
                      </w:rPr>
                      <w:t>Supply</w:t>
                    </w:r>
                    <w:r>
                      <w:rPr>
                        <w:color w:val="5666AC"/>
                        <w:spacing w:val="-43"/>
                        <w:sz w:val="23"/>
                      </w:rPr>
                      <w:t xml:space="preserve"> </w:t>
                    </w:r>
                    <w:r>
                      <w:rPr>
                        <w:color w:val="5666AC"/>
                        <w:sz w:val="23"/>
                      </w:rPr>
                      <w:t>chain</w:t>
                    </w:r>
                    <w:r>
                      <w:rPr>
                        <w:color w:val="5666AC"/>
                        <w:spacing w:val="-42"/>
                        <w:sz w:val="23"/>
                      </w:rPr>
                      <w:t xml:space="preserve"> </w:t>
                    </w:r>
                    <w:r>
                      <w:rPr>
                        <w:color w:val="5666AC"/>
                        <w:sz w:val="23"/>
                      </w:rPr>
                      <w:t>Management Logistics</w:t>
                    </w:r>
                  </w:p>
                  <w:p w:rsidR="00AB19D0" w:rsidRDefault="00822686">
                    <w:pPr>
                      <w:spacing w:before="2" w:line="288" w:lineRule="auto"/>
                      <w:ind w:right="18"/>
                      <w:jc w:val="center"/>
                      <w:rPr>
                        <w:sz w:val="23"/>
                      </w:rPr>
                    </w:pPr>
                    <w:r>
                      <w:rPr>
                        <w:color w:val="5666AC"/>
                        <w:w w:val="95"/>
                        <w:sz w:val="23"/>
                      </w:rPr>
                      <w:t xml:space="preserve">Inventory Management </w:t>
                    </w:r>
                    <w:r>
                      <w:rPr>
                        <w:color w:val="5666AC"/>
                        <w:sz w:val="23"/>
                      </w:rPr>
                      <w:t>Finance</w:t>
                    </w:r>
                  </w:p>
                  <w:p w:rsidR="00AB19D0" w:rsidRDefault="00822686">
                    <w:pPr>
                      <w:spacing w:before="2"/>
                      <w:ind w:right="17"/>
                      <w:jc w:val="center"/>
                      <w:rPr>
                        <w:sz w:val="23"/>
                      </w:rPr>
                    </w:pPr>
                    <w:r>
                      <w:rPr>
                        <w:color w:val="5666AC"/>
                        <w:sz w:val="23"/>
                      </w:rPr>
                      <w:t>MIS reports</w:t>
                    </w:r>
                  </w:p>
                </w:txbxContent>
              </v:textbox>
            </v:shape>
            <w10:wrap anchorx="page"/>
          </v:group>
        </w:pict>
      </w:r>
      <w:r w:rsidR="00822686">
        <w:rPr>
          <w:color w:val="16215B"/>
        </w:rPr>
        <w:t>OBJECTIVE</w:t>
      </w:r>
    </w:p>
    <w:p w:rsidR="00AB19D0" w:rsidRDefault="00822686">
      <w:pPr>
        <w:pStyle w:val="BodyText"/>
        <w:spacing w:before="155" w:line="285" w:lineRule="auto"/>
        <w:ind w:left="522" w:right="5211"/>
      </w:pPr>
      <w:r>
        <w:rPr>
          <w:color w:val="5666AC"/>
        </w:rPr>
        <w:t>A Desire to work in an organization which challenges me to work effectively and efficiently and seeking a promising career that provides me an opportunity to prove and Improve my talent and ability, which attribute constructively to</w:t>
      </w:r>
      <w:r>
        <w:rPr>
          <w:color w:val="5666AC"/>
        </w:rPr>
        <w:t xml:space="preserve"> achieve the organizational goal.</w:t>
      </w:r>
    </w:p>
    <w:p w:rsidR="00AB19D0" w:rsidRDefault="00822686">
      <w:pPr>
        <w:pStyle w:val="Heading1"/>
        <w:spacing w:before="142"/>
      </w:pPr>
      <w:r>
        <w:rPr>
          <w:color w:val="16215B"/>
        </w:rPr>
        <w:t>WORK EXPERIENCE</w:t>
      </w:r>
    </w:p>
    <w:p w:rsidR="00AB19D0" w:rsidRDefault="00822686">
      <w:pPr>
        <w:spacing w:before="192"/>
        <w:ind w:left="522"/>
        <w:rPr>
          <w:b/>
        </w:rPr>
      </w:pPr>
      <w:r>
        <w:rPr>
          <w:b/>
          <w:color w:val="5666AC"/>
        </w:rPr>
        <w:t>TRACKON COURIERS PVT LTD | JULY 2018 - DECEMBER 2019</w:t>
      </w:r>
    </w:p>
    <w:p w:rsidR="00AB19D0" w:rsidRDefault="00822686">
      <w:pPr>
        <w:spacing w:before="164"/>
        <w:ind w:left="522"/>
        <w:rPr>
          <w:b/>
        </w:rPr>
      </w:pPr>
      <w:r>
        <w:rPr>
          <w:b/>
          <w:color w:val="5666AC"/>
        </w:rPr>
        <w:t>Accounts &amp; Supply Chain Manager</w:t>
      </w:r>
    </w:p>
    <w:p w:rsidR="00AB19D0" w:rsidRDefault="00AB19D0">
      <w:pPr>
        <w:pStyle w:val="BodyText"/>
        <w:spacing w:before="1"/>
        <w:rPr>
          <w:b/>
          <w:sz w:val="15"/>
        </w:rPr>
      </w:pPr>
    </w:p>
    <w:p w:rsidR="00AB19D0" w:rsidRDefault="00822686">
      <w:pPr>
        <w:pStyle w:val="BodyText"/>
        <w:spacing w:before="55" w:line="285" w:lineRule="auto"/>
        <w:ind w:left="522" w:right="5286"/>
      </w:pPr>
      <w:r>
        <w:rPr>
          <w:color w:val="5666AC"/>
        </w:rPr>
        <w:t>The company got its corporate identity in January 2002 under</w:t>
      </w:r>
      <w:r>
        <w:rPr>
          <w:color w:val="5666AC"/>
          <w:spacing w:val="-25"/>
        </w:rPr>
        <w:t xml:space="preserve"> </w:t>
      </w:r>
      <w:r>
        <w:rPr>
          <w:color w:val="5666AC"/>
        </w:rPr>
        <w:t>the</w:t>
      </w:r>
      <w:r>
        <w:rPr>
          <w:color w:val="5666AC"/>
          <w:spacing w:val="-25"/>
        </w:rPr>
        <w:t xml:space="preserve"> </w:t>
      </w:r>
      <w:r>
        <w:rPr>
          <w:color w:val="5666AC"/>
        </w:rPr>
        <w:t>name</w:t>
      </w:r>
      <w:r>
        <w:rPr>
          <w:color w:val="5666AC"/>
          <w:spacing w:val="-25"/>
        </w:rPr>
        <w:t xml:space="preserve"> </w:t>
      </w:r>
      <w:r>
        <w:rPr>
          <w:color w:val="5666AC"/>
        </w:rPr>
        <w:t>"</w:t>
      </w:r>
      <w:proofErr w:type="spellStart"/>
      <w:r>
        <w:rPr>
          <w:color w:val="5666AC"/>
        </w:rPr>
        <w:t>Comcour</w:t>
      </w:r>
      <w:proofErr w:type="spellEnd"/>
      <w:r>
        <w:rPr>
          <w:color w:val="5666AC"/>
          <w:spacing w:val="-25"/>
        </w:rPr>
        <w:t xml:space="preserve"> </w:t>
      </w:r>
      <w:r>
        <w:rPr>
          <w:color w:val="5666AC"/>
        </w:rPr>
        <w:t>Couriers"</w:t>
      </w:r>
      <w:r>
        <w:rPr>
          <w:color w:val="5666AC"/>
          <w:spacing w:val="-25"/>
        </w:rPr>
        <w:t xml:space="preserve"> </w:t>
      </w:r>
      <w:r>
        <w:rPr>
          <w:color w:val="5666AC"/>
        </w:rPr>
        <w:t>and</w:t>
      </w:r>
      <w:r>
        <w:rPr>
          <w:color w:val="5666AC"/>
          <w:spacing w:val="-25"/>
        </w:rPr>
        <w:t xml:space="preserve"> </w:t>
      </w:r>
      <w:r>
        <w:rPr>
          <w:color w:val="5666AC"/>
        </w:rPr>
        <w:t>started</w:t>
      </w:r>
      <w:r>
        <w:rPr>
          <w:color w:val="5666AC"/>
          <w:spacing w:val="-24"/>
        </w:rPr>
        <w:t xml:space="preserve"> </w:t>
      </w:r>
      <w:r>
        <w:rPr>
          <w:color w:val="5666AC"/>
        </w:rPr>
        <w:t>with</w:t>
      </w:r>
      <w:r>
        <w:rPr>
          <w:color w:val="5666AC"/>
          <w:spacing w:val="-25"/>
        </w:rPr>
        <w:t xml:space="preserve"> </w:t>
      </w:r>
      <w:r>
        <w:rPr>
          <w:color w:val="5666AC"/>
        </w:rPr>
        <w:t xml:space="preserve">only </w:t>
      </w:r>
      <w:proofErr w:type="gramStart"/>
      <w:r>
        <w:rPr>
          <w:color w:val="5666AC"/>
        </w:rPr>
        <w:t>two</w:t>
      </w:r>
      <w:proofErr w:type="gramEnd"/>
      <w:r>
        <w:rPr>
          <w:color w:val="5666AC"/>
        </w:rPr>
        <w:t xml:space="preserve"> offices Delhi and Mumbai mainly operating as an intra-city</w:t>
      </w:r>
      <w:r>
        <w:rPr>
          <w:color w:val="5666AC"/>
          <w:spacing w:val="-30"/>
        </w:rPr>
        <w:t xml:space="preserve"> </w:t>
      </w:r>
      <w:r>
        <w:rPr>
          <w:color w:val="5666AC"/>
        </w:rPr>
        <w:t>operator</w:t>
      </w:r>
      <w:r>
        <w:rPr>
          <w:color w:val="5666AC"/>
          <w:spacing w:val="-30"/>
        </w:rPr>
        <w:t xml:space="preserve"> </w:t>
      </w:r>
      <w:r>
        <w:rPr>
          <w:color w:val="5666AC"/>
        </w:rPr>
        <w:t>for</w:t>
      </w:r>
      <w:r>
        <w:rPr>
          <w:color w:val="5666AC"/>
          <w:spacing w:val="-30"/>
        </w:rPr>
        <w:t xml:space="preserve"> </w:t>
      </w:r>
      <w:r>
        <w:rPr>
          <w:color w:val="5666AC"/>
        </w:rPr>
        <w:t>bulk</w:t>
      </w:r>
      <w:r>
        <w:rPr>
          <w:color w:val="5666AC"/>
          <w:spacing w:val="-30"/>
        </w:rPr>
        <w:t xml:space="preserve"> </w:t>
      </w:r>
      <w:r>
        <w:rPr>
          <w:color w:val="5666AC"/>
        </w:rPr>
        <w:t>mailers.</w:t>
      </w:r>
      <w:r>
        <w:rPr>
          <w:color w:val="5666AC"/>
          <w:spacing w:val="-30"/>
        </w:rPr>
        <w:t xml:space="preserve"> </w:t>
      </w:r>
      <w:proofErr w:type="spellStart"/>
      <w:r>
        <w:rPr>
          <w:color w:val="5666AC"/>
        </w:rPr>
        <w:t>Trackon</w:t>
      </w:r>
      <w:proofErr w:type="spellEnd"/>
      <w:r>
        <w:rPr>
          <w:color w:val="5666AC"/>
          <w:spacing w:val="-29"/>
        </w:rPr>
        <w:t xml:space="preserve"> </w:t>
      </w:r>
      <w:r>
        <w:rPr>
          <w:color w:val="5666AC"/>
        </w:rPr>
        <w:t>Couriers</w:t>
      </w:r>
      <w:r>
        <w:rPr>
          <w:color w:val="5666AC"/>
          <w:spacing w:val="-30"/>
        </w:rPr>
        <w:t xml:space="preserve"> </w:t>
      </w:r>
      <w:r>
        <w:rPr>
          <w:color w:val="5666AC"/>
        </w:rPr>
        <w:t>have 50</w:t>
      </w:r>
      <w:r>
        <w:rPr>
          <w:color w:val="5666AC"/>
          <w:spacing w:val="-22"/>
        </w:rPr>
        <w:t xml:space="preserve"> </w:t>
      </w:r>
      <w:r>
        <w:rPr>
          <w:color w:val="5666AC"/>
        </w:rPr>
        <w:t>plus</w:t>
      </w:r>
      <w:r>
        <w:rPr>
          <w:color w:val="5666AC"/>
          <w:spacing w:val="-22"/>
        </w:rPr>
        <w:t xml:space="preserve"> </w:t>
      </w:r>
      <w:r>
        <w:rPr>
          <w:color w:val="5666AC"/>
        </w:rPr>
        <w:t>branches</w:t>
      </w:r>
      <w:r>
        <w:rPr>
          <w:color w:val="5666AC"/>
          <w:spacing w:val="-22"/>
        </w:rPr>
        <w:t xml:space="preserve"> </w:t>
      </w:r>
      <w:r>
        <w:rPr>
          <w:color w:val="5666AC"/>
        </w:rPr>
        <w:t>and</w:t>
      </w:r>
      <w:r>
        <w:rPr>
          <w:color w:val="5666AC"/>
          <w:spacing w:val="-22"/>
        </w:rPr>
        <w:t xml:space="preserve"> </w:t>
      </w:r>
      <w:r>
        <w:rPr>
          <w:color w:val="5666AC"/>
        </w:rPr>
        <w:t>150</w:t>
      </w:r>
      <w:r>
        <w:rPr>
          <w:color w:val="5666AC"/>
          <w:spacing w:val="-22"/>
        </w:rPr>
        <w:t xml:space="preserve"> </w:t>
      </w:r>
      <w:r>
        <w:rPr>
          <w:color w:val="5666AC"/>
        </w:rPr>
        <w:t>franchisees</w:t>
      </w:r>
      <w:r>
        <w:rPr>
          <w:color w:val="5666AC"/>
          <w:spacing w:val="-22"/>
        </w:rPr>
        <w:t xml:space="preserve"> </w:t>
      </w:r>
      <w:r>
        <w:rPr>
          <w:color w:val="5666AC"/>
        </w:rPr>
        <w:t>in</w:t>
      </w:r>
      <w:r>
        <w:rPr>
          <w:color w:val="5666AC"/>
          <w:spacing w:val="-22"/>
        </w:rPr>
        <w:t xml:space="preserve"> </w:t>
      </w:r>
      <w:r>
        <w:rPr>
          <w:color w:val="5666AC"/>
        </w:rPr>
        <w:t>Kerala</w:t>
      </w:r>
      <w:r>
        <w:rPr>
          <w:color w:val="5666AC"/>
          <w:spacing w:val="-22"/>
        </w:rPr>
        <w:t xml:space="preserve"> </w:t>
      </w:r>
      <w:r>
        <w:rPr>
          <w:color w:val="5666AC"/>
        </w:rPr>
        <w:t>region</w:t>
      </w:r>
    </w:p>
    <w:p w:rsidR="00AB19D0" w:rsidRDefault="00822686">
      <w:pPr>
        <w:spacing w:before="119"/>
        <w:ind w:left="507"/>
        <w:rPr>
          <w:b/>
        </w:rPr>
      </w:pPr>
      <w:r>
        <w:rPr>
          <w:b/>
          <w:color w:val="5666AC"/>
          <w:w w:val="85"/>
        </w:rPr>
        <w:t>JOBS AND</w:t>
      </w:r>
      <w:r>
        <w:rPr>
          <w:b/>
          <w:color w:val="5666AC"/>
          <w:spacing w:val="22"/>
          <w:w w:val="85"/>
        </w:rPr>
        <w:t xml:space="preserve"> </w:t>
      </w:r>
      <w:r>
        <w:rPr>
          <w:b/>
          <w:color w:val="5666AC"/>
          <w:w w:val="85"/>
        </w:rPr>
        <w:t>RESPONSIBILITIES</w:t>
      </w:r>
    </w:p>
    <w:p w:rsidR="00AB19D0" w:rsidRDefault="00AB19D0">
      <w:pPr>
        <w:pStyle w:val="BodyText"/>
        <w:spacing w:before="3"/>
        <w:rPr>
          <w:b/>
          <w:sz w:val="22"/>
        </w:rPr>
      </w:pPr>
    </w:p>
    <w:p w:rsidR="00AB19D0" w:rsidRDefault="00AB19D0">
      <w:pPr>
        <w:pStyle w:val="BodyText"/>
        <w:spacing w:line="283" w:lineRule="auto"/>
        <w:ind w:left="819" w:right="7350"/>
      </w:pPr>
      <w:r>
        <w:pict>
          <v:shape id="_x0000_s1045" style="position:absolute;left:0;text-align:left;margin-left:28.95pt;margin-top:6.3pt;width:3.55pt;height:3.55pt;z-index:15732736;mso-position-horizontal-relative:page" coordorigin="579,126" coordsize="71,71" path="m619,197r-10,l605,196,579,166r,-9l609,126r10,l649,161r,5l619,197xe" fillcolor="#5666ac" stroked="f">
            <v:path arrowok="t"/>
            <w10:wrap anchorx="page"/>
          </v:shape>
        </w:pict>
      </w:r>
      <w:r>
        <w:pict>
          <v:shape id="_x0000_s1044" style="position:absolute;left:0;text-align:left;margin-left:28.95pt;margin-top:22.6pt;width:3.55pt;height:3.55pt;z-index:15733248;mso-position-horizontal-relative:page" coordorigin="579,452" coordsize="71,71" path="m619,523r-10,l605,522,579,492r,-9l609,452r10,l649,488r,4l619,523xe" fillcolor="#5666ac" stroked="f">
            <v:path arrowok="t"/>
            <w10:wrap anchorx="page"/>
          </v:shape>
        </w:pict>
      </w:r>
      <w:proofErr w:type="gramStart"/>
      <w:r w:rsidR="00822686">
        <w:rPr>
          <w:color w:val="5666AC"/>
          <w:w w:val="95"/>
        </w:rPr>
        <w:t>Collects customer payments.</w:t>
      </w:r>
      <w:proofErr w:type="gramEnd"/>
      <w:r w:rsidR="00822686">
        <w:rPr>
          <w:color w:val="5666AC"/>
          <w:w w:val="95"/>
        </w:rPr>
        <w:t xml:space="preserve"> </w:t>
      </w:r>
      <w:proofErr w:type="gramStart"/>
      <w:r w:rsidR="00822686">
        <w:rPr>
          <w:color w:val="5666AC"/>
        </w:rPr>
        <w:t>Issues customer</w:t>
      </w:r>
      <w:r w:rsidR="00822686">
        <w:rPr>
          <w:color w:val="5666AC"/>
          <w:spacing w:val="-46"/>
        </w:rPr>
        <w:t xml:space="preserve"> </w:t>
      </w:r>
      <w:r w:rsidR="00822686">
        <w:rPr>
          <w:color w:val="5666AC"/>
        </w:rPr>
        <w:t>refunds.</w:t>
      </w:r>
      <w:proofErr w:type="gramEnd"/>
    </w:p>
    <w:p w:rsidR="00AB19D0" w:rsidRDefault="00AB19D0">
      <w:pPr>
        <w:pStyle w:val="BodyText"/>
        <w:spacing w:before="2" w:line="283" w:lineRule="auto"/>
        <w:ind w:left="819" w:right="5672"/>
      </w:pPr>
      <w:r>
        <w:pict>
          <v:shape id="_x0000_s1043" style="position:absolute;left:0;text-align:left;margin-left:28.95pt;margin-top:6.4pt;width:3.55pt;height:3.55pt;z-index:15733760;mso-position-horizontal-relative:page" coordorigin="579,128" coordsize="71,71" path="m619,199r-10,l605,198,579,168r,-9l609,128r10,l649,163r,5l619,199xe" fillcolor="#5666ac" stroked="f">
            <v:path arrowok="t"/>
            <w10:wrap anchorx="page"/>
          </v:shape>
        </w:pict>
      </w:r>
      <w:proofErr w:type="gramStart"/>
      <w:r w:rsidR="00822686">
        <w:rPr>
          <w:color w:val="5666AC"/>
          <w:w w:val="95"/>
        </w:rPr>
        <w:t xml:space="preserve">Ensures that customers receive the quickest service </w:t>
      </w:r>
      <w:r w:rsidR="00822686">
        <w:rPr>
          <w:color w:val="5666AC"/>
        </w:rPr>
        <w:t>possible.</w:t>
      </w:r>
      <w:proofErr w:type="gramEnd"/>
    </w:p>
    <w:p w:rsidR="00AB19D0" w:rsidRDefault="00AB19D0">
      <w:pPr>
        <w:pStyle w:val="BodyText"/>
        <w:spacing w:before="2" w:line="283" w:lineRule="auto"/>
        <w:ind w:left="819" w:right="5461"/>
      </w:pPr>
      <w:r>
        <w:pict>
          <v:shape id="_x0000_s1042" style="position:absolute;left:0;text-align:left;margin-left:28.95pt;margin-top:6.4pt;width:3.55pt;height:3.55pt;z-index:15734272;mso-position-horizontal-relative:page" coordorigin="579,128" coordsize="71,71" path="m619,199r-10,l605,198,579,168r,-9l609,128r10,l649,163r,5l619,199xe" fillcolor="#5666ac" stroked="f">
            <v:path arrowok="t"/>
            <w10:wrap anchorx="page"/>
          </v:shape>
        </w:pict>
      </w:r>
      <w:r>
        <w:pict>
          <v:shape id="_x0000_s1041" style="position:absolute;left:0;text-align:left;margin-left:28.95pt;margin-top:39.05pt;width:3.55pt;height:3.55pt;z-index:15734784;mso-position-horizontal-relative:page" coordorigin="579,781" coordsize="71,71" path="m619,852r-10,l605,851,579,821r,-9l609,781r10,l649,816r,5l619,852xe" fillcolor="#5666ac" stroked="f">
            <v:path arrowok="t"/>
            <w10:wrap anchorx="page"/>
          </v:shape>
        </w:pict>
      </w:r>
      <w:proofErr w:type="gramStart"/>
      <w:r w:rsidR="00822686">
        <w:rPr>
          <w:color w:val="5666AC"/>
          <w:w w:val="95"/>
        </w:rPr>
        <w:t xml:space="preserve">Ensures a seamless process flow from the customer’s </w:t>
      </w:r>
      <w:r w:rsidR="00822686">
        <w:rPr>
          <w:color w:val="5666AC"/>
        </w:rPr>
        <w:t>initial order to the delivery of products and services.</w:t>
      </w:r>
      <w:proofErr w:type="gramEnd"/>
      <w:r w:rsidR="00822686">
        <w:rPr>
          <w:color w:val="5666AC"/>
        </w:rPr>
        <w:t xml:space="preserve"> </w:t>
      </w:r>
      <w:proofErr w:type="gramStart"/>
      <w:r w:rsidR="00822686">
        <w:rPr>
          <w:color w:val="5666AC"/>
        </w:rPr>
        <w:t>Interacts with customers using phone, email, the company website and in person.</w:t>
      </w:r>
      <w:proofErr w:type="gramEnd"/>
    </w:p>
    <w:p w:rsidR="00AB19D0" w:rsidRDefault="00AB19D0">
      <w:pPr>
        <w:pStyle w:val="BodyText"/>
        <w:spacing w:before="3" w:line="283" w:lineRule="auto"/>
        <w:ind w:left="819" w:right="5567"/>
      </w:pPr>
      <w:r>
        <w:pict>
          <v:shape id="_x0000_s1040" style="position:absolute;left:0;text-align:left;margin-left:28.95pt;margin-top:6.45pt;width:3.55pt;height:3.55pt;z-index:15735296;mso-position-horizontal-relative:page" coordorigin="579,129" coordsize="71,71" path="m619,200r-10,l605,199,579,169r,-9l609,129r10,l649,164r,5l619,200xe" fillcolor="#5666ac" stroked="f">
            <v:path arrowok="t"/>
            <w10:wrap anchorx="page"/>
          </v:shape>
        </w:pict>
      </w:r>
      <w:proofErr w:type="gramStart"/>
      <w:r w:rsidR="00822686">
        <w:rPr>
          <w:color w:val="5666AC"/>
          <w:w w:val="95"/>
        </w:rPr>
        <w:t>Ens</w:t>
      </w:r>
      <w:r w:rsidR="00822686">
        <w:rPr>
          <w:color w:val="5666AC"/>
          <w:w w:val="95"/>
        </w:rPr>
        <w:t xml:space="preserve">ures that customer service representatives follow </w:t>
      </w:r>
      <w:r w:rsidR="00822686">
        <w:rPr>
          <w:color w:val="5666AC"/>
        </w:rPr>
        <w:t>all company policies and procedures when dealing with customers.</w:t>
      </w:r>
      <w:proofErr w:type="gramEnd"/>
    </w:p>
    <w:p w:rsidR="00AB19D0" w:rsidRDefault="00AB19D0">
      <w:pPr>
        <w:pStyle w:val="BodyText"/>
        <w:spacing w:before="3"/>
        <w:ind w:left="819"/>
      </w:pPr>
      <w:r>
        <w:pict>
          <v:shape id="_x0000_s1039" style="position:absolute;left:0;text-align:left;margin-left:28.95pt;margin-top:6.45pt;width:3.55pt;height:3.55pt;z-index:15735808;mso-position-horizontal-relative:page" coordorigin="579,129" coordsize="71,71" path="m619,200r-10,l605,199,579,169r,-9l609,129r10,l649,164r,5l619,200xe" fillcolor="#5666ac" stroked="f">
            <v:path arrowok="t"/>
            <w10:wrap anchorx="page"/>
          </v:shape>
        </w:pict>
      </w:r>
      <w:r w:rsidR="00822686">
        <w:rPr>
          <w:color w:val="5666AC"/>
        </w:rPr>
        <w:t>Generates reports for upper management</w:t>
      </w:r>
    </w:p>
    <w:p w:rsidR="00AB19D0" w:rsidRDefault="00AB19D0">
      <w:pPr>
        <w:pStyle w:val="BodyText"/>
        <w:spacing w:before="50"/>
        <w:ind w:left="819"/>
      </w:pPr>
      <w:r>
        <w:pict>
          <v:shape id="_x0000_s1038" style="position:absolute;left:0;text-align:left;margin-left:28.95pt;margin-top:8.8pt;width:3.55pt;height:3.55pt;z-index:15736320;mso-position-horizontal-relative:page" coordorigin="579,176" coordsize="71,71" path="m619,247r-10,l605,246,579,216r,-9l609,176r10,l649,211r,5l619,247xe" fillcolor="#5666ac" stroked="f">
            <v:path arrowok="t"/>
            <w10:wrap anchorx="page"/>
          </v:shape>
        </w:pict>
      </w:r>
      <w:r w:rsidR="00822686">
        <w:rPr>
          <w:color w:val="5666AC"/>
        </w:rPr>
        <w:t>Trains newly hired customer service representatives.</w:t>
      </w:r>
    </w:p>
    <w:p w:rsidR="00AB19D0" w:rsidRDefault="00822686">
      <w:pPr>
        <w:spacing w:before="209"/>
        <w:ind w:left="653"/>
        <w:rPr>
          <w:b/>
        </w:rPr>
      </w:pPr>
      <w:proofErr w:type="gramStart"/>
      <w:r>
        <w:rPr>
          <w:b/>
          <w:color w:val="5666AC"/>
        </w:rPr>
        <w:t>SAFEXPRESS PVT.</w:t>
      </w:r>
      <w:proofErr w:type="gramEnd"/>
      <w:r>
        <w:rPr>
          <w:b/>
          <w:color w:val="5666AC"/>
        </w:rPr>
        <w:t xml:space="preserve"> LIMITED | APRIL 2016 - MAY 2018</w:t>
      </w:r>
    </w:p>
    <w:p w:rsidR="00AB19D0" w:rsidRDefault="00822686">
      <w:pPr>
        <w:pStyle w:val="Heading2"/>
        <w:spacing w:before="111"/>
        <w:ind w:left="653"/>
      </w:pPr>
      <w:r>
        <w:rPr>
          <w:color w:val="5666AC"/>
        </w:rPr>
        <w:t>Assistant Manager</w:t>
      </w:r>
    </w:p>
    <w:p w:rsidR="00AB19D0" w:rsidRDefault="00822686">
      <w:pPr>
        <w:spacing w:before="143" w:line="295" w:lineRule="auto"/>
        <w:ind w:left="653" w:right="5252"/>
      </w:pPr>
      <w:proofErr w:type="spellStart"/>
      <w:r>
        <w:rPr>
          <w:color w:val="5666AC"/>
        </w:rPr>
        <w:t>Safexpress</w:t>
      </w:r>
      <w:proofErr w:type="spellEnd"/>
      <w:r>
        <w:rPr>
          <w:color w:val="5666AC"/>
        </w:rPr>
        <w:t xml:space="preserve"> began its journey in 1997 with a mission of delivering logistics excellence to its customers and ensuring their success. Today, the firm has firmly entrenched itself as the 'Knowledge Leader' and 'Market Leader' of supply chai</w:t>
      </w:r>
      <w:r>
        <w:rPr>
          <w:color w:val="5666AC"/>
        </w:rPr>
        <w:t>n &amp; logistics industry in India.</w:t>
      </w:r>
    </w:p>
    <w:p w:rsidR="00AB19D0" w:rsidRDefault="00AB19D0">
      <w:pPr>
        <w:spacing w:line="295" w:lineRule="auto"/>
        <w:sectPr w:rsidR="00AB19D0">
          <w:type w:val="continuous"/>
          <w:pgSz w:w="11910" w:h="16850"/>
          <w:pgMar w:top="500" w:right="140" w:bottom="0" w:left="0" w:header="720" w:footer="720" w:gutter="0"/>
          <w:cols w:space="720"/>
        </w:sectPr>
      </w:pPr>
    </w:p>
    <w:p w:rsidR="00AB19D0" w:rsidRDefault="00AB19D0">
      <w:pPr>
        <w:pStyle w:val="BodyText"/>
        <w:spacing w:before="10"/>
      </w:pPr>
    </w:p>
    <w:p w:rsidR="00AB19D0" w:rsidRDefault="00AB19D0">
      <w:pPr>
        <w:spacing w:before="100"/>
        <w:ind w:left="761"/>
        <w:rPr>
          <w:b/>
        </w:rPr>
      </w:pPr>
      <w:r w:rsidRPr="00AB19D0">
        <w:pict>
          <v:group id="_x0000_s1033" style="position:absolute;left:0;text-align:left;margin-left:345.8pt;margin-top:-14pt;width:231.3pt;height:566.65pt;z-index:15737856;mso-position-horizontal-relative:page" coordorigin="6916,-280" coordsize="4626,11333">
            <v:shape id="_x0000_s1037" style="position:absolute;left:6915;top:-280;width:4626;height:11333" coordorigin="6916,-280" coordsize="4626,11333" path="m11309,11053r-4161,l7075,11041r-64,-33l6961,10958r-33,-64l6916,10821r,-10869l6928,-121r33,-64l7011,-235r64,-33l7148,-280r4161,l11382,-268r64,33l11496,-185r33,64l11541,-48r,10869l11529,10894r-33,64l11446,11008r-64,33l11309,11053xe" fillcolor="#f5fafd" stroked="f">
              <v:path arrowok="t"/>
            </v:shape>
            <v:shape id="_x0000_s1036" style="position:absolute;left:7379;top:999;width:73;height:2620" coordorigin="7379,1000" coordsize="73,2620" o:spt="100" adj="0,,0" path="m7451,3578r-1,-5l7447,3565r-3,-4l7437,3554r-4,-3l7425,3548r-5,-1l7410,3547r-4,1l7397,3551r-4,3l7386,3561r-2,4l7380,3573r-1,5l7379,3588r1,4l7384,3601r2,4l7393,3612r4,2l7406,3618r4,1l7420,3619r5,-1l7433,3614r4,-2l7444,3605r3,-4l7450,3592r1,-4l7451,3583r,-5xm7451,3260r-1,-5l7447,3246r-3,-4l7437,3236r-4,-3l7425,3229r-5,-1l7410,3228r-4,1l7397,3233r-4,3l7386,3242r-2,4l7380,3255r-1,5l7379,3269r1,5l7384,3283r2,4l7393,3293r4,3l7406,3300r4,1l7420,3301r5,-1l7433,3296r4,-3l7444,3287r3,-4l7450,3274r1,-5l7451,3265r,-5xm7451,2623r-1,-5l7447,2610r-3,-4l7437,2599r-4,-3l7425,2593r-5,-1l7410,2592r-4,1l7397,2596r-4,3l7386,2606r-2,4l7380,2618r-1,5l7379,2633r1,4l7384,2646r2,4l7393,2657r4,2l7406,2663r4,1l7420,2664r5,-1l7433,2659r4,-2l7444,2650r3,-4l7450,2637r1,-4l7451,2628r,-5xm7451,2305r-1,-5l7447,2291r-3,-4l7437,2280r-4,-2l7425,2274r-5,-1l7410,2273r-4,1l7397,2278r-4,2l7386,2287r-2,4l7380,2300r-1,5l7379,2314r1,5l7384,2328r2,4l7393,2338r4,3l7406,2345r4,1l7420,2346r5,-1l7433,2341r4,-3l7444,2332r3,-4l7450,2319r1,-5l7451,2309r,-4xm7451,1986r-1,-4l7447,1973r-3,-4l7437,1962r-4,-2l7425,1956r-5,-1l7410,1955r-4,1l7397,1960r-4,2l7386,1969r-2,4l7380,1982r-1,4l7379,1996r1,5l7384,2009r2,4l7393,2020r4,3l7406,2026r4,1l7420,2027r5,-1l7433,2023r4,-3l7444,2013r3,-4l7450,2001r1,-5l7451,1991r,-5xm7451,1668r-1,-5l7447,1654r-3,-3l7437,1644r-4,-3l7425,1638r-5,-1l7410,1637r-4,1l7397,1641r-4,3l7386,1651r-2,3l7380,1663r-1,5l7379,1678r1,4l7384,1691r2,4l7393,1702r4,2l7406,1708r4,1l7420,1709r5,-1l7433,1704r4,-2l7444,1695r3,-4l7450,1682r1,-4l7451,1673r,-5xm7451,1350r-1,-5l7447,1336r-3,-4l7437,1325r-4,-2l7425,1319r-5,-1l7410,1318r-4,1l7397,1323r-4,2l7386,1332r-2,4l7380,1345r-1,5l7379,1359r1,5l7384,1373r2,4l7393,1383r4,3l7406,1390r4,1l7420,1391r5,-1l7433,1386r4,-3l7444,1377r3,-4l7450,1364r1,-5l7451,1354r,-4xm7451,1031r-1,-4l7447,1018r-3,-4l7437,1007r-4,-3l7425,1001r-5,-1l7410,1000r-4,1l7397,1004r-4,3l7386,1014r-2,4l7380,1027r-1,4l7379,1041r1,4l7384,1054r2,4l7393,1065r4,3l7406,1071r4,1l7420,1072r5,-1l7433,1068r4,-3l7444,1058r3,-4l7450,1045r1,-4l7451,1036r,-5xe" fillcolor="#5666ac" stroked="f">
              <v:stroke joinstyle="round"/>
              <v:formulas/>
              <v:path arrowok="t" o:connecttype="segments"/>
            </v:shape>
            <v:shape id="_x0000_s1035" type="#_x0000_t202" style="position:absolute;left:7321;top:331;width:4054;height:7199" filled="f" stroked="f">
              <v:textbox inset="0,0,0,0">
                <w:txbxContent>
                  <w:p w:rsidR="00AB19D0" w:rsidRDefault="00822686">
                    <w:pPr>
                      <w:spacing w:line="321" w:lineRule="exact"/>
                      <w:ind w:left="125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16215B"/>
                        <w:w w:val="95"/>
                        <w:sz w:val="28"/>
                      </w:rPr>
                      <w:t>STRENGTHS</w:t>
                    </w:r>
                  </w:p>
                  <w:p w:rsidR="00AB19D0" w:rsidRDefault="00822686">
                    <w:pPr>
                      <w:spacing w:before="247" w:line="288" w:lineRule="auto"/>
                      <w:ind w:left="300" w:right="1326"/>
                      <w:rPr>
                        <w:sz w:val="23"/>
                      </w:rPr>
                    </w:pPr>
                    <w:r>
                      <w:rPr>
                        <w:color w:val="5666AC"/>
                        <w:w w:val="105"/>
                        <w:sz w:val="23"/>
                      </w:rPr>
                      <w:t xml:space="preserve">Attention to detail </w:t>
                    </w:r>
                    <w:r>
                      <w:rPr>
                        <w:color w:val="5666AC"/>
                        <w:sz w:val="23"/>
                      </w:rPr>
                      <w:t>Punctual and reliable.</w:t>
                    </w:r>
                  </w:p>
                  <w:p w:rsidR="00AB19D0" w:rsidRDefault="00822686">
                    <w:pPr>
                      <w:spacing w:before="2" w:line="288" w:lineRule="auto"/>
                      <w:ind w:left="300" w:right="632"/>
                      <w:rPr>
                        <w:sz w:val="23"/>
                      </w:rPr>
                    </w:pPr>
                    <w:r>
                      <w:rPr>
                        <w:color w:val="5666AC"/>
                        <w:sz w:val="23"/>
                      </w:rPr>
                      <w:t>Thinking</w:t>
                    </w:r>
                    <w:r>
                      <w:rPr>
                        <w:color w:val="5666AC"/>
                        <w:spacing w:val="-32"/>
                        <w:sz w:val="23"/>
                      </w:rPr>
                      <w:t xml:space="preserve"> </w:t>
                    </w:r>
                    <w:r>
                      <w:rPr>
                        <w:color w:val="5666AC"/>
                        <w:sz w:val="23"/>
                      </w:rPr>
                      <w:t>and</w:t>
                    </w:r>
                    <w:r>
                      <w:rPr>
                        <w:color w:val="5666AC"/>
                        <w:spacing w:val="-32"/>
                        <w:sz w:val="23"/>
                      </w:rPr>
                      <w:t xml:space="preserve"> </w:t>
                    </w:r>
                    <w:r>
                      <w:rPr>
                        <w:color w:val="5666AC"/>
                        <w:sz w:val="23"/>
                      </w:rPr>
                      <w:t>formulating</w:t>
                    </w:r>
                    <w:r>
                      <w:rPr>
                        <w:color w:val="5666AC"/>
                        <w:spacing w:val="-31"/>
                        <w:sz w:val="23"/>
                      </w:rPr>
                      <w:t xml:space="preserve"> </w:t>
                    </w:r>
                    <w:r>
                      <w:rPr>
                        <w:color w:val="5666AC"/>
                        <w:sz w:val="23"/>
                      </w:rPr>
                      <w:t xml:space="preserve">ideas. </w:t>
                    </w:r>
                    <w:proofErr w:type="gramStart"/>
                    <w:r>
                      <w:rPr>
                        <w:color w:val="5666AC"/>
                        <w:sz w:val="23"/>
                      </w:rPr>
                      <w:t>Able to work as a part of</w:t>
                    </w:r>
                    <w:r>
                      <w:rPr>
                        <w:color w:val="5666AC"/>
                        <w:spacing w:val="-16"/>
                        <w:sz w:val="23"/>
                      </w:rPr>
                      <w:t xml:space="preserve"> </w:t>
                    </w:r>
                    <w:r>
                      <w:rPr>
                        <w:color w:val="5666AC"/>
                        <w:spacing w:val="-3"/>
                        <w:sz w:val="23"/>
                      </w:rPr>
                      <w:t>team.</w:t>
                    </w:r>
                    <w:proofErr w:type="gramEnd"/>
                  </w:p>
                  <w:p w:rsidR="00AB19D0" w:rsidRDefault="00822686">
                    <w:pPr>
                      <w:spacing w:before="2" w:line="288" w:lineRule="auto"/>
                      <w:ind w:left="300" w:right="13" w:firstLine="62"/>
                      <w:rPr>
                        <w:sz w:val="23"/>
                      </w:rPr>
                    </w:pPr>
                    <w:proofErr w:type="gramStart"/>
                    <w:r>
                      <w:rPr>
                        <w:color w:val="5666AC"/>
                        <w:w w:val="105"/>
                        <w:sz w:val="23"/>
                      </w:rPr>
                      <w:t>Ability</w:t>
                    </w:r>
                    <w:r>
                      <w:rPr>
                        <w:color w:val="5666AC"/>
                        <w:spacing w:val="-2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5666AC"/>
                        <w:w w:val="105"/>
                        <w:sz w:val="23"/>
                      </w:rPr>
                      <w:t>to</w:t>
                    </w:r>
                    <w:r>
                      <w:rPr>
                        <w:color w:val="5666AC"/>
                        <w:spacing w:val="-2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5666AC"/>
                        <w:w w:val="105"/>
                        <w:sz w:val="23"/>
                      </w:rPr>
                      <w:t>lead</w:t>
                    </w:r>
                    <w:r>
                      <w:rPr>
                        <w:color w:val="5666AC"/>
                        <w:spacing w:val="-2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5666AC"/>
                        <w:w w:val="105"/>
                        <w:sz w:val="23"/>
                      </w:rPr>
                      <w:t>&amp;</w:t>
                    </w:r>
                    <w:r>
                      <w:rPr>
                        <w:color w:val="5666AC"/>
                        <w:spacing w:val="-2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5666AC"/>
                        <w:w w:val="105"/>
                        <w:sz w:val="23"/>
                      </w:rPr>
                      <w:t>co-ordinate</w:t>
                    </w:r>
                    <w:r>
                      <w:rPr>
                        <w:color w:val="5666AC"/>
                        <w:spacing w:val="-2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5666AC"/>
                        <w:w w:val="105"/>
                        <w:sz w:val="23"/>
                      </w:rPr>
                      <w:t>a</w:t>
                    </w:r>
                    <w:r>
                      <w:rPr>
                        <w:color w:val="5666AC"/>
                        <w:spacing w:val="-2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5666AC"/>
                        <w:spacing w:val="-3"/>
                        <w:w w:val="105"/>
                        <w:sz w:val="23"/>
                      </w:rPr>
                      <w:t>team.</w:t>
                    </w:r>
                    <w:proofErr w:type="gramEnd"/>
                    <w:r>
                      <w:rPr>
                        <w:color w:val="5666AC"/>
                        <w:spacing w:val="-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5666AC"/>
                        <w:w w:val="105"/>
                        <w:sz w:val="23"/>
                      </w:rPr>
                      <w:t>Ability to multitask and manage conflicting</w:t>
                    </w:r>
                    <w:r>
                      <w:rPr>
                        <w:color w:val="5666AC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5666AC"/>
                        <w:w w:val="105"/>
                        <w:sz w:val="23"/>
                      </w:rPr>
                      <w:t>demands.</w:t>
                    </w:r>
                  </w:p>
                  <w:p w:rsidR="00AB19D0" w:rsidRDefault="00822686">
                    <w:pPr>
                      <w:spacing w:before="3" w:line="288" w:lineRule="auto"/>
                      <w:ind w:left="363" w:right="1326" w:hanging="63"/>
                      <w:rPr>
                        <w:sz w:val="23"/>
                      </w:rPr>
                    </w:pPr>
                    <w:proofErr w:type="gramStart"/>
                    <w:r>
                      <w:rPr>
                        <w:color w:val="5666AC"/>
                        <w:sz w:val="23"/>
                      </w:rPr>
                      <w:t>Ability to prioritize</w:t>
                    </w:r>
                    <w:r>
                      <w:rPr>
                        <w:color w:val="5666AC"/>
                        <w:spacing w:val="-41"/>
                        <w:sz w:val="23"/>
                      </w:rPr>
                      <w:t xml:space="preserve"> </w:t>
                    </w:r>
                    <w:r>
                      <w:rPr>
                        <w:color w:val="5666AC"/>
                        <w:spacing w:val="-3"/>
                        <w:sz w:val="23"/>
                      </w:rPr>
                      <w:t>tasks.</w:t>
                    </w:r>
                    <w:proofErr w:type="gramEnd"/>
                    <w:r>
                      <w:rPr>
                        <w:color w:val="5666AC"/>
                        <w:spacing w:val="-3"/>
                        <w:sz w:val="23"/>
                      </w:rPr>
                      <w:t xml:space="preserve"> </w:t>
                    </w:r>
                    <w:proofErr w:type="gramStart"/>
                    <w:r>
                      <w:rPr>
                        <w:color w:val="5666AC"/>
                        <w:sz w:val="23"/>
                      </w:rPr>
                      <w:t>Pleasant</w:t>
                    </w:r>
                    <w:r>
                      <w:rPr>
                        <w:color w:val="5666AC"/>
                        <w:spacing w:val="-21"/>
                        <w:sz w:val="23"/>
                      </w:rPr>
                      <w:t xml:space="preserve"> </w:t>
                    </w:r>
                    <w:r>
                      <w:rPr>
                        <w:color w:val="5666AC"/>
                        <w:sz w:val="23"/>
                      </w:rPr>
                      <w:t>Personality.</w:t>
                    </w:r>
                    <w:proofErr w:type="gramEnd"/>
                  </w:p>
                  <w:p w:rsidR="00AB19D0" w:rsidRDefault="00AB19D0">
                    <w:pPr>
                      <w:spacing w:before="7"/>
                    </w:pPr>
                  </w:p>
                  <w:p w:rsidR="00AB19D0" w:rsidRDefault="00822686">
                    <w:pPr>
                      <w:spacing w:before="1"/>
                      <w:ind w:left="620" w:right="43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16215B"/>
                        <w:sz w:val="28"/>
                      </w:rPr>
                      <w:t>LANGUAGES KNOWN</w:t>
                    </w:r>
                  </w:p>
                  <w:p w:rsidR="00AB19D0" w:rsidRDefault="00822686">
                    <w:pPr>
                      <w:spacing w:before="247" w:line="288" w:lineRule="auto"/>
                      <w:ind w:right="2325"/>
                      <w:rPr>
                        <w:sz w:val="23"/>
                      </w:rPr>
                    </w:pPr>
                    <w:r>
                      <w:rPr>
                        <w:color w:val="5666AC"/>
                        <w:sz w:val="23"/>
                      </w:rPr>
                      <w:t>English - R W S Malayalam</w:t>
                    </w:r>
                    <w:r>
                      <w:rPr>
                        <w:color w:val="5666AC"/>
                        <w:spacing w:val="-39"/>
                        <w:sz w:val="23"/>
                      </w:rPr>
                      <w:t xml:space="preserve"> </w:t>
                    </w:r>
                    <w:r>
                      <w:rPr>
                        <w:color w:val="5666AC"/>
                        <w:sz w:val="23"/>
                      </w:rPr>
                      <w:t>R</w:t>
                    </w:r>
                    <w:r>
                      <w:rPr>
                        <w:color w:val="5666AC"/>
                        <w:spacing w:val="-39"/>
                        <w:sz w:val="23"/>
                      </w:rPr>
                      <w:t xml:space="preserve"> </w:t>
                    </w:r>
                    <w:r>
                      <w:rPr>
                        <w:color w:val="5666AC"/>
                        <w:sz w:val="23"/>
                      </w:rPr>
                      <w:t>W</w:t>
                    </w:r>
                    <w:r>
                      <w:rPr>
                        <w:color w:val="5666AC"/>
                        <w:spacing w:val="-38"/>
                        <w:sz w:val="23"/>
                      </w:rPr>
                      <w:t xml:space="preserve"> </w:t>
                    </w:r>
                    <w:r>
                      <w:rPr>
                        <w:color w:val="5666AC"/>
                        <w:spacing w:val="-16"/>
                        <w:sz w:val="23"/>
                      </w:rPr>
                      <w:t xml:space="preserve">S </w:t>
                    </w:r>
                    <w:r>
                      <w:rPr>
                        <w:color w:val="5666AC"/>
                        <w:sz w:val="23"/>
                      </w:rPr>
                      <w:t>Hindi - R</w:t>
                    </w:r>
                    <w:r>
                      <w:rPr>
                        <w:color w:val="5666AC"/>
                        <w:spacing w:val="-26"/>
                        <w:sz w:val="23"/>
                      </w:rPr>
                      <w:t xml:space="preserve"> </w:t>
                    </w:r>
                    <w:r>
                      <w:rPr>
                        <w:color w:val="5666AC"/>
                        <w:sz w:val="23"/>
                      </w:rPr>
                      <w:t>W</w:t>
                    </w:r>
                  </w:p>
                  <w:p w:rsidR="00AB19D0" w:rsidRDefault="00822686">
                    <w:pPr>
                      <w:spacing w:before="3"/>
                      <w:rPr>
                        <w:sz w:val="23"/>
                      </w:rPr>
                    </w:pPr>
                    <w:r>
                      <w:rPr>
                        <w:color w:val="5666AC"/>
                        <w:sz w:val="23"/>
                      </w:rPr>
                      <w:t>Tamil - S</w:t>
                    </w:r>
                  </w:p>
                  <w:p w:rsidR="00AB19D0" w:rsidRDefault="00AB19D0">
                    <w:pPr>
                      <w:spacing w:before="8"/>
                      <w:rPr>
                        <w:sz w:val="20"/>
                      </w:rPr>
                    </w:pPr>
                  </w:p>
                  <w:p w:rsidR="00AB19D0" w:rsidRDefault="00822686">
                    <w:pPr>
                      <w:ind w:left="620" w:right="43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16215B"/>
                        <w:sz w:val="28"/>
                      </w:rPr>
                      <w:t>HOBBIES</w:t>
                    </w:r>
                  </w:p>
                  <w:p w:rsidR="00AB19D0" w:rsidRDefault="00822686">
                    <w:pPr>
                      <w:spacing w:before="247"/>
                      <w:rPr>
                        <w:sz w:val="23"/>
                      </w:rPr>
                    </w:pPr>
                    <w:r>
                      <w:rPr>
                        <w:color w:val="5666AC"/>
                        <w:sz w:val="23"/>
                      </w:rPr>
                      <w:t>Reading</w:t>
                    </w:r>
                  </w:p>
                  <w:p w:rsidR="00AB19D0" w:rsidRDefault="00822686">
                    <w:pPr>
                      <w:spacing w:line="320" w:lineRule="atLeast"/>
                      <w:ind w:right="1091"/>
                      <w:rPr>
                        <w:sz w:val="23"/>
                      </w:rPr>
                    </w:pPr>
                    <w:r>
                      <w:rPr>
                        <w:color w:val="5666AC"/>
                        <w:sz w:val="23"/>
                      </w:rPr>
                      <w:t>Writing</w:t>
                    </w:r>
                    <w:r>
                      <w:rPr>
                        <w:color w:val="5666AC"/>
                        <w:spacing w:val="-36"/>
                        <w:sz w:val="23"/>
                      </w:rPr>
                      <w:t xml:space="preserve"> </w:t>
                    </w:r>
                    <w:r>
                      <w:rPr>
                        <w:color w:val="5666AC"/>
                        <w:sz w:val="23"/>
                      </w:rPr>
                      <w:t>Short</w:t>
                    </w:r>
                    <w:r>
                      <w:rPr>
                        <w:color w:val="5666AC"/>
                        <w:spacing w:val="-36"/>
                        <w:sz w:val="23"/>
                      </w:rPr>
                      <w:t xml:space="preserve"> </w:t>
                    </w:r>
                    <w:r>
                      <w:rPr>
                        <w:color w:val="5666AC"/>
                        <w:sz w:val="23"/>
                      </w:rPr>
                      <w:t>Stories</w:t>
                    </w:r>
                    <w:r>
                      <w:rPr>
                        <w:color w:val="5666AC"/>
                        <w:spacing w:val="-36"/>
                        <w:sz w:val="23"/>
                      </w:rPr>
                      <w:t xml:space="preserve"> </w:t>
                    </w:r>
                    <w:r>
                      <w:rPr>
                        <w:color w:val="5666AC"/>
                        <w:sz w:val="23"/>
                      </w:rPr>
                      <w:t>&amp;</w:t>
                    </w:r>
                    <w:r>
                      <w:rPr>
                        <w:color w:val="5666AC"/>
                        <w:spacing w:val="-36"/>
                        <w:sz w:val="23"/>
                      </w:rPr>
                      <w:t xml:space="preserve"> </w:t>
                    </w:r>
                    <w:r>
                      <w:rPr>
                        <w:color w:val="5666AC"/>
                        <w:spacing w:val="-4"/>
                        <w:sz w:val="23"/>
                      </w:rPr>
                      <w:t xml:space="preserve">Poems </w:t>
                    </w:r>
                    <w:r>
                      <w:rPr>
                        <w:color w:val="5666AC"/>
                        <w:sz w:val="23"/>
                      </w:rPr>
                      <w:t>Singing and hearing</w:t>
                    </w:r>
                    <w:r>
                      <w:rPr>
                        <w:color w:val="5666AC"/>
                        <w:spacing w:val="-40"/>
                        <w:sz w:val="23"/>
                      </w:rPr>
                      <w:t xml:space="preserve"> </w:t>
                    </w:r>
                    <w:r>
                      <w:rPr>
                        <w:color w:val="5666AC"/>
                        <w:sz w:val="23"/>
                      </w:rPr>
                      <w:t>songs</w:t>
                    </w:r>
                  </w:p>
                </w:txbxContent>
              </v:textbox>
            </v:shape>
            <v:shape id="_x0000_s1034" type="#_x0000_t202" style="position:absolute;left:7321;top:7988;width:3447;height:2753" filled="f" stroked="f">
              <v:textbox inset="0,0,0,0">
                <w:txbxContent>
                  <w:p w:rsidR="00AB19D0" w:rsidRDefault="00822686">
                    <w:pPr>
                      <w:spacing w:line="337" w:lineRule="exact"/>
                      <w:ind w:left="809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b/>
                        <w:color w:val="16215B"/>
                        <w:w w:val="95"/>
                        <w:sz w:val="28"/>
                      </w:rPr>
                      <w:t xml:space="preserve">PERSONAL </w:t>
                    </w:r>
                    <w:r>
                      <w:rPr>
                        <w:rFonts w:ascii="Calibri"/>
                        <w:b/>
                        <w:color w:val="16215B"/>
                        <w:w w:val="95"/>
                        <w:sz w:val="28"/>
                      </w:rPr>
                      <w:t>PROFILE</w:t>
                    </w:r>
                  </w:p>
                  <w:p w:rsidR="00AB19D0" w:rsidRDefault="00822686">
                    <w:pPr>
                      <w:spacing w:before="231" w:line="288" w:lineRule="auto"/>
                      <w:ind w:right="627"/>
                      <w:rPr>
                        <w:sz w:val="23"/>
                      </w:rPr>
                    </w:pPr>
                    <w:r>
                      <w:rPr>
                        <w:color w:val="5666AC"/>
                        <w:w w:val="90"/>
                        <w:sz w:val="23"/>
                      </w:rPr>
                      <w:t>D</w:t>
                    </w:r>
                    <w:r>
                      <w:rPr>
                        <w:color w:val="5666AC"/>
                        <w:w w:val="103"/>
                        <w:sz w:val="23"/>
                      </w:rPr>
                      <w:t>a</w:t>
                    </w:r>
                    <w:r>
                      <w:rPr>
                        <w:color w:val="5666AC"/>
                        <w:w w:val="119"/>
                        <w:sz w:val="23"/>
                      </w:rPr>
                      <w:t>t</w:t>
                    </w:r>
                    <w:r>
                      <w:rPr>
                        <w:color w:val="5666AC"/>
                        <w:w w:val="98"/>
                        <w:sz w:val="23"/>
                      </w:rPr>
                      <w:t>e</w:t>
                    </w:r>
                    <w:r>
                      <w:rPr>
                        <w:color w:val="5666AC"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color w:val="5666AC"/>
                        <w:w w:val="99"/>
                        <w:sz w:val="23"/>
                      </w:rPr>
                      <w:t>o</w:t>
                    </w:r>
                    <w:r>
                      <w:rPr>
                        <w:color w:val="5666AC"/>
                        <w:w w:val="123"/>
                        <w:sz w:val="23"/>
                      </w:rPr>
                      <w:t>f</w:t>
                    </w:r>
                    <w:r>
                      <w:rPr>
                        <w:color w:val="5666AC"/>
                        <w:spacing w:val="-2"/>
                        <w:sz w:val="23"/>
                      </w:rPr>
                      <w:t xml:space="preserve"> </w:t>
                    </w:r>
                    <w:proofErr w:type="gramStart"/>
                    <w:r>
                      <w:rPr>
                        <w:color w:val="5666AC"/>
                        <w:w w:val="81"/>
                        <w:sz w:val="23"/>
                      </w:rPr>
                      <w:t>B</w:t>
                    </w:r>
                    <w:r>
                      <w:rPr>
                        <w:color w:val="5666AC"/>
                        <w:w w:val="103"/>
                        <w:sz w:val="23"/>
                      </w:rPr>
                      <w:t>i</w:t>
                    </w:r>
                    <w:r>
                      <w:rPr>
                        <w:color w:val="5666AC"/>
                        <w:w w:val="94"/>
                        <w:sz w:val="23"/>
                      </w:rPr>
                      <w:t>r</w:t>
                    </w:r>
                    <w:r>
                      <w:rPr>
                        <w:color w:val="5666AC"/>
                        <w:w w:val="119"/>
                        <w:sz w:val="23"/>
                      </w:rPr>
                      <w:t>t</w:t>
                    </w:r>
                    <w:r>
                      <w:rPr>
                        <w:color w:val="5666AC"/>
                        <w:w w:val="92"/>
                        <w:sz w:val="23"/>
                      </w:rPr>
                      <w:t>h</w:t>
                    </w:r>
                    <w:r>
                      <w:rPr>
                        <w:color w:val="5666AC"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color w:val="5666AC"/>
                        <w:w w:val="96"/>
                        <w:sz w:val="23"/>
                      </w:rPr>
                      <w:t>:</w:t>
                    </w:r>
                    <w:proofErr w:type="gramEnd"/>
                    <w:r>
                      <w:rPr>
                        <w:color w:val="5666AC"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color w:val="5666AC"/>
                        <w:w w:val="51"/>
                        <w:sz w:val="23"/>
                      </w:rPr>
                      <w:t>1</w:t>
                    </w:r>
                    <w:r>
                      <w:rPr>
                        <w:color w:val="5666AC"/>
                        <w:w w:val="89"/>
                        <w:sz w:val="23"/>
                      </w:rPr>
                      <w:t>7</w:t>
                    </w:r>
                    <w:r>
                      <w:rPr>
                        <w:color w:val="5666AC"/>
                        <w:w w:val="123"/>
                        <w:sz w:val="23"/>
                      </w:rPr>
                      <w:t>-</w:t>
                    </w:r>
                    <w:r>
                      <w:rPr>
                        <w:color w:val="5666AC"/>
                        <w:w w:val="101"/>
                        <w:sz w:val="23"/>
                      </w:rPr>
                      <w:t>0</w:t>
                    </w:r>
                    <w:r>
                      <w:rPr>
                        <w:color w:val="5666AC"/>
                        <w:w w:val="94"/>
                        <w:sz w:val="23"/>
                      </w:rPr>
                      <w:t>3</w:t>
                    </w:r>
                    <w:r>
                      <w:rPr>
                        <w:color w:val="5666AC"/>
                        <w:w w:val="123"/>
                        <w:sz w:val="23"/>
                      </w:rPr>
                      <w:t>-</w:t>
                    </w:r>
                    <w:r>
                      <w:rPr>
                        <w:color w:val="5666AC"/>
                        <w:w w:val="51"/>
                        <w:sz w:val="23"/>
                      </w:rPr>
                      <w:t>1</w:t>
                    </w:r>
                    <w:r>
                      <w:rPr>
                        <w:color w:val="5666AC"/>
                        <w:w w:val="92"/>
                        <w:sz w:val="23"/>
                      </w:rPr>
                      <w:t>99</w:t>
                    </w:r>
                    <w:r>
                      <w:rPr>
                        <w:color w:val="5666AC"/>
                        <w:w w:val="109"/>
                        <w:sz w:val="23"/>
                      </w:rPr>
                      <w:t xml:space="preserve">4 </w:t>
                    </w:r>
                    <w:r>
                      <w:rPr>
                        <w:color w:val="5666AC"/>
                        <w:sz w:val="23"/>
                      </w:rPr>
                      <w:t>Sex :</w:t>
                    </w:r>
                    <w:r>
                      <w:rPr>
                        <w:color w:val="5666AC"/>
                        <w:spacing w:val="-10"/>
                        <w:sz w:val="23"/>
                      </w:rPr>
                      <w:t xml:space="preserve"> </w:t>
                    </w:r>
                    <w:r>
                      <w:rPr>
                        <w:color w:val="5666AC"/>
                        <w:sz w:val="23"/>
                      </w:rPr>
                      <w:t>Female</w:t>
                    </w:r>
                  </w:p>
                  <w:p w:rsidR="00AB19D0" w:rsidRDefault="001E78D4" w:rsidP="00AC4121">
                    <w:pPr>
                      <w:spacing w:before="3" w:line="288" w:lineRule="auto"/>
                      <w:ind w:right="1069"/>
                      <w:rPr>
                        <w:color w:val="5666AC"/>
                        <w:sz w:val="23"/>
                      </w:rPr>
                    </w:pPr>
                    <w:r>
                      <w:rPr>
                        <w:color w:val="5666AC"/>
                        <w:sz w:val="23"/>
                      </w:rPr>
                      <w:t>Nationality:</w:t>
                    </w:r>
                    <w:r w:rsidR="00822686">
                      <w:rPr>
                        <w:color w:val="5666AC"/>
                        <w:sz w:val="23"/>
                      </w:rPr>
                      <w:t xml:space="preserve"> Indian Marital </w:t>
                    </w:r>
                    <w:proofErr w:type="gramStart"/>
                    <w:r w:rsidR="00822686">
                      <w:rPr>
                        <w:color w:val="5666AC"/>
                        <w:sz w:val="23"/>
                      </w:rPr>
                      <w:t>Status :</w:t>
                    </w:r>
                    <w:proofErr w:type="gramEnd"/>
                    <w:r w:rsidR="00822686">
                      <w:rPr>
                        <w:color w:val="5666AC"/>
                        <w:sz w:val="23"/>
                      </w:rPr>
                      <w:t xml:space="preserve"> Single </w:t>
                    </w:r>
                  </w:p>
                  <w:p w:rsidR="00AC4121" w:rsidRDefault="00AC4121" w:rsidP="00AC4121">
                    <w:pPr>
                      <w:spacing w:before="3" w:line="288" w:lineRule="auto"/>
                      <w:ind w:right="1069"/>
                      <w:rPr>
                        <w:sz w:val="23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822686">
        <w:rPr>
          <w:b/>
          <w:color w:val="5666AC"/>
        </w:rPr>
        <w:t>JOBS AND RESPONSIBILITIES</w:t>
      </w:r>
    </w:p>
    <w:p w:rsidR="00AB19D0" w:rsidRDefault="00AB19D0">
      <w:pPr>
        <w:pStyle w:val="BodyText"/>
        <w:rPr>
          <w:b/>
          <w:sz w:val="14"/>
        </w:rPr>
      </w:pPr>
    </w:p>
    <w:p w:rsidR="00AB19D0" w:rsidRDefault="00AB19D0">
      <w:pPr>
        <w:spacing w:before="58" w:line="280" w:lineRule="auto"/>
        <w:ind w:left="1062" w:right="5254"/>
        <w:rPr>
          <w:sz w:val="23"/>
        </w:rPr>
      </w:pPr>
      <w:r w:rsidRPr="00AB19D0">
        <w:pict>
          <v:shape id="_x0000_s1032" style="position:absolute;left:0;text-align:left;margin-left:40.3pt;margin-top:7.75pt;width:3.7pt;height:3.7pt;z-index:15738368;mso-position-horizontal-relative:page" coordorigin="806,155" coordsize="74,74" path="m848,229r-10,l834,228,806,197r,-10l838,155r10,l880,192r,5l848,229xe" fillcolor="#5666ac" stroked="f">
            <v:path arrowok="t"/>
            <w10:wrap anchorx="page"/>
          </v:shape>
        </w:pict>
      </w:r>
      <w:r w:rsidR="00822686">
        <w:rPr>
          <w:color w:val="5666AC"/>
          <w:sz w:val="23"/>
        </w:rPr>
        <w:t>Organized and maintained the franchises and its staff of Kerala Region</w:t>
      </w:r>
    </w:p>
    <w:p w:rsidR="00AB19D0" w:rsidRDefault="00AB19D0">
      <w:pPr>
        <w:spacing w:before="3" w:line="280" w:lineRule="auto"/>
        <w:ind w:left="1062" w:right="5211"/>
        <w:rPr>
          <w:sz w:val="23"/>
        </w:rPr>
      </w:pPr>
      <w:r w:rsidRPr="00AB19D0">
        <w:pict>
          <v:shape id="_x0000_s1031" style="position:absolute;left:0;text-align:left;margin-left:40.3pt;margin-top:5pt;width:3.7pt;height:3.7pt;z-index:15738880;mso-position-horizontal-relative:page" coordorigin="806,100" coordsize="74,74" path="m848,174r-10,l834,173,806,142r,-10l838,100r10,l880,137r,5l848,174xe" fillcolor="#5666ac" stroked="f">
            <v:path arrowok="t"/>
            <w10:wrap anchorx="page"/>
          </v:shape>
        </w:pict>
      </w:r>
      <w:r w:rsidR="00822686">
        <w:rPr>
          <w:color w:val="5666AC"/>
          <w:sz w:val="23"/>
        </w:rPr>
        <w:t>Optimize</w:t>
      </w:r>
      <w:r w:rsidR="00822686">
        <w:rPr>
          <w:color w:val="5666AC"/>
          <w:spacing w:val="-25"/>
          <w:sz w:val="23"/>
        </w:rPr>
        <w:t xml:space="preserve"> </w:t>
      </w:r>
      <w:r w:rsidR="00822686">
        <w:rPr>
          <w:color w:val="5666AC"/>
          <w:sz w:val="23"/>
        </w:rPr>
        <w:t>the</w:t>
      </w:r>
      <w:r w:rsidR="00822686">
        <w:rPr>
          <w:color w:val="5666AC"/>
          <w:spacing w:val="-24"/>
          <w:sz w:val="23"/>
        </w:rPr>
        <w:t xml:space="preserve"> </w:t>
      </w:r>
      <w:r w:rsidR="00822686">
        <w:rPr>
          <w:color w:val="5666AC"/>
          <w:sz w:val="23"/>
        </w:rPr>
        <w:t>inventory</w:t>
      </w:r>
      <w:r w:rsidR="00822686">
        <w:rPr>
          <w:color w:val="5666AC"/>
          <w:spacing w:val="-24"/>
          <w:sz w:val="23"/>
        </w:rPr>
        <w:t xml:space="preserve"> </w:t>
      </w:r>
      <w:r w:rsidR="00822686">
        <w:rPr>
          <w:color w:val="5666AC"/>
          <w:sz w:val="23"/>
        </w:rPr>
        <w:t>level</w:t>
      </w:r>
      <w:r w:rsidR="00822686">
        <w:rPr>
          <w:color w:val="5666AC"/>
          <w:spacing w:val="-24"/>
          <w:sz w:val="23"/>
        </w:rPr>
        <w:t xml:space="preserve"> </w:t>
      </w:r>
      <w:r w:rsidR="00822686">
        <w:rPr>
          <w:color w:val="5666AC"/>
          <w:sz w:val="23"/>
        </w:rPr>
        <w:t>and</w:t>
      </w:r>
      <w:r w:rsidR="00822686">
        <w:rPr>
          <w:color w:val="5666AC"/>
          <w:spacing w:val="-24"/>
          <w:sz w:val="23"/>
        </w:rPr>
        <w:t xml:space="preserve"> </w:t>
      </w:r>
      <w:r w:rsidR="00822686">
        <w:rPr>
          <w:color w:val="5666AC"/>
          <w:sz w:val="23"/>
        </w:rPr>
        <w:t>to</w:t>
      </w:r>
      <w:r w:rsidR="00822686">
        <w:rPr>
          <w:color w:val="5666AC"/>
          <w:spacing w:val="-24"/>
          <w:sz w:val="23"/>
        </w:rPr>
        <w:t xml:space="preserve"> </w:t>
      </w:r>
      <w:r w:rsidR="00822686">
        <w:rPr>
          <w:color w:val="5666AC"/>
          <w:sz w:val="23"/>
        </w:rPr>
        <w:t>maintain</w:t>
      </w:r>
      <w:r w:rsidR="00822686">
        <w:rPr>
          <w:color w:val="5666AC"/>
          <w:spacing w:val="-24"/>
          <w:sz w:val="23"/>
        </w:rPr>
        <w:t xml:space="preserve"> </w:t>
      </w:r>
      <w:r w:rsidR="00822686">
        <w:rPr>
          <w:color w:val="5666AC"/>
          <w:sz w:val="23"/>
        </w:rPr>
        <w:t>minimum level of</w:t>
      </w:r>
      <w:r w:rsidR="00822686">
        <w:rPr>
          <w:color w:val="5666AC"/>
          <w:spacing w:val="-6"/>
          <w:sz w:val="23"/>
        </w:rPr>
        <w:t xml:space="preserve"> </w:t>
      </w:r>
      <w:r w:rsidR="00822686">
        <w:rPr>
          <w:color w:val="5666AC"/>
          <w:sz w:val="23"/>
        </w:rPr>
        <w:t>stock</w:t>
      </w:r>
    </w:p>
    <w:p w:rsidR="00AB19D0" w:rsidRDefault="00AB19D0">
      <w:pPr>
        <w:spacing w:before="2" w:line="280" w:lineRule="auto"/>
        <w:ind w:left="1062" w:right="5211"/>
        <w:rPr>
          <w:sz w:val="23"/>
        </w:rPr>
      </w:pPr>
      <w:r w:rsidRPr="00AB19D0">
        <w:pict>
          <v:shape id="_x0000_s1030" style="position:absolute;left:0;text-align:left;margin-left:40.3pt;margin-top:4.95pt;width:3.7pt;height:3.7pt;z-index:15739392;mso-position-horizontal-relative:page" coordorigin="806,99" coordsize="74,74" path="m848,173r-10,l834,172,806,141r,-10l838,99r10,l880,136r,5l848,173xe" fillcolor="#5666ac" stroked="f">
            <v:path arrowok="t"/>
            <w10:wrap anchorx="page"/>
          </v:shape>
        </w:pict>
      </w:r>
      <w:r w:rsidR="00822686">
        <w:rPr>
          <w:color w:val="5666AC"/>
          <w:sz w:val="23"/>
        </w:rPr>
        <w:t>Understanding</w:t>
      </w:r>
      <w:r w:rsidR="00822686">
        <w:rPr>
          <w:color w:val="5666AC"/>
          <w:spacing w:val="-23"/>
          <w:sz w:val="23"/>
        </w:rPr>
        <w:t xml:space="preserve"> </w:t>
      </w:r>
      <w:r w:rsidR="00822686">
        <w:rPr>
          <w:color w:val="5666AC"/>
          <w:sz w:val="23"/>
        </w:rPr>
        <w:t>the</w:t>
      </w:r>
      <w:r w:rsidR="00822686">
        <w:rPr>
          <w:color w:val="5666AC"/>
          <w:spacing w:val="-22"/>
          <w:sz w:val="23"/>
        </w:rPr>
        <w:t xml:space="preserve"> </w:t>
      </w:r>
      <w:r w:rsidR="00822686">
        <w:rPr>
          <w:color w:val="5666AC"/>
          <w:sz w:val="23"/>
        </w:rPr>
        <w:t>potential</w:t>
      </w:r>
      <w:r w:rsidR="00822686">
        <w:rPr>
          <w:color w:val="5666AC"/>
          <w:spacing w:val="-22"/>
          <w:sz w:val="23"/>
        </w:rPr>
        <w:t xml:space="preserve"> </w:t>
      </w:r>
      <w:r w:rsidR="00822686">
        <w:rPr>
          <w:color w:val="5666AC"/>
          <w:sz w:val="23"/>
        </w:rPr>
        <w:t>customers</w:t>
      </w:r>
      <w:r w:rsidR="00822686">
        <w:rPr>
          <w:color w:val="5666AC"/>
          <w:spacing w:val="-22"/>
          <w:sz w:val="23"/>
        </w:rPr>
        <w:t xml:space="preserve"> </w:t>
      </w:r>
      <w:r w:rsidR="00822686">
        <w:rPr>
          <w:color w:val="5666AC"/>
          <w:sz w:val="23"/>
        </w:rPr>
        <w:t>and</w:t>
      </w:r>
      <w:r w:rsidR="00822686">
        <w:rPr>
          <w:color w:val="5666AC"/>
          <w:spacing w:val="-22"/>
          <w:sz w:val="23"/>
        </w:rPr>
        <w:t xml:space="preserve"> </w:t>
      </w:r>
      <w:r w:rsidR="00822686">
        <w:rPr>
          <w:color w:val="5666AC"/>
          <w:sz w:val="23"/>
        </w:rPr>
        <w:t>product verticals of the particular</w:t>
      </w:r>
      <w:r w:rsidR="00822686">
        <w:rPr>
          <w:color w:val="5666AC"/>
          <w:spacing w:val="-12"/>
          <w:sz w:val="23"/>
        </w:rPr>
        <w:t xml:space="preserve"> </w:t>
      </w:r>
      <w:r w:rsidR="00822686">
        <w:rPr>
          <w:color w:val="5666AC"/>
          <w:sz w:val="23"/>
        </w:rPr>
        <w:t>region</w:t>
      </w:r>
    </w:p>
    <w:p w:rsidR="00AB19D0" w:rsidRDefault="00AB19D0">
      <w:pPr>
        <w:spacing w:before="2" w:line="280" w:lineRule="auto"/>
        <w:ind w:left="1062" w:right="5794"/>
        <w:jc w:val="both"/>
        <w:rPr>
          <w:sz w:val="23"/>
        </w:rPr>
      </w:pPr>
      <w:r w:rsidRPr="00AB19D0">
        <w:pict>
          <v:shape id="_x0000_s1029" style="position:absolute;left:0;text-align:left;margin-left:40.3pt;margin-top:4.95pt;width:3.7pt;height:3.7pt;z-index:15739904;mso-position-horizontal-relative:page" coordorigin="806,99" coordsize="74,74" path="m848,173r-10,l834,172,806,141r,-10l838,99r10,l880,136r,5l848,173xe" fillcolor="#5666ac" stroked="f">
            <v:path arrowok="t"/>
            <w10:wrap anchorx="page"/>
          </v:shape>
        </w:pict>
      </w:r>
      <w:r w:rsidRPr="00AB19D0">
        <w:pict>
          <v:shape id="_x0000_s1028" style="position:absolute;left:0;text-align:left;margin-left:40.3pt;margin-top:20.5pt;width:3.7pt;height:3.7pt;z-index:15740416;mso-position-horizontal-relative:page" coordorigin="806,410" coordsize="74,74" path="m848,484r-10,l834,483,806,452r,-10l838,410r10,l880,447r,5l848,484xe" fillcolor="#5666ac" stroked="f">
            <v:path arrowok="t"/>
            <w10:wrap anchorx="page"/>
          </v:shape>
        </w:pict>
      </w:r>
      <w:r w:rsidR="00822686">
        <w:rPr>
          <w:color w:val="5666AC"/>
          <w:sz w:val="23"/>
        </w:rPr>
        <w:t>Organized</w:t>
      </w:r>
      <w:r w:rsidR="00822686">
        <w:rPr>
          <w:color w:val="5666AC"/>
          <w:spacing w:val="-21"/>
          <w:sz w:val="23"/>
        </w:rPr>
        <w:t xml:space="preserve"> </w:t>
      </w:r>
      <w:r w:rsidR="00822686">
        <w:rPr>
          <w:color w:val="5666AC"/>
          <w:sz w:val="23"/>
        </w:rPr>
        <w:t>branding</w:t>
      </w:r>
      <w:r w:rsidR="00822686">
        <w:rPr>
          <w:color w:val="5666AC"/>
          <w:spacing w:val="-21"/>
          <w:sz w:val="23"/>
        </w:rPr>
        <w:t xml:space="preserve"> </w:t>
      </w:r>
      <w:r w:rsidR="00822686">
        <w:rPr>
          <w:color w:val="5666AC"/>
          <w:sz w:val="23"/>
        </w:rPr>
        <w:t>of</w:t>
      </w:r>
      <w:r w:rsidR="00822686">
        <w:rPr>
          <w:color w:val="5666AC"/>
          <w:spacing w:val="-20"/>
          <w:sz w:val="23"/>
        </w:rPr>
        <w:t xml:space="preserve"> </w:t>
      </w:r>
      <w:r w:rsidR="00822686">
        <w:rPr>
          <w:color w:val="5666AC"/>
          <w:sz w:val="23"/>
        </w:rPr>
        <w:t>the</w:t>
      </w:r>
      <w:r w:rsidR="00822686">
        <w:rPr>
          <w:color w:val="5666AC"/>
          <w:spacing w:val="-21"/>
          <w:sz w:val="23"/>
        </w:rPr>
        <w:t xml:space="preserve"> </w:t>
      </w:r>
      <w:r w:rsidR="00822686">
        <w:rPr>
          <w:color w:val="5666AC"/>
          <w:sz w:val="23"/>
        </w:rPr>
        <w:t>company</w:t>
      </w:r>
      <w:r w:rsidR="00822686">
        <w:rPr>
          <w:color w:val="5666AC"/>
          <w:spacing w:val="-20"/>
          <w:sz w:val="23"/>
        </w:rPr>
        <w:t xml:space="preserve"> </w:t>
      </w:r>
      <w:r w:rsidR="00822686">
        <w:rPr>
          <w:color w:val="5666AC"/>
          <w:sz w:val="23"/>
        </w:rPr>
        <w:t>and</w:t>
      </w:r>
      <w:r w:rsidR="00822686">
        <w:rPr>
          <w:color w:val="5666AC"/>
          <w:spacing w:val="-21"/>
          <w:sz w:val="23"/>
        </w:rPr>
        <w:t xml:space="preserve"> </w:t>
      </w:r>
      <w:r w:rsidR="00822686">
        <w:rPr>
          <w:color w:val="5666AC"/>
          <w:sz w:val="23"/>
        </w:rPr>
        <w:t xml:space="preserve">services </w:t>
      </w:r>
      <w:proofErr w:type="gramStart"/>
      <w:r w:rsidR="00822686">
        <w:rPr>
          <w:color w:val="5666AC"/>
          <w:sz w:val="23"/>
        </w:rPr>
        <w:t>Analyzing</w:t>
      </w:r>
      <w:proofErr w:type="gramEnd"/>
      <w:r w:rsidR="00822686">
        <w:rPr>
          <w:color w:val="5666AC"/>
          <w:spacing w:val="-19"/>
          <w:sz w:val="23"/>
        </w:rPr>
        <w:t xml:space="preserve"> </w:t>
      </w:r>
      <w:r w:rsidR="00822686">
        <w:rPr>
          <w:color w:val="5666AC"/>
          <w:sz w:val="23"/>
        </w:rPr>
        <w:t>the</w:t>
      </w:r>
      <w:r w:rsidR="00822686">
        <w:rPr>
          <w:color w:val="5666AC"/>
          <w:spacing w:val="-19"/>
          <w:sz w:val="23"/>
        </w:rPr>
        <w:t xml:space="preserve"> </w:t>
      </w:r>
      <w:r w:rsidR="00822686">
        <w:rPr>
          <w:color w:val="5666AC"/>
          <w:sz w:val="23"/>
        </w:rPr>
        <w:t>needs</w:t>
      </w:r>
      <w:r w:rsidR="00822686">
        <w:rPr>
          <w:color w:val="5666AC"/>
          <w:spacing w:val="-19"/>
          <w:sz w:val="23"/>
        </w:rPr>
        <w:t xml:space="preserve"> </w:t>
      </w:r>
      <w:r w:rsidR="00822686">
        <w:rPr>
          <w:color w:val="5666AC"/>
          <w:sz w:val="23"/>
        </w:rPr>
        <w:t>of</w:t>
      </w:r>
      <w:r w:rsidR="00822686">
        <w:rPr>
          <w:color w:val="5666AC"/>
          <w:spacing w:val="-18"/>
          <w:sz w:val="23"/>
        </w:rPr>
        <w:t xml:space="preserve"> </w:t>
      </w:r>
      <w:r w:rsidR="00822686">
        <w:rPr>
          <w:color w:val="5666AC"/>
          <w:sz w:val="23"/>
        </w:rPr>
        <w:t>customer</w:t>
      </w:r>
      <w:r w:rsidR="00822686">
        <w:rPr>
          <w:color w:val="5666AC"/>
          <w:spacing w:val="-19"/>
          <w:sz w:val="23"/>
        </w:rPr>
        <w:t xml:space="preserve"> </w:t>
      </w:r>
      <w:r w:rsidR="00822686">
        <w:rPr>
          <w:color w:val="5666AC"/>
          <w:sz w:val="23"/>
        </w:rPr>
        <w:t>and</w:t>
      </w:r>
      <w:r w:rsidR="00822686">
        <w:rPr>
          <w:color w:val="5666AC"/>
          <w:spacing w:val="-19"/>
          <w:sz w:val="23"/>
        </w:rPr>
        <w:t xml:space="preserve"> </w:t>
      </w:r>
      <w:r w:rsidR="00822686">
        <w:rPr>
          <w:color w:val="5666AC"/>
          <w:sz w:val="23"/>
        </w:rPr>
        <w:t>providing</w:t>
      </w:r>
      <w:r w:rsidR="00822686">
        <w:rPr>
          <w:color w:val="5666AC"/>
          <w:spacing w:val="-19"/>
          <w:sz w:val="23"/>
        </w:rPr>
        <w:t xml:space="preserve"> </w:t>
      </w:r>
      <w:r w:rsidR="00822686">
        <w:rPr>
          <w:color w:val="5666AC"/>
          <w:sz w:val="23"/>
        </w:rPr>
        <w:t>a solution for</w:t>
      </w:r>
      <w:r w:rsidR="00822686">
        <w:rPr>
          <w:color w:val="5666AC"/>
          <w:spacing w:val="-10"/>
          <w:sz w:val="23"/>
        </w:rPr>
        <w:t xml:space="preserve"> </w:t>
      </w:r>
      <w:r w:rsidR="00822686">
        <w:rPr>
          <w:color w:val="5666AC"/>
          <w:sz w:val="23"/>
        </w:rPr>
        <w:t>Transportation.</w:t>
      </w:r>
    </w:p>
    <w:p w:rsidR="00AB19D0" w:rsidRDefault="00AB19D0">
      <w:pPr>
        <w:spacing w:before="4" w:line="280" w:lineRule="auto"/>
        <w:ind w:left="1062" w:right="5182"/>
        <w:jc w:val="both"/>
        <w:rPr>
          <w:sz w:val="23"/>
        </w:rPr>
      </w:pPr>
      <w:r w:rsidRPr="00AB19D0">
        <w:pict>
          <v:shape id="_x0000_s1027" style="position:absolute;left:0;text-align:left;margin-left:40.3pt;margin-top:5.05pt;width:3.7pt;height:3.7pt;z-index:15740928;mso-position-horizontal-relative:page" coordorigin="806,101" coordsize="74,74" path="m848,175r-10,l834,174,806,143r,-10l838,101r10,l880,138r,5l848,175xe" fillcolor="#5666ac" stroked="f">
            <v:path arrowok="t"/>
            <w10:wrap anchorx="page"/>
          </v:shape>
        </w:pict>
      </w:r>
      <w:r w:rsidR="00822686">
        <w:rPr>
          <w:color w:val="5666AC"/>
          <w:sz w:val="23"/>
        </w:rPr>
        <w:t>Regular</w:t>
      </w:r>
      <w:r w:rsidR="00822686">
        <w:rPr>
          <w:color w:val="5666AC"/>
          <w:spacing w:val="-26"/>
          <w:sz w:val="23"/>
        </w:rPr>
        <w:t xml:space="preserve"> </w:t>
      </w:r>
      <w:r w:rsidR="00822686">
        <w:rPr>
          <w:color w:val="5666AC"/>
          <w:sz w:val="23"/>
        </w:rPr>
        <w:t>monitoring</w:t>
      </w:r>
      <w:r w:rsidR="00822686">
        <w:rPr>
          <w:color w:val="5666AC"/>
          <w:spacing w:val="-25"/>
          <w:sz w:val="23"/>
        </w:rPr>
        <w:t xml:space="preserve"> </w:t>
      </w:r>
      <w:r w:rsidR="00822686">
        <w:rPr>
          <w:color w:val="5666AC"/>
          <w:sz w:val="23"/>
        </w:rPr>
        <w:t>of</w:t>
      </w:r>
      <w:r w:rsidR="00822686">
        <w:rPr>
          <w:color w:val="5666AC"/>
          <w:spacing w:val="-25"/>
          <w:sz w:val="23"/>
        </w:rPr>
        <w:t xml:space="preserve"> </w:t>
      </w:r>
      <w:r w:rsidR="00822686">
        <w:rPr>
          <w:color w:val="5666AC"/>
          <w:sz w:val="23"/>
        </w:rPr>
        <w:t>Shipments</w:t>
      </w:r>
      <w:r w:rsidR="00822686">
        <w:rPr>
          <w:color w:val="5666AC"/>
          <w:spacing w:val="-26"/>
          <w:sz w:val="23"/>
        </w:rPr>
        <w:t xml:space="preserve"> </w:t>
      </w:r>
      <w:r w:rsidR="00822686">
        <w:rPr>
          <w:color w:val="5666AC"/>
          <w:sz w:val="23"/>
        </w:rPr>
        <w:t>and</w:t>
      </w:r>
      <w:r w:rsidR="00822686">
        <w:rPr>
          <w:color w:val="5666AC"/>
          <w:spacing w:val="-25"/>
          <w:sz w:val="23"/>
        </w:rPr>
        <w:t xml:space="preserve"> </w:t>
      </w:r>
      <w:r w:rsidR="00822686">
        <w:rPr>
          <w:color w:val="5666AC"/>
          <w:sz w:val="23"/>
        </w:rPr>
        <w:t>analyzing</w:t>
      </w:r>
      <w:r w:rsidR="00822686">
        <w:rPr>
          <w:color w:val="5666AC"/>
          <w:spacing w:val="-25"/>
          <w:sz w:val="23"/>
        </w:rPr>
        <w:t xml:space="preserve"> </w:t>
      </w:r>
      <w:r w:rsidR="00822686">
        <w:rPr>
          <w:color w:val="5666AC"/>
          <w:sz w:val="23"/>
        </w:rPr>
        <w:t>the</w:t>
      </w:r>
      <w:r w:rsidR="00822686">
        <w:rPr>
          <w:color w:val="5666AC"/>
          <w:spacing w:val="-26"/>
          <w:sz w:val="23"/>
        </w:rPr>
        <w:t xml:space="preserve"> </w:t>
      </w:r>
      <w:r w:rsidR="00822686">
        <w:rPr>
          <w:color w:val="5666AC"/>
          <w:sz w:val="23"/>
        </w:rPr>
        <w:t>root cause if there is</w:t>
      </w:r>
      <w:r w:rsidR="00822686">
        <w:rPr>
          <w:color w:val="5666AC"/>
          <w:spacing w:val="-12"/>
          <w:sz w:val="23"/>
        </w:rPr>
        <w:t xml:space="preserve"> </w:t>
      </w:r>
      <w:r w:rsidR="00822686">
        <w:rPr>
          <w:color w:val="5666AC"/>
          <w:sz w:val="23"/>
        </w:rPr>
        <w:t>delay</w:t>
      </w:r>
    </w:p>
    <w:p w:rsidR="00AB19D0" w:rsidRDefault="00AB19D0">
      <w:pPr>
        <w:spacing w:before="2"/>
        <w:ind w:left="1062"/>
        <w:jc w:val="both"/>
        <w:rPr>
          <w:sz w:val="23"/>
        </w:rPr>
      </w:pPr>
      <w:r w:rsidRPr="00AB19D0">
        <w:pict>
          <v:shape id="_x0000_s1026" style="position:absolute;left:0;text-align:left;margin-left:40.3pt;margin-top:4.95pt;width:3.7pt;height:3.7pt;z-index:15741440;mso-position-horizontal-relative:page" coordorigin="806,99" coordsize="74,74" path="m848,173r-10,l834,172,806,141r,-10l838,99r10,l880,136r,5l848,173xe" fillcolor="#5666ac" stroked="f">
            <v:path arrowok="t"/>
            <w10:wrap anchorx="page"/>
          </v:shape>
        </w:pict>
      </w:r>
      <w:r w:rsidR="00822686">
        <w:rPr>
          <w:color w:val="5666AC"/>
          <w:sz w:val="23"/>
        </w:rPr>
        <w:t>Maintaining and Presenting of MIS reports</w:t>
      </w:r>
    </w:p>
    <w:p w:rsidR="00AB19D0" w:rsidRDefault="00AB19D0">
      <w:pPr>
        <w:pStyle w:val="BodyText"/>
        <w:rPr>
          <w:sz w:val="20"/>
        </w:rPr>
      </w:pPr>
    </w:p>
    <w:p w:rsidR="00AB19D0" w:rsidRDefault="00AB19D0">
      <w:pPr>
        <w:pStyle w:val="BodyText"/>
        <w:rPr>
          <w:sz w:val="20"/>
        </w:rPr>
      </w:pPr>
    </w:p>
    <w:p w:rsidR="00AB19D0" w:rsidRDefault="00822686">
      <w:pPr>
        <w:pStyle w:val="Heading1"/>
        <w:spacing w:before="229"/>
        <w:ind w:left="761"/>
      </w:pPr>
      <w:r>
        <w:rPr>
          <w:color w:val="16215B"/>
        </w:rPr>
        <w:t>ACADEMIC QUALIFICATIONS</w:t>
      </w:r>
    </w:p>
    <w:p w:rsidR="00AB19D0" w:rsidRDefault="00822686">
      <w:pPr>
        <w:pStyle w:val="Heading2"/>
        <w:spacing w:before="124"/>
      </w:pPr>
      <w:r>
        <w:rPr>
          <w:color w:val="5666AC"/>
        </w:rPr>
        <w:t>Master of Business Administration (MBA) - 2019</w:t>
      </w:r>
    </w:p>
    <w:p w:rsidR="00AB19D0" w:rsidRDefault="00822686">
      <w:pPr>
        <w:spacing w:before="193" w:line="285" w:lineRule="auto"/>
        <w:ind w:left="761" w:right="5364"/>
      </w:pPr>
      <w:proofErr w:type="gramStart"/>
      <w:r>
        <w:rPr>
          <w:color w:val="5666AC"/>
          <w:w w:val="95"/>
        </w:rPr>
        <w:t xml:space="preserve">MBA in Logistics and Supply Chain Management from NIBM </w:t>
      </w:r>
      <w:r>
        <w:rPr>
          <w:color w:val="5666AC"/>
        </w:rPr>
        <w:t>(National Institute of Business Management, Trivandrum.)</w:t>
      </w:r>
      <w:proofErr w:type="gramEnd"/>
    </w:p>
    <w:p w:rsidR="00AB19D0" w:rsidRDefault="00AB19D0">
      <w:pPr>
        <w:pStyle w:val="BodyText"/>
        <w:spacing w:before="10"/>
        <w:rPr>
          <w:sz w:val="17"/>
        </w:rPr>
      </w:pPr>
    </w:p>
    <w:p w:rsidR="00AB19D0" w:rsidRDefault="00822686">
      <w:pPr>
        <w:pStyle w:val="Heading2"/>
      </w:pPr>
      <w:r>
        <w:rPr>
          <w:color w:val="5666AC"/>
        </w:rPr>
        <w:t>Diploma - 2016</w:t>
      </w:r>
    </w:p>
    <w:p w:rsidR="00AB19D0" w:rsidRDefault="00822686">
      <w:pPr>
        <w:spacing w:before="122" w:line="285" w:lineRule="auto"/>
        <w:ind w:left="761" w:right="5491"/>
      </w:pPr>
      <w:r>
        <w:rPr>
          <w:color w:val="5666AC"/>
        </w:rPr>
        <w:t>Diploma</w:t>
      </w:r>
      <w:r>
        <w:rPr>
          <w:color w:val="5666AC"/>
          <w:spacing w:val="-34"/>
        </w:rPr>
        <w:t xml:space="preserve"> </w:t>
      </w:r>
      <w:r>
        <w:rPr>
          <w:color w:val="5666AC"/>
        </w:rPr>
        <w:t>(Supply</w:t>
      </w:r>
      <w:r>
        <w:rPr>
          <w:color w:val="5666AC"/>
          <w:spacing w:val="-34"/>
        </w:rPr>
        <w:t xml:space="preserve"> </w:t>
      </w:r>
      <w:r>
        <w:rPr>
          <w:color w:val="5666AC"/>
        </w:rPr>
        <w:t>chain</w:t>
      </w:r>
      <w:r>
        <w:rPr>
          <w:color w:val="5666AC"/>
          <w:spacing w:val="-34"/>
        </w:rPr>
        <w:t xml:space="preserve"> </w:t>
      </w:r>
      <w:r>
        <w:rPr>
          <w:color w:val="5666AC"/>
        </w:rPr>
        <w:t>and</w:t>
      </w:r>
      <w:r>
        <w:rPr>
          <w:color w:val="5666AC"/>
          <w:spacing w:val="-34"/>
        </w:rPr>
        <w:t xml:space="preserve"> </w:t>
      </w:r>
      <w:r>
        <w:rPr>
          <w:color w:val="5666AC"/>
        </w:rPr>
        <w:t>Logistics)</w:t>
      </w:r>
      <w:r>
        <w:rPr>
          <w:color w:val="5666AC"/>
          <w:spacing w:val="-34"/>
        </w:rPr>
        <w:t xml:space="preserve"> </w:t>
      </w:r>
      <w:r>
        <w:rPr>
          <w:color w:val="5666AC"/>
        </w:rPr>
        <w:t>from</w:t>
      </w:r>
      <w:r>
        <w:rPr>
          <w:color w:val="5666AC"/>
          <w:spacing w:val="-34"/>
        </w:rPr>
        <w:t xml:space="preserve"> </w:t>
      </w:r>
      <w:proofErr w:type="spellStart"/>
      <w:r>
        <w:rPr>
          <w:color w:val="5666AC"/>
        </w:rPr>
        <w:t>Safeducate</w:t>
      </w:r>
      <w:proofErr w:type="spellEnd"/>
      <w:r>
        <w:rPr>
          <w:color w:val="5666AC"/>
          <w:spacing w:val="-34"/>
        </w:rPr>
        <w:t xml:space="preserve"> </w:t>
      </w:r>
      <w:r>
        <w:rPr>
          <w:color w:val="5666AC"/>
        </w:rPr>
        <w:t>Pvt. Limited,</w:t>
      </w:r>
      <w:r>
        <w:rPr>
          <w:color w:val="5666AC"/>
          <w:spacing w:val="-4"/>
        </w:rPr>
        <w:t xml:space="preserve"> </w:t>
      </w:r>
      <w:r>
        <w:rPr>
          <w:color w:val="5666AC"/>
        </w:rPr>
        <w:t>Cochin</w:t>
      </w:r>
    </w:p>
    <w:p w:rsidR="00AB19D0" w:rsidRDefault="00822686">
      <w:pPr>
        <w:spacing w:before="186" w:line="434" w:lineRule="auto"/>
        <w:ind w:left="761" w:right="5760"/>
        <w:rPr>
          <w:b/>
          <w:sz w:val="24"/>
        </w:rPr>
      </w:pPr>
      <w:r>
        <w:rPr>
          <w:b/>
          <w:color w:val="5666AC"/>
          <w:w w:val="95"/>
          <w:sz w:val="24"/>
        </w:rPr>
        <w:t>Bachelor</w:t>
      </w:r>
      <w:r>
        <w:rPr>
          <w:b/>
          <w:color w:val="5666AC"/>
          <w:spacing w:val="-41"/>
          <w:w w:val="95"/>
          <w:sz w:val="24"/>
        </w:rPr>
        <w:t xml:space="preserve"> </w:t>
      </w:r>
      <w:r>
        <w:rPr>
          <w:b/>
          <w:color w:val="5666AC"/>
          <w:w w:val="95"/>
          <w:sz w:val="24"/>
        </w:rPr>
        <w:t>of</w:t>
      </w:r>
      <w:r>
        <w:rPr>
          <w:b/>
          <w:color w:val="5666AC"/>
          <w:spacing w:val="-40"/>
          <w:w w:val="95"/>
          <w:sz w:val="24"/>
        </w:rPr>
        <w:t xml:space="preserve"> </w:t>
      </w:r>
      <w:r>
        <w:rPr>
          <w:b/>
          <w:color w:val="5666AC"/>
          <w:w w:val="95"/>
          <w:sz w:val="24"/>
        </w:rPr>
        <w:t>Business</w:t>
      </w:r>
      <w:r>
        <w:rPr>
          <w:b/>
          <w:color w:val="5666AC"/>
          <w:spacing w:val="-41"/>
          <w:w w:val="95"/>
          <w:sz w:val="24"/>
        </w:rPr>
        <w:t xml:space="preserve"> </w:t>
      </w:r>
      <w:r>
        <w:rPr>
          <w:b/>
          <w:color w:val="5666AC"/>
          <w:w w:val="95"/>
          <w:sz w:val="24"/>
        </w:rPr>
        <w:t>Administration</w:t>
      </w:r>
      <w:r>
        <w:rPr>
          <w:b/>
          <w:color w:val="5666AC"/>
          <w:spacing w:val="-41"/>
          <w:w w:val="95"/>
          <w:sz w:val="24"/>
        </w:rPr>
        <w:t xml:space="preserve"> </w:t>
      </w:r>
      <w:r>
        <w:rPr>
          <w:b/>
          <w:color w:val="5666AC"/>
          <w:w w:val="95"/>
          <w:sz w:val="24"/>
        </w:rPr>
        <w:t>(BBA</w:t>
      </w:r>
      <w:proofErr w:type="gramStart"/>
      <w:r>
        <w:rPr>
          <w:b/>
          <w:color w:val="5666AC"/>
          <w:w w:val="95"/>
          <w:sz w:val="24"/>
        </w:rPr>
        <w:t>)-</w:t>
      </w:r>
      <w:proofErr w:type="gramEnd"/>
      <w:r>
        <w:rPr>
          <w:b/>
          <w:color w:val="5666AC"/>
          <w:spacing w:val="-40"/>
          <w:w w:val="95"/>
          <w:sz w:val="24"/>
        </w:rPr>
        <w:t xml:space="preserve"> </w:t>
      </w:r>
      <w:r>
        <w:rPr>
          <w:b/>
          <w:color w:val="5666AC"/>
          <w:w w:val="95"/>
          <w:sz w:val="24"/>
        </w:rPr>
        <w:t xml:space="preserve">2015 </w:t>
      </w:r>
      <w:r>
        <w:rPr>
          <w:color w:val="5666AC"/>
        </w:rPr>
        <w:t>BBA</w:t>
      </w:r>
      <w:r>
        <w:rPr>
          <w:color w:val="5666AC"/>
          <w:spacing w:val="-38"/>
        </w:rPr>
        <w:t xml:space="preserve"> </w:t>
      </w:r>
      <w:r>
        <w:rPr>
          <w:color w:val="5666AC"/>
        </w:rPr>
        <w:t>from</w:t>
      </w:r>
      <w:r>
        <w:rPr>
          <w:color w:val="5666AC"/>
          <w:spacing w:val="-37"/>
        </w:rPr>
        <w:t xml:space="preserve"> </w:t>
      </w:r>
      <w:r>
        <w:rPr>
          <w:color w:val="5666AC"/>
        </w:rPr>
        <w:t>Mary</w:t>
      </w:r>
      <w:r>
        <w:rPr>
          <w:color w:val="5666AC"/>
          <w:spacing w:val="-37"/>
        </w:rPr>
        <w:t xml:space="preserve"> </w:t>
      </w:r>
      <w:proofErr w:type="spellStart"/>
      <w:r>
        <w:rPr>
          <w:color w:val="5666AC"/>
        </w:rPr>
        <w:t>Matha</w:t>
      </w:r>
      <w:proofErr w:type="spellEnd"/>
      <w:r>
        <w:rPr>
          <w:color w:val="5666AC"/>
          <w:spacing w:val="-37"/>
        </w:rPr>
        <w:t xml:space="preserve"> </w:t>
      </w:r>
      <w:r>
        <w:rPr>
          <w:color w:val="5666AC"/>
        </w:rPr>
        <w:t>Arts</w:t>
      </w:r>
      <w:r>
        <w:rPr>
          <w:color w:val="5666AC"/>
          <w:spacing w:val="-37"/>
        </w:rPr>
        <w:t xml:space="preserve"> </w:t>
      </w:r>
      <w:r>
        <w:rPr>
          <w:color w:val="5666AC"/>
        </w:rPr>
        <w:t>and</w:t>
      </w:r>
      <w:r>
        <w:rPr>
          <w:color w:val="5666AC"/>
          <w:spacing w:val="-38"/>
        </w:rPr>
        <w:t xml:space="preserve"> </w:t>
      </w:r>
      <w:r>
        <w:rPr>
          <w:color w:val="5666AC"/>
        </w:rPr>
        <w:t>Science</w:t>
      </w:r>
      <w:r>
        <w:rPr>
          <w:color w:val="5666AC"/>
          <w:spacing w:val="-37"/>
        </w:rPr>
        <w:t xml:space="preserve"> </w:t>
      </w:r>
      <w:r>
        <w:rPr>
          <w:color w:val="5666AC"/>
        </w:rPr>
        <w:t>College,</w:t>
      </w:r>
      <w:r>
        <w:rPr>
          <w:color w:val="5666AC"/>
          <w:spacing w:val="-37"/>
        </w:rPr>
        <w:t xml:space="preserve"> </w:t>
      </w:r>
      <w:proofErr w:type="spellStart"/>
      <w:r>
        <w:rPr>
          <w:color w:val="5666AC"/>
        </w:rPr>
        <w:t>Kannur</w:t>
      </w:r>
      <w:proofErr w:type="spellEnd"/>
      <w:r>
        <w:rPr>
          <w:color w:val="5666AC"/>
        </w:rPr>
        <w:t xml:space="preserve"> </w:t>
      </w:r>
      <w:r>
        <w:rPr>
          <w:b/>
          <w:color w:val="5666AC"/>
          <w:sz w:val="24"/>
        </w:rPr>
        <w:t>Plus</w:t>
      </w:r>
      <w:r>
        <w:rPr>
          <w:b/>
          <w:color w:val="5666AC"/>
          <w:spacing w:val="-12"/>
          <w:sz w:val="24"/>
        </w:rPr>
        <w:t xml:space="preserve"> </w:t>
      </w:r>
      <w:r>
        <w:rPr>
          <w:b/>
          <w:color w:val="5666AC"/>
          <w:sz w:val="24"/>
        </w:rPr>
        <w:t>Two-2012</w:t>
      </w:r>
    </w:p>
    <w:p w:rsidR="00AB19D0" w:rsidRDefault="00822686">
      <w:pPr>
        <w:spacing w:line="183" w:lineRule="exact"/>
        <w:ind w:left="761"/>
      </w:pPr>
      <w:r>
        <w:rPr>
          <w:color w:val="5666AC"/>
        </w:rPr>
        <w:t>Higher Secondary Schooling from St. Joseph Higher</w:t>
      </w:r>
    </w:p>
    <w:p w:rsidR="00AB19D0" w:rsidRDefault="00822686">
      <w:pPr>
        <w:spacing w:before="47"/>
        <w:ind w:left="761"/>
      </w:pPr>
      <w:proofErr w:type="gramStart"/>
      <w:r>
        <w:rPr>
          <w:color w:val="5666AC"/>
        </w:rPr>
        <w:t>secondary</w:t>
      </w:r>
      <w:proofErr w:type="gramEnd"/>
      <w:r>
        <w:rPr>
          <w:color w:val="5666AC"/>
        </w:rPr>
        <w:t xml:space="preserve"> School, </w:t>
      </w:r>
      <w:proofErr w:type="spellStart"/>
      <w:r>
        <w:rPr>
          <w:color w:val="5666AC"/>
        </w:rPr>
        <w:t>Kannur</w:t>
      </w:r>
      <w:proofErr w:type="spellEnd"/>
    </w:p>
    <w:p w:rsidR="00AB19D0" w:rsidRDefault="00822686">
      <w:pPr>
        <w:pStyle w:val="Heading2"/>
        <w:spacing w:before="182"/>
      </w:pPr>
      <w:r>
        <w:rPr>
          <w:color w:val="5666AC"/>
        </w:rPr>
        <w:t>SSLC- 2010</w:t>
      </w:r>
    </w:p>
    <w:p w:rsidR="00AB19D0" w:rsidRDefault="00822686">
      <w:pPr>
        <w:spacing w:before="192"/>
        <w:ind w:left="761"/>
      </w:pPr>
      <w:r>
        <w:rPr>
          <w:color w:val="5666AC"/>
        </w:rPr>
        <w:t xml:space="preserve">SSLC from </w:t>
      </w:r>
      <w:proofErr w:type="spellStart"/>
      <w:r>
        <w:rPr>
          <w:color w:val="5666AC"/>
        </w:rPr>
        <w:t>St.Mary’s</w:t>
      </w:r>
      <w:proofErr w:type="spellEnd"/>
      <w:r>
        <w:rPr>
          <w:color w:val="5666AC"/>
        </w:rPr>
        <w:t xml:space="preserve"> High School, </w:t>
      </w:r>
      <w:proofErr w:type="spellStart"/>
      <w:r>
        <w:rPr>
          <w:color w:val="5666AC"/>
        </w:rPr>
        <w:t>Kannur</w:t>
      </w:r>
      <w:proofErr w:type="spellEnd"/>
    </w:p>
    <w:p w:rsidR="00AB19D0" w:rsidRDefault="00AB19D0">
      <w:pPr>
        <w:pStyle w:val="BodyText"/>
        <w:rPr>
          <w:sz w:val="20"/>
        </w:rPr>
      </w:pPr>
    </w:p>
    <w:p w:rsidR="00AB19D0" w:rsidRDefault="00AB19D0">
      <w:pPr>
        <w:pStyle w:val="BodyText"/>
        <w:rPr>
          <w:sz w:val="26"/>
        </w:rPr>
      </w:pPr>
    </w:p>
    <w:p w:rsidR="00AC4121" w:rsidRPr="00AC4121" w:rsidRDefault="00AC4121" w:rsidP="00AC4121">
      <w:pPr>
        <w:pStyle w:val="Heading1"/>
        <w:spacing w:before="99"/>
        <w:ind w:left="761"/>
        <w:rPr>
          <w:b w:val="0"/>
          <w:color w:val="16215B"/>
          <w:sz w:val="24"/>
        </w:rPr>
      </w:pPr>
      <w:r w:rsidRPr="00AC4121">
        <w:rPr>
          <w:b w:val="0"/>
          <w:color w:val="16215B"/>
          <w:sz w:val="24"/>
        </w:rPr>
        <w:t>Personal Contact</w:t>
      </w:r>
      <w:r w:rsidRPr="00AC4121">
        <w:rPr>
          <w:b w:val="0"/>
          <w:color w:val="16215B"/>
          <w:sz w:val="24"/>
        </w:rPr>
        <w:tab/>
        <w:t xml:space="preserve">: </w:t>
      </w:r>
      <w:hyperlink r:id="rId6" w:history="1">
        <w:r w:rsidRPr="00620E34">
          <w:rPr>
            <w:rStyle w:val="Hyperlink"/>
            <w:b w:val="0"/>
            <w:sz w:val="24"/>
          </w:rPr>
          <w:t>honey-396804@2freemail.com</w:t>
        </w:r>
      </w:hyperlink>
      <w:r>
        <w:rPr>
          <w:b w:val="0"/>
          <w:color w:val="16215B"/>
          <w:sz w:val="24"/>
        </w:rPr>
        <w:t xml:space="preserve"> </w:t>
      </w:r>
    </w:p>
    <w:p w:rsidR="00AC4121" w:rsidRPr="00AC4121" w:rsidRDefault="00AC4121" w:rsidP="00AC4121">
      <w:pPr>
        <w:pStyle w:val="Heading1"/>
        <w:spacing w:before="99"/>
        <w:ind w:left="761"/>
        <w:rPr>
          <w:b w:val="0"/>
          <w:color w:val="16215B"/>
          <w:sz w:val="24"/>
        </w:rPr>
      </w:pPr>
      <w:r w:rsidRPr="00AC4121">
        <w:rPr>
          <w:b w:val="0"/>
          <w:color w:val="16215B"/>
          <w:sz w:val="24"/>
        </w:rPr>
        <w:t>Reference</w:t>
      </w:r>
      <w:r w:rsidRPr="00AC4121">
        <w:rPr>
          <w:b w:val="0"/>
          <w:color w:val="16215B"/>
          <w:sz w:val="24"/>
        </w:rPr>
        <w:tab/>
      </w:r>
      <w:r w:rsidRPr="00AC4121">
        <w:rPr>
          <w:b w:val="0"/>
          <w:color w:val="16215B"/>
          <w:sz w:val="24"/>
        </w:rPr>
        <w:tab/>
        <w:t xml:space="preserve">: Mr. </w:t>
      </w:r>
      <w:proofErr w:type="spellStart"/>
      <w:r w:rsidRPr="00AC4121">
        <w:rPr>
          <w:b w:val="0"/>
          <w:color w:val="16215B"/>
          <w:sz w:val="24"/>
        </w:rPr>
        <w:t>Anup</w:t>
      </w:r>
      <w:proofErr w:type="spellEnd"/>
      <w:r w:rsidRPr="00AC4121">
        <w:rPr>
          <w:b w:val="0"/>
          <w:color w:val="16215B"/>
          <w:sz w:val="24"/>
        </w:rPr>
        <w:t xml:space="preserve"> P Bhatia, HR Consultant, Gulfjobseeker.com 0504753686</w:t>
      </w:r>
    </w:p>
    <w:p w:rsidR="00AC4121" w:rsidRDefault="00AC4121">
      <w:pPr>
        <w:pStyle w:val="Heading1"/>
        <w:spacing w:before="99"/>
        <w:ind w:left="761"/>
        <w:rPr>
          <w:color w:val="16215B"/>
        </w:rPr>
      </w:pPr>
    </w:p>
    <w:p w:rsidR="00AB19D0" w:rsidRDefault="00822686">
      <w:pPr>
        <w:pStyle w:val="Heading1"/>
        <w:spacing w:before="99"/>
        <w:ind w:left="761"/>
      </w:pPr>
      <w:r>
        <w:rPr>
          <w:color w:val="16215B"/>
        </w:rPr>
        <w:t>DECLARATION</w:t>
      </w:r>
    </w:p>
    <w:p w:rsidR="00AB19D0" w:rsidRDefault="00822686">
      <w:pPr>
        <w:spacing w:before="175" w:line="295" w:lineRule="auto"/>
        <w:ind w:left="761"/>
        <w:rPr>
          <w:sz w:val="25"/>
        </w:rPr>
      </w:pPr>
      <w:r>
        <w:rPr>
          <w:color w:val="5666AC"/>
          <w:sz w:val="25"/>
        </w:rPr>
        <w:t>I hereby affirm that the above information given by me is true to the best of my knowledge and belief. I will solely be responsible for any discrepancies found in them.</w:t>
      </w:r>
    </w:p>
    <w:p w:rsidR="00AB19D0" w:rsidRDefault="00822686">
      <w:pPr>
        <w:pStyle w:val="Heading2"/>
        <w:tabs>
          <w:tab w:val="left" w:pos="8503"/>
        </w:tabs>
        <w:spacing w:before="221"/>
        <w:rPr>
          <w:rFonts w:ascii="Calibri"/>
        </w:rPr>
      </w:pPr>
      <w:proofErr w:type="gramStart"/>
      <w:r>
        <w:rPr>
          <w:rFonts w:ascii="Calibri"/>
          <w:color w:val="5666AC"/>
        </w:rPr>
        <w:t>Date</w:t>
      </w:r>
      <w:r>
        <w:rPr>
          <w:rFonts w:ascii="Calibri"/>
          <w:color w:val="5666AC"/>
          <w:spacing w:val="17"/>
        </w:rPr>
        <w:t xml:space="preserve"> </w:t>
      </w:r>
      <w:r>
        <w:rPr>
          <w:rFonts w:ascii="Calibri"/>
          <w:color w:val="5666AC"/>
        </w:rPr>
        <w:t>:</w:t>
      </w:r>
      <w:proofErr w:type="gramEnd"/>
      <w:r>
        <w:rPr>
          <w:rFonts w:ascii="Calibri"/>
          <w:color w:val="5666AC"/>
          <w:spacing w:val="17"/>
        </w:rPr>
        <w:t xml:space="preserve"> </w:t>
      </w:r>
      <w:r>
        <w:rPr>
          <w:rFonts w:ascii="Calibri"/>
          <w:color w:val="5666AC"/>
        </w:rPr>
        <w:t>15-01-2020</w:t>
      </w:r>
      <w:r>
        <w:rPr>
          <w:rFonts w:ascii="Calibri"/>
          <w:color w:val="5666AC"/>
        </w:rPr>
        <w:tab/>
        <w:t>Thanking</w:t>
      </w:r>
      <w:r>
        <w:rPr>
          <w:rFonts w:ascii="Calibri"/>
          <w:color w:val="5666AC"/>
          <w:spacing w:val="5"/>
        </w:rPr>
        <w:t xml:space="preserve"> </w:t>
      </w:r>
      <w:r>
        <w:rPr>
          <w:rFonts w:ascii="Calibri"/>
          <w:color w:val="5666AC"/>
        </w:rPr>
        <w:t>You,</w:t>
      </w:r>
    </w:p>
    <w:p w:rsidR="00AB19D0" w:rsidRDefault="00822686">
      <w:pPr>
        <w:tabs>
          <w:tab w:val="left" w:pos="8503"/>
        </w:tabs>
        <w:spacing w:before="203"/>
        <w:ind w:left="761"/>
        <w:rPr>
          <w:rFonts w:ascii="Calibri"/>
          <w:b/>
          <w:sz w:val="24"/>
        </w:rPr>
      </w:pPr>
      <w:r>
        <w:rPr>
          <w:rFonts w:ascii="Calibri"/>
          <w:b/>
          <w:color w:val="5666AC"/>
          <w:w w:val="110"/>
          <w:sz w:val="24"/>
        </w:rPr>
        <w:t>Place:</w:t>
      </w:r>
      <w:r>
        <w:rPr>
          <w:rFonts w:ascii="Calibri"/>
          <w:b/>
          <w:color w:val="5666AC"/>
          <w:spacing w:val="-13"/>
          <w:w w:val="110"/>
          <w:sz w:val="24"/>
        </w:rPr>
        <w:t xml:space="preserve"> </w:t>
      </w:r>
      <w:r>
        <w:rPr>
          <w:rFonts w:ascii="Calibri"/>
          <w:b/>
          <w:color w:val="5666AC"/>
          <w:w w:val="110"/>
          <w:sz w:val="24"/>
        </w:rPr>
        <w:t>Cochin</w:t>
      </w:r>
      <w:r>
        <w:rPr>
          <w:rFonts w:ascii="Calibri"/>
          <w:b/>
          <w:color w:val="5666AC"/>
          <w:w w:val="110"/>
          <w:sz w:val="24"/>
        </w:rPr>
        <w:tab/>
        <w:t>Honey</w:t>
      </w:r>
    </w:p>
    <w:sectPr w:rsidR="00AB19D0" w:rsidSect="00AB19D0">
      <w:pgSz w:w="11910" w:h="16850"/>
      <w:pgMar w:top="920" w:right="14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B19D0"/>
    <w:rsid w:val="001E78D4"/>
    <w:rsid w:val="00822686"/>
    <w:rsid w:val="00AB19D0"/>
    <w:rsid w:val="00AC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19D0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AB19D0"/>
    <w:pPr>
      <w:spacing w:before="56"/>
      <w:ind w:left="52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AB19D0"/>
    <w:pPr>
      <w:ind w:left="76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B19D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B19D0"/>
  </w:style>
  <w:style w:type="paragraph" w:customStyle="1" w:styleId="TableParagraph">
    <w:name w:val="Table Paragraph"/>
    <w:basedOn w:val="Normal"/>
    <w:uiPriority w:val="1"/>
    <w:qFormat/>
    <w:rsid w:val="00AB19D0"/>
  </w:style>
  <w:style w:type="character" w:styleId="Hyperlink">
    <w:name w:val="Hyperlink"/>
    <w:basedOn w:val="DefaultParagraphFont"/>
    <w:uiPriority w:val="99"/>
    <w:unhideWhenUsed/>
    <w:rsid w:val="00AC41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ney-396804@2free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HONEY C CHACKO</vt:lpstr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HONEY C CHACKO</dc:title>
  <dc:creator>RAHUL RAJ</dc:creator>
  <cp:keywords>DADqz7k_txs,BADkPUga9EQ</cp:keywords>
  <cp:lastModifiedBy>Visitor1</cp:lastModifiedBy>
  <cp:revision>2</cp:revision>
  <dcterms:created xsi:type="dcterms:W3CDTF">2020-02-09T14:20:00Z</dcterms:created>
  <dcterms:modified xsi:type="dcterms:W3CDTF">2020-02-09T14:20:00Z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Canva</vt:lpwstr>
  </property>
  <property fmtid="{D5CDD505-2E9C-101B-9397-08002B2CF9AE}" pid="4" name="LastSaved">
    <vt:filetime>2020-02-09T00:00:00Z</vt:filetime>
  </property>
</Properties>
</file>