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6" w:rsidRDefault="006B6386" w:rsidP="006B6386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555555"/>
          <w:sz w:val="66"/>
          <w:szCs w:val="66"/>
        </w:rPr>
      </w:pPr>
      <w:r w:rsidRPr="00194F40">
        <w:rPr>
          <w:rFonts w:ascii="Times New Roman" w:hAnsi="Times New Roman" w:cs="Times New Roman"/>
          <w:b/>
          <w:bCs/>
          <w:color w:val="555555"/>
          <w:sz w:val="44"/>
          <w:szCs w:val="44"/>
        </w:rPr>
        <w:t>Prince</w:t>
      </w:r>
      <w:r w:rsidR="009631A1">
        <w:rPr>
          <w:rFonts w:ascii="Times New Roman" w:hAnsi="Times New Roman" w:cs="Times New Roman"/>
          <w:b/>
          <w:bCs/>
          <w:color w:val="555555"/>
          <w:sz w:val="44"/>
          <w:szCs w:val="44"/>
        </w:rPr>
        <w:tab/>
      </w:r>
      <w:r w:rsidR="009631A1">
        <w:rPr>
          <w:rFonts w:ascii="Times New Roman" w:hAnsi="Times New Roman" w:cs="Times New Roman"/>
          <w:b/>
          <w:bCs/>
          <w:color w:val="555555"/>
          <w:sz w:val="44"/>
          <w:szCs w:val="44"/>
        </w:rPr>
        <w:tab/>
      </w:r>
      <w:r w:rsidR="00194F40">
        <w:rPr>
          <w:rFonts w:ascii="SourceSansPro-Bold" w:hAnsi="SourceSansPro-Bold" w:cs="SourceSansPro-Bold"/>
          <w:b/>
          <w:bCs/>
          <w:color w:val="555555"/>
          <w:sz w:val="66"/>
          <w:szCs w:val="66"/>
        </w:rPr>
        <w:tab/>
      </w:r>
      <w:r w:rsidR="00194F40">
        <w:rPr>
          <w:rFonts w:ascii="SourceSansPro-Bold" w:hAnsi="SourceSansPro-Bold" w:cs="SourceSansPro-Bold"/>
          <w:b/>
          <w:bCs/>
          <w:color w:val="555555"/>
          <w:sz w:val="66"/>
          <w:szCs w:val="66"/>
        </w:rPr>
        <w:tab/>
      </w:r>
      <w:r w:rsidR="00194F40">
        <w:rPr>
          <w:rFonts w:ascii="SourceSansPro-Bold" w:hAnsi="SourceSansPro-Bold" w:cs="SourceSansPro-Bold"/>
          <w:b/>
          <w:bCs/>
          <w:color w:val="555555"/>
          <w:sz w:val="66"/>
          <w:szCs w:val="66"/>
        </w:rPr>
        <w:tab/>
      </w:r>
      <w:r w:rsidR="00194F40">
        <w:rPr>
          <w:rFonts w:ascii="SourceSansPro-Bold" w:hAnsi="SourceSansPro-Bold" w:cs="SourceSansPro-Bold"/>
          <w:b/>
          <w:bCs/>
          <w:color w:val="555555"/>
          <w:sz w:val="66"/>
          <w:szCs w:val="66"/>
        </w:rPr>
        <w:tab/>
      </w:r>
      <w:r w:rsidR="00194F40">
        <w:rPr>
          <w:rFonts w:ascii="SourceSansPro-Bold" w:hAnsi="SourceSansPro-Bold" w:cs="SourceSansPro-Bold"/>
          <w:b/>
          <w:bCs/>
          <w:color w:val="555555"/>
          <w:sz w:val="66"/>
          <w:szCs w:val="66"/>
        </w:rPr>
        <w:tab/>
      </w:r>
      <w:r w:rsidR="00194F40">
        <w:rPr>
          <w:rFonts w:ascii="SourceSansPro-Bold" w:hAnsi="SourceSansPro-Bold" w:cs="SourceSansPro-Bold"/>
          <w:b/>
          <w:bCs/>
          <w:color w:val="555555"/>
          <w:sz w:val="66"/>
          <w:szCs w:val="66"/>
        </w:rPr>
        <w:tab/>
      </w:r>
      <w:r w:rsidR="00194F40">
        <w:rPr>
          <w:bCs/>
          <w:noProof/>
          <w:sz w:val="28"/>
          <w:szCs w:val="28"/>
        </w:rPr>
        <w:drawing>
          <wp:inline distT="0" distB="0" distL="0" distR="0">
            <wp:extent cx="1294130" cy="1294130"/>
            <wp:effectExtent l="0" t="0" r="1270" b="1270"/>
            <wp:docPr id="1" name="Picture 1" descr="AA5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56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86" w:rsidRPr="00194F40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F40">
        <w:rPr>
          <w:rFonts w:ascii="Times New Roman" w:hAnsi="Times New Roman" w:cs="Times New Roman"/>
          <w:color w:val="000000"/>
          <w:sz w:val="28"/>
          <w:szCs w:val="28"/>
        </w:rPr>
        <w:t>Registered Nurse</w:t>
      </w:r>
    </w:p>
    <w:p w:rsidR="006B6386" w:rsidRPr="005D4BE8" w:rsidRDefault="006B6386" w:rsidP="009631A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</w:rPr>
      </w:pPr>
      <w:r>
        <w:rPr>
          <w:rFonts w:ascii="SourceSansPro-Light" w:hAnsi="SourceSansPro-Light" w:cs="SourceSansPro-Light"/>
          <w:color w:val="000000"/>
          <w:sz w:val="18"/>
          <w:szCs w:val="18"/>
        </w:rPr>
        <w:t xml:space="preserve">UAE </w:t>
      </w:r>
      <w:r>
        <w:rPr>
          <w:rFonts w:ascii="SourceSansPro-Light" w:hAnsi="SourceSansPro-Light" w:cs="SourceSansPro-Light"/>
          <w:color w:val="CDCDCD"/>
          <w:sz w:val="18"/>
          <w:szCs w:val="18"/>
        </w:rPr>
        <w:t xml:space="preserve">| </w:t>
      </w:r>
      <w:r w:rsidR="009631A1">
        <w:rPr>
          <w:rFonts w:ascii="SourceSansPro-Light" w:hAnsi="SourceSansPro-Light" w:cs="SourceSansPro-Light"/>
          <w:color w:val="000000"/>
          <w:sz w:val="18"/>
          <w:szCs w:val="18"/>
        </w:rPr>
        <w:t xml:space="preserve">Email: </w:t>
      </w:r>
      <w:hyperlink r:id="rId6" w:history="1">
        <w:r w:rsidR="009631A1" w:rsidRPr="00E715EF">
          <w:rPr>
            <w:rStyle w:val="Hyperlink"/>
            <w:rFonts w:ascii="SourceSansPro-Light" w:hAnsi="SourceSansPro-Light" w:cs="SourceSansPro-Light"/>
            <w:sz w:val="18"/>
            <w:szCs w:val="18"/>
          </w:rPr>
          <w:t>prince-397017@gulfjobseeker.com</w:t>
        </w:r>
      </w:hyperlink>
      <w:r w:rsidR="009631A1">
        <w:rPr>
          <w:rFonts w:ascii="SourceSansPro-Light" w:hAnsi="SourceSansPro-Light" w:cs="SourceSansPro-Light"/>
          <w:color w:val="000000"/>
          <w:sz w:val="18"/>
          <w:szCs w:val="18"/>
        </w:rPr>
        <w:t xml:space="preserve"> 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3"/>
          <w:szCs w:val="23"/>
        </w:rPr>
      </w:pPr>
    </w:p>
    <w:p w:rsidR="008D77DF" w:rsidRPr="003C227E" w:rsidRDefault="008D77DF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3C227E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License Registrations</w:t>
      </w:r>
    </w:p>
    <w:p w:rsidR="00194F40" w:rsidRDefault="00194F40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8D77DF" w:rsidRPr="008D77DF" w:rsidRDefault="009631A1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With </w:t>
      </w:r>
      <w:r w:rsidR="00613E42">
        <w:rPr>
          <w:rFonts w:ascii="Times New Roman" w:hAnsi="Times New Roman" w:cs="Times New Roman"/>
          <w:b/>
          <w:bCs/>
          <w:color w:val="000000"/>
        </w:rPr>
        <w:t>DOH</w:t>
      </w:r>
      <w:r>
        <w:rPr>
          <w:rFonts w:ascii="Times New Roman" w:hAnsi="Times New Roman" w:cs="Times New Roman"/>
          <w:b/>
          <w:bCs/>
          <w:color w:val="000000"/>
        </w:rPr>
        <w:t xml:space="preserve"> License </w:t>
      </w:r>
    </w:p>
    <w:p w:rsidR="008D77DF" w:rsidRPr="008D77DF" w:rsidRDefault="008D77DF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8D77DF" w:rsidRPr="008D77DF" w:rsidRDefault="008D77DF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77DF">
        <w:rPr>
          <w:rFonts w:ascii="Times New Roman" w:hAnsi="Times New Roman" w:cs="Times New Roman"/>
          <w:b/>
          <w:bCs/>
          <w:color w:val="000000"/>
        </w:rPr>
        <w:t>Tamil Nadu Nursing Council</w:t>
      </w:r>
    </w:p>
    <w:p w:rsidR="008D77DF" w:rsidRPr="008D77DF" w:rsidRDefault="009631A1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Registration/</w:t>
      </w:r>
      <w:r w:rsidR="008D77DF" w:rsidRPr="008D77DF">
        <w:rPr>
          <w:rFonts w:ascii="Times New Roman" w:hAnsi="Times New Roman" w:cs="Times New Roman"/>
          <w:color w:val="000000"/>
        </w:rPr>
        <w:t xml:space="preserve"> Tamil Nadu, India</w:t>
      </w:r>
    </w:p>
    <w:p w:rsidR="008D77DF" w:rsidRPr="008D77DF" w:rsidRDefault="008D77DF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8D77DF" w:rsidRPr="003C227E" w:rsidRDefault="008D77DF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3C227E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Training</w:t>
      </w:r>
    </w:p>
    <w:p w:rsidR="008D77DF" w:rsidRPr="008D77DF" w:rsidRDefault="008D77DF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8D77DF" w:rsidRDefault="008D77DF" w:rsidP="008D77DF">
      <w:pPr>
        <w:pStyle w:val="NoSpacing"/>
        <w:rPr>
          <w:rFonts w:ascii="Times New Roman" w:hAnsi="Times New Roman" w:cs="Times New Roman"/>
          <w:b/>
        </w:rPr>
      </w:pPr>
      <w:r w:rsidRPr="008D77DF">
        <w:rPr>
          <w:rFonts w:ascii="Times New Roman" w:hAnsi="Times New Roman" w:cs="Times New Roman"/>
        </w:rPr>
        <w:t>BASIC LIFE SUPPORT</w:t>
      </w:r>
      <w:r w:rsidRPr="008D77DF">
        <w:rPr>
          <w:rFonts w:ascii="Times New Roman" w:hAnsi="Times New Roman" w:cs="Times New Roman"/>
          <w:b/>
        </w:rPr>
        <w:t xml:space="preserve"> (</w:t>
      </w:r>
      <w:r w:rsidRPr="002E0431">
        <w:rPr>
          <w:rFonts w:ascii="Times New Roman" w:hAnsi="Times New Roman" w:cs="Times New Roman"/>
          <w:b/>
          <w:highlight w:val="yellow"/>
        </w:rPr>
        <w:t>BLS</w:t>
      </w:r>
      <w:r w:rsidRPr="008D77DF">
        <w:rPr>
          <w:rFonts w:ascii="Times New Roman" w:hAnsi="Times New Roman" w:cs="Times New Roman"/>
          <w:b/>
        </w:rPr>
        <w:t xml:space="preserve">), </w:t>
      </w:r>
    </w:p>
    <w:p w:rsidR="005A37F2" w:rsidRDefault="005A37F2" w:rsidP="008D77DF">
      <w:pPr>
        <w:pStyle w:val="NoSpacing"/>
        <w:rPr>
          <w:rFonts w:ascii="Times New Roman" w:hAnsi="Times New Roman" w:cs="Times New Roman"/>
        </w:rPr>
      </w:pPr>
      <w:r w:rsidRPr="005A37F2">
        <w:rPr>
          <w:rFonts w:ascii="Times New Roman" w:hAnsi="Times New Roman" w:cs="Times New Roman"/>
        </w:rPr>
        <w:t>ADVANCED CARDIAC LIFE SUPPORT (</w:t>
      </w:r>
      <w:r w:rsidRPr="002E0431">
        <w:rPr>
          <w:rFonts w:ascii="Times New Roman" w:hAnsi="Times New Roman" w:cs="Times New Roman"/>
          <w:b/>
          <w:highlight w:val="yellow"/>
        </w:rPr>
        <w:t>ACLS</w:t>
      </w:r>
      <w:r w:rsidRPr="005A37F2">
        <w:rPr>
          <w:rFonts w:ascii="Times New Roman" w:hAnsi="Times New Roman" w:cs="Times New Roman"/>
        </w:rPr>
        <w:t>)</w:t>
      </w:r>
    </w:p>
    <w:p w:rsidR="00E60860" w:rsidRPr="005A37F2" w:rsidRDefault="00E60860" w:rsidP="008D77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HOSPITAL TRAUMA LIFE SUPPORT (</w:t>
      </w:r>
      <w:r w:rsidRPr="002E0431">
        <w:rPr>
          <w:rFonts w:ascii="Times New Roman" w:hAnsi="Times New Roman" w:cs="Times New Roman"/>
          <w:b/>
          <w:highlight w:val="yellow"/>
        </w:rPr>
        <w:t>PHTLS</w:t>
      </w:r>
      <w:r>
        <w:rPr>
          <w:rFonts w:ascii="Times New Roman" w:hAnsi="Times New Roman" w:cs="Times New Roman"/>
        </w:rPr>
        <w:t>)</w:t>
      </w:r>
    </w:p>
    <w:p w:rsidR="00E60860" w:rsidRPr="00E60860" w:rsidRDefault="00E60860" w:rsidP="008D77DF">
      <w:pPr>
        <w:pStyle w:val="NoSpacing"/>
        <w:rPr>
          <w:rFonts w:ascii="Times New Roman" w:hAnsi="Times New Roman" w:cs="Times New Roman"/>
        </w:rPr>
      </w:pPr>
      <w:r w:rsidRPr="002E0431">
        <w:rPr>
          <w:rFonts w:ascii="Times New Roman" w:hAnsi="Times New Roman" w:cs="Times New Roman"/>
          <w:b/>
          <w:highlight w:val="yellow"/>
        </w:rPr>
        <w:t>H2S</w:t>
      </w:r>
      <w:r w:rsidRPr="00E60860">
        <w:rPr>
          <w:rFonts w:ascii="Times New Roman" w:hAnsi="Times New Roman" w:cs="Times New Roman"/>
        </w:rPr>
        <w:t xml:space="preserve"> AWARNESS TRAINING</w:t>
      </w:r>
    </w:p>
    <w:p w:rsidR="008D77DF" w:rsidRPr="008D77DF" w:rsidRDefault="008D77DF" w:rsidP="008D77DF">
      <w:pPr>
        <w:pStyle w:val="NoSpacing"/>
        <w:rPr>
          <w:rFonts w:ascii="Times New Roman" w:hAnsi="Times New Roman" w:cs="Times New Roman"/>
          <w:b/>
        </w:rPr>
      </w:pPr>
      <w:r w:rsidRPr="002E0431">
        <w:rPr>
          <w:rFonts w:ascii="Times New Roman" w:hAnsi="Times New Roman" w:cs="Times New Roman"/>
          <w:b/>
          <w:highlight w:val="yellow"/>
        </w:rPr>
        <w:t>TBOSEI</w:t>
      </w:r>
      <w:r w:rsidRPr="008D77DF">
        <w:rPr>
          <w:rFonts w:ascii="Times New Roman" w:hAnsi="Times New Roman" w:cs="Times New Roman"/>
          <w:b/>
        </w:rPr>
        <w:t xml:space="preserve">T- </w:t>
      </w:r>
      <w:r w:rsidRPr="008D77DF">
        <w:rPr>
          <w:rFonts w:ascii="Times New Roman" w:hAnsi="Times New Roman" w:cs="Times New Roman"/>
          <w:bCs/>
        </w:rPr>
        <w:t>Tropical Basic Offshore Safety Induction &amp; Emergency Training</w:t>
      </w:r>
    </w:p>
    <w:p w:rsidR="008D77DF" w:rsidRDefault="008D77DF" w:rsidP="008D77DF">
      <w:pPr>
        <w:pStyle w:val="NoSpacing"/>
        <w:rPr>
          <w:rFonts w:ascii="SourceSansPro-SemiBold" w:hAnsi="SourceSansPro-SemiBold" w:cs="SourceSansPro-SemiBold"/>
          <w:b/>
          <w:bCs/>
          <w:color w:val="555555"/>
          <w:sz w:val="28"/>
          <w:szCs w:val="28"/>
        </w:rPr>
      </w:pPr>
    </w:p>
    <w:p w:rsidR="006B6386" w:rsidRPr="003C227E" w:rsidRDefault="006E54CC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3C227E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Work experience</w:t>
      </w:r>
    </w:p>
    <w:p w:rsidR="008D77DF" w:rsidRPr="001E0837" w:rsidRDefault="008D77DF" w:rsidP="008D77DF">
      <w:pPr>
        <w:rPr>
          <w:rFonts w:ascii="Times New Roman" w:hAnsi="Times New Roman" w:cs="Times New Roman"/>
          <w:b/>
        </w:rPr>
      </w:pPr>
      <w:r w:rsidRPr="001E0837">
        <w:rPr>
          <w:rFonts w:ascii="Times New Roman" w:hAnsi="Times New Roman" w:cs="Times New Roman"/>
        </w:rPr>
        <w:t xml:space="preserve">Total experience of more than </w:t>
      </w:r>
      <w:r w:rsidR="00F20D74">
        <w:rPr>
          <w:rFonts w:ascii="Times New Roman" w:hAnsi="Times New Roman" w:cs="Times New Roman"/>
          <w:b/>
        </w:rPr>
        <w:t>19</w:t>
      </w:r>
      <w:r w:rsidRPr="001E0837">
        <w:rPr>
          <w:rFonts w:ascii="Times New Roman" w:hAnsi="Times New Roman" w:cs="Times New Roman"/>
          <w:b/>
        </w:rPr>
        <w:t xml:space="preserve"> years</w:t>
      </w:r>
      <w:r w:rsidR="00F20D74">
        <w:rPr>
          <w:rFonts w:ascii="Times New Roman" w:hAnsi="Times New Roman" w:cs="Times New Roman"/>
        </w:rPr>
        <w:t xml:space="preserve">which </w:t>
      </w:r>
      <w:r w:rsidR="00F5549C">
        <w:rPr>
          <w:rFonts w:ascii="Times New Roman" w:hAnsi="Times New Roman" w:cs="Times New Roman"/>
        </w:rPr>
        <w:t>includes 17</w:t>
      </w:r>
      <w:r w:rsidR="001E0837">
        <w:rPr>
          <w:rFonts w:ascii="Times New Roman" w:hAnsi="Times New Roman" w:cs="Times New Roman"/>
        </w:rPr>
        <w:t xml:space="preserve"> years in U.A.E</w:t>
      </w:r>
    </w:p>
    <w:p w:rsidR="001E0837" w:rsidRDefault="001E0837" w:rsidP="001E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8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 HISTORY</w:t>
      </w:r>
    </w:p>
    <w:p w:rsidR="00EE0DB3" w:rsidRDefault="00EE0DB3" w:rsidP="001E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4F5B" w:rsidRDefault="00864F5B" w:rsidP="00EE0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Off-</w:t>
      </w:r>
      <w:r w:rsidR="00F57B59">
        <w:rPr>
          <w:rFonts w:ascii="Times New Roman" w:eastAsia="Times New Roman" w:hAnsi="Times New Roman" w:cs="Times New Roman"/>
          <w:b/>
          <w:sz w:val="24"/>
          <w:szCs w:val="24"/>
        </w:rPr>
        <w:t>shore Nurse: 21-10-2019 to till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date</w:t>
      </w:r>
    </w:p>
    <w:p w:rsidR="00864F5B" w:rsidRPr="00864F5B" w:rsidRDefault="00864F5B" w:rsidP="00EE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as an Off-shore Nurse in Self Elevating Self Propelling Jack-Up Barge</w:t>
      </w:r>
    </w:p>
    <w:p w:rsidR="00864F5B" w:rsidRDefault="00864F5B" w:rsidP="00EE0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DB3" w:rsidRPr="00EE0DB3" w:rsidRDefault="00EE0DB3" w:rsidP="00EE0DB3">
      <w:pPr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EE0DB3">
        <w:rPr>
          <w:rFonts w:ascii="Times New Roman" w:eastAsia="Times New Roman" w:hAnsi="Times New Roman" w:cs="Times New Roman"/>
          <w:b/>
          <w:sz w:val="24"/>
          <w:szCs w:val="24"/>
        </w:rPr>
        <w:t>Off</w:t>
      </w:r>
      <w:r w:rsidR="00864F5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E0DB3">
        <w:rPr>
          <w:rFonts w:ascii="Times New Roman" w:eastAsia="Times New Roman" w:hAnsi="Times New Roman" w:cs="Times New Roman"/>
          <w:b/>
          <w:sz w:val="24"/>
          <w:szCs w:val="24"/>
        </w:rPr>
        <w:t>shore Nurse:</w:t>
      </w:r>
      <w:r w:rsidRPr="00B95653">
        <w:rPr>
          <w:rFonts w:ascii="Times New Roman" w:eastAsia="Times New Roman" w:hAnsi="Times New Roman" w:cs="Times New Roman"/>
          <w:b/>
          <w:sz w:val="24"/>
          <w:szCs w:val="24"/>
        </w:rPr>
        <w:t>26-03-2019 to 30-05-2019</w:t>
      </w:r>
    </w:p>
    <w:p w:rsidR="00EE0DB3" w:rsidRPr="00EE0DB3" w:rsidRDefault="00EE0DB3" w:rsidP="00EE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Uniteam</w:t>
      </w:r>
      <w:proofErr w:type="spellEnd"/>
      <w:r w:rsidRPr="00EE0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Medical Assistance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Worked as an Off-shore nurse in Seabed Geo solutions.</w:t>
      </w:r>
    </w:p>
    <w:p w:rsidR="008D77DF" w:rsidRPr="008D77DF" w:rsidRDefault="008D77DF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55555"/>
          <w:sz w:val="28"/>
          <w:szCs w:val="28"/>
          <w:u w:val="single"/>
        </w:rPr>
      </w:pPr>
    </w:p>
    <w:p w:rsidR="006B6386" w:rsidRPr="00B95653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D77D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Registered Nurse - </w:t>
      </w:r>
      <w:r w:rsidR="005D4BE8" w:rsidRPr="00B95653">
        <w:rPr>
          <w:rFonts w:ascii="Times New Roman" w:hAnsi="Times New Roman" w:cs="Times New Roman"/>
          <w:b/>
          <w:sz w:val="23"/>
          <w:szCs w:val="23"/>
        </w:rPr>
        <w:t>07-06-2009 – 24-10-2018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8D77D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ADNOC – OFF-SHORE</w:t>
      </w:r>
      <w:r w:rsidR="00AC7BB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HOSPITAL:-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Provides first aid treatment to clients suffering from minor injuries, burns, cuts, bruises and abrasions.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First aid measures for injuries and illnesses.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Operates various equipment and machines for emergency situations, response and airway Management.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Do periodic medical examination for employees.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Assesses and stabilizes conditions to improve vital functions of the patient utilizing</w:t>
      </w:r>
    </w:p>
    <w:p w:rsidR="006B6386" w:rsidRPr="008D77DF" w:rsidRDefault="006B6386" w:rsidP="006B63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Common sense and good clinical judgment which do not require physician’s evaluation</w:t>
      </w:r>
    </w:p>
    <w:p w:rsidR="006B6386" w:rsidRPr="008D77DF" w:rsidRDefault="006E54CC" w:rsidP="006B63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D77DF">
        <w:rPr>
          <w:rFonts w:ascii="Times New Roman" w:hAnsi="Times New Roman" w:cs="Times New Roman"/>
          <w:color w:val="000000"/>
        </w:rPr>
        <w:lastRenderedPageBreak/>
        <w:t>according</w:t>
      </w:r>
      <w:proofErr w:type="gramEnd"/>
      <w:r w:rsidR="006B6386" w:rsidRPr="008D77DF">
        <w:rPr>
          <w:rFonts w:ascii="Times New Roman" w:hAnsi="Times New Roman" w:cs="Times New Roman"/>
          <w:color w:val="000000"/>
        </w:rPr>
        <w:t xml:space="preserve"> to establish emergency guidelines.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Keeps and maintains the treatment rooms, Inpatient wards and equipment have to make it functional and reliable; a well prepared emergency room as a whole.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Ensures proper care of casualties and establishes procedures to be followed in the event of serious injuries such as a means of obtaining prompt medical and ambulant services.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Coordinates and informs the Health, Safety and Environment Department on major injuries and cases attended.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Administers and dispenses medications as appropriate from approved list of medications</w:t>
      </w:r>
    </w:p>
    <w:p w:rsidR="006B6386" w:rsidRPr="008D77DF" w:rsidRDefault="006B6386" w:rsidP="006B63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D77DF">
        <w:rPr>
          <w:rFonts w:ascii="Times New Roman" w:hAnsi="Times New Roman" w:cs="Times New Roman"/>
          <w:color w:val="000000"/>
        </w:rPr>
        <w:t>and</w:t>
      </w:r>
      <w:proofErr w:type="gramEnd"/>
      <w:r w:rsidRPr="008D77DF">
        <w:rPr>
          <w:rFonts w:ascii="Times New Roman" w:hAnsi="Times New Roman" w:cs="Times New Roman"/>
          <w:color w:val="000000"/>
        </w:rPr>
        <w:t xml:space="preserve"> with proper instructions on how to take it.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Identifies and plans clinical materials, supplies and equipment’s that are required and raises requisition when needed.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Maintains adequate level of stocks of approved supplies of medicines.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Collect all data and statistics regarding health standards, medical audits and injury reporting.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Updates the monthly emergency medical reports.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Prepares weekly and monthly first aid report including, medicine consumptions, medicine stocks and medicine requisition.</w:t>
      </w:r>
    </w:p>
    <w:p w:rsidR="006B6386" w:rsidRPr="008D77DF" w:rsidRDefault="006B6386" w:rsidP="006B63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Providing health education and lectures to employees.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555"/>
          <w:sz w:val="23"/>
          <w:szCs w:val="23"/>
        </w:rPr>
      </w:pPr>
      <w:r w:rsidRPr="008D77D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Site Male Nurse </w:t>
      </w:r>
      <w:r w:rsidRPr="00B95653">
        <w:rPr>
          <w:rFonts w:ascii="Times New Roman" w:hAnsi="Times New Roman" w:cs="Times New Roman"/>
          <w:b/>
          <w:sz w:val="23"/>
          <w:szCs w:val="23"/>
        </w:rPr>
        <w:t>30 July 2007 - 31 May 2009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8D77D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ALDAR LAING O* ROURKE CONSTRUCTION LLC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B6386" w:rsidRPr="008D77DF" w:rsidRDefault="006B6386" w:rsidP="006E5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Provides first aid treatment to clients suffering from minor injuries, burns, cuts, bruises andabrasions.</w:t>
      </w:r>
    </w:p>
    <w:p w:rsidR="006B6386" w:rsidRPr="008D77DF" w:rsidRDefault="006B6386" w:rsidP="006B63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First aid measures for injuries and illnesses.</w:t>
      </w:r>
    </w:p>
    <w:p w:rsidR="006B6386" w:rsidRPr="008D77DF" w:rsidRDefault="006B6386" w:rsidP="006E5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Prepares weekly and monthly first aid report including, medicine consumption's, medicinestocks and medicine requisition.</w:t>
      </w:r>
    </w:p>
    <w:p w:rsidR="006B6386" w:rsidRPr="008D77DF" w:rsidRDefault="006B6386" w:rsidP="006B63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Providing health education and lectures to employees.</w:t>
      </w:r>
    </w:p>
    <w:p w:rsidR="006B6386" w:rsidRPr="008D77DF" w:rsidRDefault="006B6386" w:rsidP="006E5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 xml:space="preserve">Coordinates and informs the Health, Safety and Environment Department on major injuriesand cases attended. 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555"/>
          <w:sz w:val="23"/>
          <w:szCs w:val="23"/>
        </w:rPr>
      </w:pPr>
      <w:r w:rsidRPr="008D77D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Registered Nurse </w:t>
      </w:r>
      <w:r w:rsidRPr="00B95653">
        <w:rPr>
          <w:rFonts w:ascii="Times New Roman" w:hAnsi="Times New Roman" w:cs="Times New Roman"/>
          <w:b/>
          <w:sz w:val="23"/>
          <w:szCs w:val="23"/>
        </w:rPr>
        <w:t>2003-06 - 2007-06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8D77D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AHALIA HOSPITAL, P.O. Box - 2419, </w:t>
      </w:r>
      <w:proofErr w:type="spellStart"/>
      <w:r w:rsidRPr="008D77D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AbuDhabi</w:t>
      </w:r>
      <w:proofErr w:type="spellEnd"/>
      <w:r w:rsidRPr="008D77D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, U. A. E.</w:t>
      </w:r>
    </w:p>
    <w:p w:rsidR="006E54CC" w:rsidRPr="008D77DF" w:rsidRDefault="006E54CC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Independently worked in Accident &amp; Emergency Department in hospital and as well as on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D77DF">
        <w:rPr>
          <w:rFonts w:ascii="Times New Roman" w:hAnsi="Times New Roman" w:cs="Times New Roman"/>
          <w:color w:val="000000"/>
        </w:rPr>
        <w:t>various</w:t>
      </w:r>
      <w:proofErr w:type="gramEnd"/>
      <w:r w:rsidRPr="008D77DF">
        <w:rPr>
          <w:rFonts w:ascii="Times New Roman" w:hAnsi="Times New Roman" w:cs="Times New Roman"/>
          <w:color w:val="000000"/>
        </w:rPr>
        <w:t xml:space="preserve"> site (satellite) clinics.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Encountered emergency cases including, all types of Industrial injuries, Fractures, foreign body</w:t>
      </w:r>
    </w:p>
    <w:p w:rsidR="006B6386" w:rsidRPr="008D77DF" w:rsidRDefault="006B6386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D77DF">
        <w:rPr>
          <w:rFonts w:ascii="Times New Roman" w:hAnsi="Times New Roman" w:cs="Times New Roman"/>
          <w:color w:val="000000"/>
        </w:rPr>
        <w:t>and</w:t>
      </w:r>
      <w:proofErr w:type="gramEnd"/>
      <w:r w:rsidRPr="008D77DF">
        <w:rPr>
          <w:rFonts w:ascii="Times New Roman" w:hAnsi="Times New Roman" w:cs="Times New Roman"/>
          <w:color w:val="000000"/>
        </w:rPr>
        <w:t xml:space="preserve"> all types of Medical &amp; Surgical cases.</w:t>
      </w:r>
    </w:p>
    <w:p w:rsidR="008D77DF" w:rsidRPr="008D77DF" w:rsidRDefault="008D77DF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7DF" w:rsidRPr="00B95653" w:rsidRDefault="008D77DF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95653">
        <w:rPr>
          <w:rFonts w:ascii="Times New Roman" w:hAnsi="Times New Roman" w:cs="Times New Roman"/>
          <w:b/>
          <w:sz w:val="23"/>
          <w:szCs w:val="23"/>
        </w:rPr>
        <w:t>Staff Nurse 08.01.2001 - 10.02.2003</w:t>
      </w:r>
    </w:p>
    <w:p w:rsidR="008D77DF" w:rsidRPr="008D77DF" w:rsidRDefault="008D77DF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proofErr w:type="gramStart"/>
      <w:r w:rsidRPr="008D77DF">
        <w:rPr>
          <w:rFonts w:ascii="Times New Roman" w:hAnsi="Times New Roman" w:cs="Times New Roman"/>
          <w:b/>
          <w:color w:val="000000"/>
          <w:u w:val="single"/>
        </w:rPr>
        <w:t xml:space="preserve">PSG Institute of Medical </w:t>
      </w:r>
      <w:r w:rsidR="00832843" w:rsidRPr="008D77DF">
        <w:rPr>
          <w:rFonts w:ascii="Times New Roman" w:hAnsi="Times New Roman" w:cs="Times New Roman"/>
          <w:b/>
          <w:color w:val="000000"/>
          <w:u w:val="single"/>
        </w:rPr>
        <w:t xml:space="preserve">Sciences </w:t>
      </w:r>
      <w:r w:rsidR="00832843">
        <w:rPr>
          <w:rFonts w:ascii="Times New Roman" w:hAnsi="Times New Roman" w:cs="Times New Roman"/>
          <w:b/>
          <w:color w:val="000000"/>
          <w:u w:val="single"/>
        </w:rPr>
        <w:t>&amp;</w:t>
      </w:r>
      <w:r w:rsidR="00832843" w:rsidRPr="008D77DF">
        <w:rPr>
          <w:rFonts w:ascii="Times New Roman" w:hAnsi="Times New Roman" w:cs="Times New Roman"/>
          <w:b/>
          <w:color w:val="000000"/>
          <w:u w:val="single"/>
        </w:rPr>
        <w:t>Research</w:t>
      </w:r>
      <w:r w:rsidRPr="008D77DF">
        <w:rPr>
          <w:rFonts w:ascii="Times New Roman" w:hAnsi="Times New Roman" w:cs="Times New Roman"/>
          <w:b/>
          <w:color w:val="000000"/>
          <w:u w:val="single"/>
        </w:rPr>
        <w:t xml:space="preserve">, </w:t>
      </w:r>
      <w:r w:rsidR="00832843">
        <w:rPr>
          <w:rFonts w:ascii="Times New Roman" w:hAnsi="Times New Roman" w:cs="Times New Roman"/>
          <w:b/>
          <w:color w:val="000000"/>
          <w:u w:val="single"/>
        </w:rPr>
        <w:t>C</w:t>
      </w:r>
      <w:r w:rsidR="00832843" w:rsidRPr="008D77DF">
        <w:rPr>
          <w:rFonts w:ascii="Times New Roman" w:hAnsi="Times New Roman" w:cs="Times New Roman"/>
          <w:b/>
          <w:color w:val="000000"/>
          <w:u w:val="single"/>
        </w:rPr>
        <w:t>oimbatore</w:t>
      </w:r>
      <w:r w:rsidRPr="008D77DF">
        <w:rPr>
          <w:rFonts w:ascii="Times New Roman" w:hAnsi="Times New Roman" w:cs="Times New Roman"/>
          <w:b/>
          <w:color w:val="000000"/>
          <w:u w:val="single"/>
        </w:rPr>
        <w:t>, India.</w:t>
      </w:r>
      <w:proofErr w:type="gramEnd"/>
    </w:p>
    <w:p w:rsidR="008D77DF" w:rsidRPr="008D77DF" w:rsidRDefault="008D77DF" w:rsidP="008D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8D77DF" w:rsidRPr="008D77DF" w:rsidRDefault="008D77DF" w:rsidP="008D77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Perform nursing assessment plan, implement and evaluate nursing care rendered.</w:t>
      </w:r>
    </w:p>
    <w:p w:rsidR="008D77DF" w:rsidRPr="008D77DF" w:rsidRDefault="008D77DF" w:rsidP="008D77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Initiates emergency measures and first aid in casualties.</w:t>
      </w:r>
    </w:p>
    <w:p w:rsidR="008D77DF" w:rsidRPr="00CA7970" w:rsidRDefault="008D77DF" w:rsidP="00CA7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 xml:space="preserve">Do ECG taking, IV </w:t>
      </w:r>
      <w:proofErr w:type="spellStart"/>
      <w:r w:rsidRPr="008D77DF">
        <w:rPr>
          <w:rFonts w:ascii="Times New Roman" w:hAnsi="Times New Roman" w:cs="Times New Roman"/>
          <w:color w:val="000000"/>
        </w:rPr>
        <w:t>canulization</w:t>
      </w:r>
      <w:proofErr w:type="spellEnd"/>
      <w:r w:rsidRPr="008D77DF">
        <w:rPr>
          <w:rFonts w:ascii="Times New Roman" w:hAnsi="Times New Roman" w:cs="Times New Roman"/>
          <w:color w:val="000000"/>
        </w:rPr>
        <w:t>, blood sample collection, urinary catheterization,</w:t>
      </w:r>
      <w:r w:rsidRPr="00CA7970">
        <w:rPr>
          <w:rFonts w:ascii="Times New Roman" w:hAnsi="Times New Roman" w:cs="Times New Roman"/>
          <w:color w:val="000000"/>
        </w:rPr>
        <w:t>Nasogastric tube insertion, suture removal.</w:t>
      </w:r>
    </w:p>
    <w:p w:rsidR="008D77DF" w:rsidRPr="00CA7970" w:rsidRDefault="008D77DF" w:rsidP="00CA7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 xml:space="preserve">Handling first-aid boxes, ECG machines, cardiac monitor, pulse </w:t>
      </w:r>
      <w:proofErr w:type="spellStart"/>
      <w:r w:rsidRPr="008D77DF">
        <w:rPr>
          <w:rFonts w:ascii="Times New Roman" w:hAnsi="Times New Roman" w:cs="Times New Roman"/>
          <w:color w:val="000000"/>
        </w:rPr>
        <w:t>oxymeter</w:t>
      </w:r>
      <w:proofErr w:type="spellEnd"/>
      <w:r w:rsidRPr="008D77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D77DF">
        <w:rPr>
          <w:rFonts w:ascii="Times New Roman" w:hAnsi="Times New Roman" w:cs="Times New Roman"/>
          <w:color w:val="000000"/>
        </w:rPr>
        <w:t>suction</w:t>
      </w:r>
      <w:r w:rsidRPr="00CA7970">
        <w:rPr>
          <w:rFonts w:ascii="Times New Roman" w:hAnsi="Times New Roman" w:cs="Times New Roman"/>
          <w:color w:val="000000"/>
        </w:rPr>
        <w:t>apparatus</w:t>
      </w:r>
      <w:proofErr w:type="spellEnd"/>
      <w:r w:rsidRPr="00CA7970">
        <w:rPr>
          <w:rFonts w:ascii="Times New Roman" w:hAnsi="Times New Roman" w:cs="Times New Roman"/>
          <w:color w:val="000000"/>
        </w:rPr>
        <w:t xml:space="preserve"> &amp; oxygen cylinder with flow meter.</w:t>
      </w:r>
    </w:p>
    <w:p w:rsidR="008D77DF" w:rsidRPr="00CA7970" w:rsidRDefault="008D77DF" w:rsidP="00CA7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Do bandaging, handling all types of splints, to apply &amp; maintain all types of tractions</w:t>
      </w:r>
      <w:r w:rsidRPr="00CA7970">
        <w:rPr>
          <w:rFonts w:ascii="Times New Roman" w:hAnsi="Times New Roman" w:cs="Times New Roman"/>
          <w:color w:val="000000"/>
        </w:rPr>
        <w:t>including skull tractions.</w:t>
      </w:r>
    </w:p>
    <w:p w:rsidR="008D77DF" w:rsidRPr="00CA7970" w:rsidRDefault="008D77DF" w:rsidP="00CA7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lastRenderedPageBreak/>
        <w:t xml:space="preserve">Assist the doctors during procedures like cut down, lumbar puncture, intubations, </w:t>
      </w:r>
      <w:proofErr w:type="spellStart"/>
      <w:r w:rsidRPr="008D77DF">
        <w:rPr>
          <w:rFonts w:ascii="Times New Roman" w:hAnsi="Times New Roman" w:cs="Times New Roman"/>
          <w:color w:val="000000"/>
        </w:rPr>
        <w:t>ICD,</w:t>
      </w:r>
      <w:r w:rsidRPr="00CA7970">
        <w:rPr>
          <w:rFonts w:ascii="Times New Roman" w:hAnsi="Times New Roman" w:cs="Times New Roman"/>
          <w:color w:val="000000"/>
        </w:rPr>
        <w:t>tractioning</w:t>
      </w:r>
      <w:proofErr w:type="spellEnd"/>
      <w:r w:rsidRPr="00CA7970">
        <w:rPr>
          <w:rFonts w:ascii="Times New Roman" w:hAnsi="Times New Roman" w:cs="Times New Roman"/>
          <w:color w:val="000000"/>
        </w:rPr>
        <w:t>, biopsy.</w:t>
      </w:r>
    </w:p>
    <w:p w:rsidR="008D77DF" w:rsidRPr="00CA7970" w:rsidRDefault="008D77DF" w:rsidP="00CA79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Prepare the patient for X-ray, ECG, CT scan, MRI scan, for pre-operative procedures &amp;</w:t>
      </w:r>
      <w:r w:rsidRPr="00CA7970">
        <w:rPr>
          <w:rFonts w:ascii="Times New Roman" w:hAnsi="Times New Roman" w:cs="Times New Roman"/>
          <w:color w:val="000000"/>
        </w:rPr>
        <w:t>biopsy.</w:t>
      </w:r>
    </w:p>
    <w:p w:rsidR="008D77DF" w:rsidRPr="008D77DF" w:rsidRDefault="008D77DF" w:rsidP="008D77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Administer oral medications, &amp; IV drugs as ordered by the doctor.</w:t>
      </w:r>
    </w:p>
    <w:p w:rsidR="008D77DF" w:rsidRPr="008D77DF" w:rsidRDefault="008D77DF" w:rsidP="008D77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77DF">
        <w:rPr>
          <w:rFonts w:ascii="Times New Roman" w:hAnsi="Times New Roman" w:cs="Times New Roman"/>
          <w:color w:val="000000"/>
        </w:rPr>
        <w:t>Documentation in brief accurate &amp; complete manner.</w:t>
      </w:r>
    </w:p>
    <w:p w:rsidR="008D77DF" w:rsidRPr="008D77DF" w:rsidRDefault="008D77DF" w:rsidP="008D77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D77DF">
        <w:rPr>
          <w:rFonts w:ascii="Times New Roman" w:hAnsi="Times New Roman" w:cs="Times New Roman"/>
          <w:color w:val="000000"/>
        </w:rPr>
        <w:t>Keeping admission &amp; discharge records of patients</w:t>
      </w:r>
      <w:r w:rsidRPr="008D77D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D77DF" w:rsidRDefault="008D77DF" w:rsidP="006B6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605D" w:rsidRPr="00E0605D" w:rsidRDefault="00E0605D" w:rsidP="00832843">
      <w:pPr>
        <w:rPr>
          <w:rFonts w:ascii="Times New Roman" w:hAnsi="Times New Roman" w:cs="Times New Roman"/>
          <w:b/>
          <w:u w:val="single"/>
        </w:rPr>
      </w:pPr>
      <w:r w:rsidRPr="00E0605D">
        <w:rPr>
          <w:rFonts w:ascii="Times New Roman" w:hAnsi="Times New Roman" w:cs="Times New Roman"/>
          <w:b/>
          <w:u w:val="single"/>
        </w:rPr>
        <w:t>EDUCATIONAL QUALIFICATION</w:t>
      </w:r>
    </w:p>
    <w:p w:rsidR="00E0605D" w:rsidRDefault="00E0605D" w:rsidP="00E0605D">
      <w:pPr>
        <w:spacing w:after="0" w:line="240" w:lineRule="auto"/>
        <w:rPr>
          <w:rFonts w:ascii="Times New Roman" w:hAnsi="Times New Roman" w:cs="Times New Roman"/>
          <w:b/>
        </w:rPr>
      </w:pPr>
    </w:p>
    <w:p w:rsidR="00E0605D" w:rsidRDefault="00E0605D" w:rsidP="00E0605D">
      <w:pPr>
        <w:spacing w:after="0" w:line="240" w:lineRule="auto"/>
        <w:rPr>
          <w:rFonts w:ascii="Times New Roman" w:hAnsi="Times New Roman" w:cs="Times New Roman"/>
          <w:b/>
        </w:rPr>
      </w:pPr>
      <w:r w:rsidRPr="00E0605D">
        <w:rPr>
          <w:rFonts w:ascii="Times New Roman" w:hAnsi="Times New Roman" w:cs="Times New Roman"/>
          <w:b/>
        </w:rPr>
        <w:t>Diploma in General Nursing &amp; Psychiatric Nursing</w:t>
      </w:r>
    </w:p>
    <w:p w:rsidR="00E0605D" w:rsidRPr="00E0605D" w:rsidRDefault="00E0605D" w:rsidP="00E0605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0605D">
        <w:rPr>
          <w:rFonts w:ascii="Times New Roman" w:hAnsi="Times New Roman" w:cs="Times New Roman"/>
        </w:rPr>
        <w:t>Cherraans</w:t>
      </w:r>
      <w:proofErr w:type="spellEnd"/>
      <w:r w:rsidRPr="00E0605D">
        <w:rPr>
          <w:rFonts w:ascii="Times New Roman" w:hAnsi="Times New Roman" w:cs="Times New Roman"/>
        </w:rPr>
        <w:t xml:space="preserve"> School</w:t>
      </w:r>
      <w:r w:rsidR="00832843">
        <w:rPr>
          <w:rFonts w:ascii="Times New Roman" w:hAnsi="Times New Roman" w:cs="Times New Roman"/>
        </w:rPr>
        <w:t xml:space="preserve"> of n</w:t>
      </w:r>
      <w:r w:rsidRPr="00E0605D">
        <w:rPr>
          <w:rFonts w:ascii="Times New Roman" w:hAnsi="Times New Roman" w:cs="Times New Roman"/>
        </w:rPr>
        <w:t>ursing, Coimbatore,Tamil Nadu, India.</w:t>
      </w:r>
    </w:p>
    <w:p w:rsidR="00832843" w:rsidRDefault="00832843" w:rsidP="00E0605D">
      <w:pPr>
        <w:spacing w:after="0" w:line="240" w:lineRule="auto"/>
        <w:rPr>
          <w:rFonts w:ascii="Times New Roman" w:hAnsi="Times New Roman" w:cs="Times New Roman"/>
          <w:b/>
        </w:rPr>
      </w:pPr>
    </w:p>
    <w:p w:rsidR="00E0605D" w:rsidRPr="00E0605D" w:rsidRDefault="00E0605D" w:rsidP="00E0605D">
      <w:pPr>
        <w:spacing w:after="0" w:line="240" w:lineRule="auto"/>
        <w:rPr>
          <w:rFonts w:ascii="Times New Roman" w:hAnsi="Times New Roman" w:cs="Times New Roman"/>
          <w:b/>
        </w:rPr>
      </w:pPr>
      <w:r w:rsidRPr="00E0605D">
        <w:rPr>
          <w:rFonts w:ascii="Times New Roman" w:hAnsi="Times New Roman" w:cs="Times New Roman"/>
          <w:b/>
        </w:rPr>
        <w:t>Higher Secondary Examination,</w:t>
      </w:r>
    </w:p>
    <w:p w:rsidR="00E0605D" w:rsidRPr="00E0605D" w:rsidRDefault="00832843" w:rsidP="00E06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SMRV Higher Secondary School, </w:t>
      </w:r>
      <w:proofErr w:type="spellStart"/>
      <w:r>
        <w:rPr>
          <w:rFonts w:ascii="Times New Roman" w:hAnsi="Times New Roman" w:cs="Times New Roman"/>
        </w:rPr>
        <w:t>Vadasery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Nagercoil</w:t>
      </w:r>
      <w:proofErr w:type="spellEnd"/>
      <w:r>
        <w:rPr>
          <w:rFonts w:ascii="Times New Roman" w:hAnsi="Times New Roman" w:cs="Times New Roman"/>
        </w:rPr>
        <w:t>, India</w:t>
      </w:r>
      <w:r w:rsidR="00E0605D" w:rsidRPr="00E0605D">
        <w:rPr>
          <w:rFonts w:ascii="Times New Roman" w:hAnsi="Times New Roman" w:cs="Times New Roman"/>
        </w:rPr>
        <w:t>.</w:t>
      </w:r>
    </w:p>
    <w:p w:rsidR="00E0605D" w:rsidRPr="00E0605D" w:rsidRDefault="00E0605D" w:rsidP="00E06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05D">
        <w:rPr>
          <w:rFonts w:ascii="Times New Roman" w:hAnsi="Times New Roman" w:cs="Times New Roman"/>
          <w:b/>
        </w:rPr>
        <w:t>Secondary School Leaving Certificate</w:t>
      </w:r>
      <w:r w:rsidRPr="00E0605D">
        <w:rPr>
          <w:rFonts w:ascii="Times New Roman" w:hAnsi="Times New Roman" w:cs="Times New Roman"/>
        </w:rPr>
        <w:t>,</w:t>
      </w:r>
    </w:p>
    <w:p w:rsidR="00E0605D" w:rsidRDefault="00832843" w:rsidP="00E06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SMRV Higher Secondary School, </w:t>
      </w:r>
      <w:proofErr w:type="spellStart"/>
      <w:r>
        <w:rPr>
          <w:rFonts w:ascii="Times New Roman" w:hAnsi="Times New Roman" w:cs="Times New Roman"/>
        </w:rPr>
        <w:t>Vadasery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Nagercoil</w:t>
      </w:r>
      <w:proofErr w:type="spellEnd"/>
      <w:r>
        <w:rPr>
          <w:rFonts w:ascii="Times New Roman" w:hAnsi="Times New Roman" w:cs="Times New Roman"/>
        </w:rPr>
        <w:t>, India</w:t>
      </w:r>
      <w:r w:rsidR="00194F40">
        <w:rPr>
          <w:rFonts w:ascii="Times New Roman" w:hAnsi="Times New Roman" w:cs="Times New Roman"/>
        </w:rPr>
        <w:t>.</w:t>
      </w:r>
    </w:p>
    <w:p w:rsidR="009631A1" w:rsidRDefault="009631A1" w:rsidP="00194F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F40" w:rsidRDefault="00194F40" w:rsidP="00194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Visa</w:t>
      </w:r>
      <w:r w:rsidRPr="00194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Details:</w:t>
      </w:r>
    </w:p>
    <w:p w:rsidR="00194F40" w:rsidRDefault="00E37117" w:rsidP="0019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visa (Transferrable)</w:t>
      </w:r>
      <w:bookmarkStart w:id="0" w:name="_GoBack"/>
      <w:bookmarkEnd w:id="0"/>
    </w:p>
    <w:p w:rsidR="006B6386" w:rsidRPr="00194F40" w:rsidRDefault="00194F40" w:rsidP="00194F40">
      <w:pPr>
        <w:rPr>
          <w:rFonts w:ascii="Times New Roman" w:hAnsi="Times New Roman" w:cs="Times New Roman"/>
          <w:sz w:val="24"/>
          <w:szCs w:val="24"/>
        </w:rPr>
      </w:pPr>
      <w:r w:rsidRPr="00194F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Declaration:</w:t>
      </w:r>
    </w:p>
    <w:p w:rsidR="00194F40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F40">
        <w:rPr>
          <w:rFonts w:ascii="Times New Roman" w:hAnsi="Times New Roman" w:cs="Times New Roman"/>
          <w:sz w:val="20"/>
          <w:szCs w:val="20"/>
        </w:rPr>
        <w:t>The above subject contents of which will give you a fair</w:t>
      </w:r>
      <w:r>
        <w:rPr>
          <w:rFonts w:ascii="Times New Roman" w:hAnsi="Times New Roman" w:cs="Times New Roman"/>
          <w:sz w:val="20"/>
          <w:szCs w:val="20"/>
        </w:rPr>
        <w:t>ly comprehensive overview of my qualifications &amp;</w:t>
      </w:r>
      <w:r w:rsidRPr="00194F40">
        <w:rPr>
          <w:rFonts w:ascii="Times New Roman" w:hAnsi="Times New Roman" w:cs="Times New Roman"/>
          <w:sz w:val="20"/>
          <w:szCs w:val="20"/>
        </w:rPr>
        <w:t>experience. I look forward to hearing from you in the near future.</w:t>
      </w:r>
    </w:p>
    <w:p w:rsidR="00194F40" w:rsidRPr="00194F40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386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F40">
        <w:rPr>
          <w:rFonts w:ascii="Times New Roman" w:hAnsi="Times New Roman" w:cs="Times New Roman"/>
          <w:sz w:val="20"/>
          <w:szCs w:val="20"/>
        </w:rPr>
        <w:t>Thanking you in anticipation of a favorable response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94F40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F40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Yours truly,</w:t>
      </w:r>
    </w:p>
    <w:p w:rsidR="00194F40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F40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F40" w:rsidRPr="00194F40" w:rsidRDefault="00194F40" w:rsidP="0019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Prince </w:t>
      </w:r>
    </w:p>
    <w:sectPr w:rsidR="00194F40" w:rsidRPr="00194F40" w:rsidSect="0046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C0D"/>
    <w:multiLevelType w:val="hybridMultilevel"/>
    <w:tmpl w:val="FE2A3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A75"/>
    <w:multiLevelType w:val="hybridMultilevel"/>
    <w:tmpl w:val="04AA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BCA"/>
    <w:multiLevelType w:val="hybridMultilevel"/>
    <w:tmpl w:val="C6BE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44B"/>
    <w:multiLevelType w:val="hybridMultilevel"/>
    <w:tmpl w:val="9B6AD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00397"/>
    <w:multiLevelType w:val="hybridMultilevel"/>
    <w:tmpl w:val="D4A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B6386"/>
    <w:rsid w:val="00194F40"/>
    <w:rsid w:val="001E0837"/>
    <w:rsid w:val="002E0431"/>
    <w:rsid w:val="003C227E"/>
    <w:rsid w:val="00465095"/>
    <w:rsid w:val="005A37F2"/>
    <w:rsid w:val="005D4BE8"/>
    <w:rsid w:val="00613E42"/>
    <w:rsid w:val="006B6386"/>
    <w:rsid w:val="006E54CC"/>
    <w:rsid w:val="00832843"/>
    <w:rsid w:val="00864F5B"/>
    <w:rsid w:val="008C5159"/>
    <w:rsid w:val="008D77DF"/>
    <w:rsid w:val="00936230"/>
    <w:rsid w:val="009631A1"/>
    <w:rsid w:val="009D70B6"/>
    <w:rsid w:val="00AC7BBA"/>
    <w:rsid w:val="00B95653"/>
    <w:rsid w:val="00CA7970"/>
    <w:rsid w:val="00E0605D"/>
    <w:rsid w:val="00E10D8E"/>
    <w:rsid w:val="00E37117"/>
    <w:rsid w:val="00E60860"/>
    <w:rsid w:val="00EE0DB3"/>
    <w:rsid w:val="00F0378E"/>
    <w:rsid w:val="00F20D74"/>
    <w:rsid w:val="00F5549C"/>
    <w:rsid w:val="00F5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86"/>
    <w:pPr>
      <w:ind w:left="720"/>
      <w:contextualSpacing/>
    </w:pPr>
  </w:style>
  <w:style w:type="paragraph" w:styleId="NoSpacing">
    <w:name w:val="No Spacing"/>
    <w:uiPriority w:val="1"/>
    <w:qFormat/>
    <w:rsid w:val="008D7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86"/>
    <w:pPr>
      <w:ind w:left="720"/>
      <w:contextualSpacing/>
    </w:pPr>
  </w:style>
  <w:style w:type="paragraph" w:styleId="NoSpacing">
    <w:name w:val="No Spacing"/>
    <w:uiPriority w:val="1"/>
    <w:qFormat/>
    <w:rsid w:val="008D7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-39701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cp:lastPrinted>2020-01-07T15:17:00Z</cp:lastPrinted>
  <dcterms:created xsi:type="dcterms:W3CDTF">2020-06-11T12:42:00Z</dcterms:created>
  <dcterms:modified xsi:type="dcterms:W3CDTF">2020-06-11T12:42:00Z</dcterms:modified>
</cp:coreProperties>
</file>