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0" w:rsidRDefault="00D40099">
      <w:pPr>
        <w:spacing w:line="237" w:lineRule="auto"/>
        <w:ind w:right="3360"/>
        <w:rPr>
          <w:rFonts w:ascii="Arial" w:eastAsia="Arial" w:hAnsi="Arial" w:cs="Arial"/>
          <w:b/>
          <w:bCs/>
          <w:color w:val="008EAD"/>
          <w:sz w:val="71"/>
          <w:szCs w:val="71"/>
        </w:rPr>
      </w:pPr>
      <w:r>
        <w:rPr>
          <w:rFonts w:ascii="Arial" w:eastAsia="Arial" w:hAnsi="Arial" w:cs="Arial"/>
          <w:b/>
          <w:bCs/>
          <w:noProof/>
          <w:color w:val="008EAD"/>
          <w:sz w:val="71"/>
          <w:szCs w:val="71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2946400</wp:posOffset>
            </wp:positionH>
            <wp:positionV relativeFrom="page">
              <wp:posOffset>203200</wp:posOffset>
            </wp:positionV>
            <wp:extent cx="167640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8EAD"/>
          <w:sz w:val="71"/>
          <w:szCs w:val="71"/>
        </w:rPr>
        <w:t xml:space="preserve">Grace </w:t>
      </w:r>
    </w:p>
    <w:p w:rsidR="004770B3" w:rsidRDefault="004770B3">
      <w:pPr>
        <w:spacing w:line="237" w:lineRule="auto"/>
        <w:ind w:right="3360"/>
        <w:rPr>
          <w:rFonts w:ascii="Arial" w:eastAsia="Arial" w:hAnsi="Arial" w:cs="Arial"/>
          <w:b/>
          <w:bCs/>
          <w:color w:val="008EAD"/>
          <w:sz w:val="71"/>
          <w:szCs w:val="71"/>
        </w:rPr>
      </w:pPr>
    </w:p>
    <w:p w:rsidR="004770B3" w:rsidRDefault="004770B3">
      <w:pPr>
        <w:spacing w:line="237" w:lineRule="auto"/>
        <w:ind w:right="3360"/>
        <w:rPr>
          <w:sz w:val="20"/>
          <w:szCs w:val="20"/>
        </w:rPr>
      </w:pPr>
    </w:p>
    <w:p w:rsidR="00904060" w:rsidRDefault="00904060">
      <w:pPr>
        <w:spacing w:line="4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Executive Secretary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407035</wp:posOffset>
            </wp:positionV>
            <wp:extent cx="6350000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4060" w:rsidRDefault="00904060">
      <w:pPr>
        <w:spacing w:line="182" w:lineRule="exact"/>
        <w:rPr>
          <w:sz w:val="24"/>
          <w:szCs w:val="24"/>
        </w:rPr>
      </w:pPr>
    </w:p>
    <w:p w:rsidR="00904060" w:rsidRDefault="00904060">
      <w:pPr>
        <w:spacing w:line="20" w:lineRule="exact"/>
        <w:rPr>
          <w:sz w:val="24"/>
          <w:szCs w:val="24"/>
        </w:rPr>
      </w:pPr>
    </w:p>
    <w:p w:rsidR="00904060" w:rsidRDefault="00904060">
      <w:pPr>
        <w:spacing w:line="20" w:lineRule="exact"/>
        <w:rPr>
          <w:sz w:val="24"/>
          <w:szCs w:val="24"/>
        </w:rPr>
      </w:pP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ectPr w:rsidR="00904060">
          <w:pgSz w:w="11900" w:h="16840"/>
          <w:pgMar w:top="540" w:right="940" w:bottom="0" w:left="960" w:header="0" w:footer="0" w:gutter="0"/>
          <w:cols w:num="2" w:space="720" w:equalWidth="0">
            <w:col w:w="6400" w:space="720"/>
            <w:col w:w="2880"/>
          </w:cols>
        </w:sectPr>
      </w:pP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pacing w:line="399" w:lineRule="exact"/>
        <w:rPr>
          <w:sz w:val="24"/>
          <w:szCs w:val="24"/>
        </w:rPr>
      </w:pPr>
    </w:p>
    <w:p w:rsidR="00904060" w:rsidRDefault="00D40099">
      <w:pPr>
        <w:spacing w:line="303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</w:rPr>
        <w:t xml:space="preserve">A highly efficient &amp; task-oriented Executive Secretary seeking a role to leverage acquired </w:t>
      </w:r>
      <w:r>
        <w:rPr>
          <w:rFonts w:ascii="Arial" w:eastAsia="Arial" w:hAnsi="Arial" w:cs="Arial"/>
        </w:rPr>
        <w:t>academic knowledge &amp; work experience to help organizations prosper. Skilled in using Microsoft Office programs with proven hands-on experience in general office management. An excellent communicator with high level of English skills, both verbal &amp; written.</w:t>
      </w:r>
    </w:p>
    <w:p w:rsidR="00904060" w:rsidRDefault="00904060">
      <w:pPr>
        <w:sectPr w:rsidR="00904060">
          <w:type w:val="continuous"/>
          <w:pgSz w:w="11900" w:h="16840"/>
          <w:pgMar w:top="540" w:right="940" w:bottom="0" w:left="960" w:header="0" w:footer="0" w:gutter="0"/>
          <w:cols w:space="720" w:equalWidth="0">
            <w:col w:w="10000"/>
          </w:cols>
        </w:sectPr>
      </w:pPr>
    </w:p>
    <w:p w:rsidR="00904060" w:rsidRDefault="00904060">
      <w:pPr>
        <w:spacing w:line="239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Microsoft Office Skills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1447800" cy="355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pacing w:line="208" w:lineRule="exact"/>
        <w:rPr>
          <w:sz w:val="24"/>
          <w:szCs w:val="24"/>
        </w:rPr>
      </w:pPr>
    </w:p>
    <w:p w:rsidR="00904060" w:rsidRDefault="00D40099">
      <w:pPr>
        <w:tabs>
          <w:tab w:val="left" w:pos="146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</w:rPr>
        <w:t>Word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8EAD"/>
        </w:rPr>
        <w:t>Excel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044700" cy="355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367" w:lineRule="exact"/>
        <w:rPr>
          <w:sz w:val="24"/>
          <w:szCs w:val="24"/>
        </w:rPr>
      </w:pPr>
    </w:p>
    <w:p w:rsidR="00904060" w:rsidRDefault="00D40099">
      <w:pPr>
        <w:tabs>
          <w:tab w:val="left" w:pos="202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</w:rPr>
        <w:t>Powerpoint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8EAD"/>
        </w:rPr>
        <w:t>Publisher</w:t>
      </w: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pacing w:line="385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Soft Skills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2654300" cy="355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pacing w:line="208" w:lineRule="exact"/>
        <w:rPr>
          <w:sz w:val="24"/>
          <w:szCs w:val="24"/>
        </w:rPr>
      </w:pPr>
    </w:p>
    <w:p w:rsidR="00904060" w:rsidRDefault="00D40099">
      <w:pPr>
        <w:tabs>
          <w:tab w:val="left" w:pos="274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</w:rPr>
        <w:t>Flexible personality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8EAD"/>
          <w:sz w:val="20"/>
          <w:szCs w:val="20"/>
        </w:rPr>
        <w:t>Fast learner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235200" cy="355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367" w:lineRule="exact"/>
        <w:rPr>
          <w:sz w:val="24"/>
          <w:szCs w:val="24"/>
        </w:rPr>
      </w:pPr>
    </w:p>
    <w:p w:rsidR="00904060" w:rsidRDefault="00D40099">
      <w:pPr>
        <w:tabs>
          <w:tab w:val="left" w:pos="206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</w:rPr>
        <w:t>Resourceful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8EAD"/>
        </w:rPr>
        <w:t>Team player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489200" cy="355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367" w:lineRule="exact"/>
        <w:rPr>
          <w:sz w:val="24"/>
          <w:szCs w:val="24"/>
        </w:rPr>
      </w:pPr>
    </w:p>
    <w:p w:rsidR="00904060" w:rsidRDefault="00D40099">
      <w:pPr>
        <w:tabs>
          <w:tab w:val="left" w:pos="280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</w:rPr>
        <w:t>Proficient in 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8EAD"/>
          <w:sz w:val="20"/>
          <w:szCs w:val="20"/>
        </w:rPr>
        <w:t>Creative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298700" cy="355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367" w:lineRule="exact"/>
        <w:rPr>
          <w:sz w:val="24"/>
          <w:szCs w:val="24"/>
        </w:rPr>
      </w:pPr>
    </w:p>
    <w:p w:rsidR="00904060" w:rsidRDefault="00D40099">
      <w:pPr>
        <w:tabs>
          <w:tab w:val="left" w:pos="188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</w:rPr>
        <w:t>Organized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8EAD"/>
        </w:rPr>
        <w:t>Detail-oriented</w:t>
      </w: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pacing w:line="205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Education</w:t>
      </w:r>
    </w:p>
    <w:p w:rsidR="00904060" w:rsidRDefault="00904060">
      <w:pPr>
        <w:spacing w:line="168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Tertiary</w:t>
      </w:r>
    </w:p>
    <w:p w:rsidR="00904060" w:rsidRDefault="00904060">
      <w:pPr>
        <w:spacing w:line="61" w:lineRule="exact"/>
        <w:rPr>
          <w:sz w:val="24"/>
          <w:szCs w:val="24"/>
        </w:rPr>
      </w:pPr>
    </w:p>
    <w:p w:rsidR="00904060" w:rsidRDefault="00D40099">
      <w:pPr>
        <w:spacing w:line="327" w:lineRule="auto"/>
        <w:ind w:left="40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Associate in Computer Secretarial Far Eastern University, Philippines 2003 - 2005</w:t>
      </w:r>
    </w:p>
    <w:p w:rsidR="00904060" w:rsidRDefault="00904060">
      <w:pPr>
        <w:spacing w:line="199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Secondary</w:t>
      </w:r>
    </w:p>
    <w:p w:rsidR="00904060" w:rsidRDefault="00904060">
      <w:pPr>
        <w:spacing w:line="61" w:lineRule="exact"/>
        <w:rPr>
          <w:sz w:val="24"/>
          <w:szCs w:val="24"/>
        </w:rPr>
      </w:pPr>
    </w:p>
    <w:p w:rsidR="00904060" w:rsidRDefault="00D40099">
      <w:pPr>
        <w:spacing w:line="307" w:lineRule="auto"/>
        <w:ind w:left="40" w:right="700"/>
        <w:rPr>
          <w:sz w:val="20"/>
          <w:szCs w:val="20"/>
        </w:rPr>
      </w:pPr>
      <w:r>
        <w:rPr>
          <w:rFonts w:ascii="Arial" w:eastAsia="Arial" w:hAnsi="Arial" w:cs="Arial"/>
        </w:rPr>
        <w:t>Pascual Rivera Pimentel Academy Ilocos Sur, Philippines 1993 - 1999</w:t>
      </w:r>
    </w:p>
    <w:p w:rsidR="00904060" w:rsidRDefault="00904060">
      <w:pPr>
        <w:spacing w:line="215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Primary</w:t>
      </w:r>
    </w:p>
    <w:p w:rsidR="00904060" w:rsidRDefault="00904060">
      <w:pPr>
        <w:spacing w:line="61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Pilar Elementary School</w:t>
      </w:r>
    </w:p>
    <w:p w:rsidR="00904060" w:rsidRDefault="00904060">
      <w:pPr>
        <w:spacing w:line="47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Ilocos Sur, Philippines</w:t>
      </w:r>
    </w:p>
    <w:p w:rsidR="00904060" w:rsidRDefault="00904060">
      <w:pPr>
        <w:spacing w:line="47" w:lineRule="exact"/>
        <w:rPr>
          <w:sz w:val="24"/>
          <w:szCs w:val="24"/>
        </w:rPr>
      </w:pPr>
    </w:p>
    <w:p w:rsidR="00904060" w:rsidRDefault="00D40099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1994 - 1999</w:t>
      </w:r>
    </w:p>
    <w:p w:rsidR="00904060" w:rsidRDefault="00D400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4060" w:rsidRDefault="00904060">
      <w:pPr>
        <w:spacing w:line="219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Work Experience</w:t>
      </w:r>
    </w:p>
    <w:p w:rsidR="00904060" w:rsidRDefault="00904060">
      <w:pPr>
        <w:spacing w:line="243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Executive Secretary</w:t>
      </w:r>
    </w:p>
    <w:p w:rsidR="00904060" w:rsidRDefault="00904060">
      <w:pPr>
        <w:spacing w:line="105" w:lineRule="exact"/>
        <w:rPr>
          <w:sz w:val="24"/>
          <w:szCs w:val="24"/>
        </w:rPr>
      </w:pPr>
    </w:p>
    <w:p w:rsidR="00904060" w:rsidRDefault="00904060">
      <w:pPr>
        <w:spacing w:line="59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Philippines</w:t>
      </w:r>
    </w:p>
    <w:p w:rsidR="00904060" w:rsidRDefault="00904060">
      <w:pPr>
        <w:spacing w:line="47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Jun 21, 2008 - Jan 10, 2020 (11 years, 8 months)</w:t>
      </w:r>
    </w:p>
    <w:p w:rsidR="00904060" w:rsidRDefault="00904060">
      <w:pPr>
        <w:spacing w:line="333" w:lineRule="exact"/>
        <w:rPr>
          <w:sz w:val="24"/>
          <w:szCs w:val="24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904060" w:rsidRDefault="00904060">
      <w:pPr>
        <w:spacing w:line="149" w:lineRule="exact"/>
        <w:rPr>
          <w:sz w:val="24"/>
          <w:szCs w:val="24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68" w:lineRule="auto"/>
        <w:ind w:right="4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Handles all incoming &amp; outgoing correspondence such as emails, letters &amp; phone calls.</w:t>
      </w:r>
    </w:p>
    <w:p w:rsidR="00904060" w:rsidRDefault="00904060">
      <w:pPr>
        <w:spacing w:line="159" w:lineRule="exact"/>
        <w:rPr>
          <w:rFonts w:ascii="Arial" w:eastAsia="Arial" w:hAnsi="Arial" w:cs="Arial"/>
          <w:sz w:val="21"/>
          <w:szCs w:val="21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290" w:lineRule="auto"/>
        <w:ind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secretarial support to the </w:t>
      </w:r>
      <w:r>
        <w:rPr>
          <w:rFonts w:ascii="Arial" w:eastAsia="Arial" w:hAnsi="Arial" w:cs="Arial"/>
        </w:rPr>
        <w:t>Manager, assist in day to day affairs in the office and carry out the</w:t>
      </w:r>
    </w:p>
    <w:p w:rsidR="00904060" w:rsidRDefault="00904060">
      <w:pPr>
        <w:spacing w:line="1" w:lineRule="exact"/>
        <w:rPr>
          <w:rFonts w:ascii="Arial" w:eastAsia="Arial" w:hAnsi="Arial" w:cs="Arial"/>
        </w:rPr>
      </w:pPr>
    </w:p>
    <w:p w:rsidR="00904060" w:rsidRDefault="00D400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assignments efficiently.</w:t>
      </w:r>
    </w:p>
    <w:p w:rsidR="00904060" w:rsidRDefault="00904060">
      <w:pPr>
        <w:spacing w:line="334" w:lineRule="exact"/>
        <w:rPr>
          <w:rFonts w:ascii="Arial" w:eastAsia="Arial" w:hAnsi="Arial" w:cs="Arial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68" w:lineRule="auto"/>
        <w:ind w:right="9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Manage daily / weekly / monthly agenda and organize new meetings and appointments.</w:t>
      </w:r>
    </w:p>
    <w:p w:rsidR="00904060" w:rsidRDefault="00904060">
      <w:pPr>
        <w:spacing w:line="159" w:lineRule="exact"/>
        <w:rPr>
          <w:rFonts w:ascii="Arial" w:eastAsia="Arial" w:hAnsi="Arial" w:cs="Arial"/>
          <w:sz w:val="21"/>
          <w:szCs w:val="21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99" w:lineRule="auto"/>
        <w:ind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quotations, check vouchers, purchase orders, mail bills, contra</w:t>
      </w:r>
      <w:r>
        <w:rPr>
          <w:rFonts w:ascii="Arial" w:eastAsia="Arial" w:hAnsi="Arial" w:cs="Arial"/>
          <w:sz w:val="20"/>
          <w:szCs w:val="20"/>
        </w:rPr>
        <w:t>cts, policies and other office letters.</w:t>
      </w:r>
    </w:p>
    <w:p w:rsidR="00904060" w:rsidRDefault="00904060">
      <w:pPr>
        <w:spacing w:line="135" w:lineRule="exact"/>
        <w:rPr>
          <w:rFonts w:ascii="Arial" w:eastAsia="Arial" w:hAnsi="Arial" w:cs="Arial"/>
          <w:sz w:val="20"/>
          <w:szCs w:val="20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68" w:lineRule="auto"/>
        <w:ind w:right="10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Compile, copy, sort and file records of office business, transactions and other activities.</w:t>
      </w:r>
    </w:p>
    <w:p w:rsidR="00904060" w:rsidRDefault="00904060">
      <w:pPr>
        <w:spacing w:line="159" w:lineRule="exact"/>
        <w:rPr>
          <w:rFonts w:ascii="Arial" w:eastAsia="Arial" w:hAnsi="Arial" w:cs="Arial"/>
          <w:sz w:val="21"/>
          <w:szCs w:val="21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41" w:lineRule="auto"/>
        <w:ind w:righ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 colleagues and executives by supporting them with planning and distributing information.</w:t>
      </w:r>
    </w:p>
    <w:p w:rsidR="00904060" w:rsidRDefault="00904060">
      <w:pPr>
        <w:spacing w:line="181" w:lineRule="exact"/>
        <w:rPr>
          <w:rFonts w:ascii="Arial" w:eastAsia="Arial" w:hAnsi="Arial" w:cs="Arial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41" w:lineRule="auto"/>
        <w:ind w:righ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and maintain a do</w:t>
      </w:r>
      <w:r>
        <w:rPr>
          <w:rFonts w:ascii="Arial" w:eastAsia="Arial" w:hAnsi="Arial" w:cs="Arial"/>
        </w:rPr>
        <w:t>cument filing system and keep records of all correspondence.</w:t>
      </w:r>
    </w:p>
    <w:p w:rsidR="00904060" w:rsidRDefault="00904060">
      <w:pPr>
        <w:spacing w:line="181" w:lineRule="exact"/>
        <w:rPr>
          <w:rFonts w:ascii="Arial" w:eastAsia="Arial" w:hAnsi="Arial" w:cs="Arial"/>
        </w:rPr>
      </w:pPr>
    </w:p>
    <w:p w:rsidR="00904060" w:rsidRDefault="00D40099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occasional receptionist duties.</w:t>
      </w:r>
    </w:p>
    <w:p w:rsidR="00904060" w:rsidRDefault="00904060">
      <w:pPr>
        <w:spacing w:line="346" w:lineRule="exact"/>
        <w:rPr>
          <w:rFonts w:ascii="Arial" w:eastAsia="Arial" w:hAnsi="Arial" w:cs="Arial"/>
        </w:rPr>
      </w:pPr>
    </w:p>
    <w:p w:rsidR="00904060" w:rsidRDefault="00D40099">
      <w:pPr>
        <w:numPr>
          <w:ilvl w:val="0"/>
          <w:numId w:val="1"/>
        </w:numPr>
        <w:tabs>
          <w:tab w:val="left" w:pos="217"/>
        </w:tabs>
        <w:spacing w:line="312" w:lineRule="auto"/>
        <w:ind w:right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Communicate with external parties and establish a professional rapport by promptly attending to their requests, queries and complaints.</w:t>
      </w:r>
    </w:p>
    <w:p w:rsidR="00904060" w:rsidRDefault="00904060">
      <w:pPr>
        <w:spacing w:line="200" w:lineRule="exact"/>
        <w:rPr>
          <w:sz w:val="24"/>
          <w:szCs w:val="24"/>
        </w:rPr>
      </w:pPr>
    </w:p>
    <w:p w:rsidR="00904060" w:rsidRDefault="00904060">
      <w:pPr>
        <w:sectPr w:rsidR="00904060">
          <w:type w:val="continuous"/>
          <w:pgSz w:w="11900" w:h="16840"/>
          <w:pgMar w:top="540" w:right="940" w:bottom="0" w:left="960" w:header="0" w:footer="0" w:gutter="0"/>
          <w:cols w:num="2" w:space="720" w:equalWidth="0">
            <w:col w:w="3960" w:space="720"/>
            <w:col w:w="5320"/>
          </w:cols>
        </w:sectPr>
      </w:pPr>
    </w:p>
    <w:p w:rsidR="00904060" w:rsidRDefault="00904060">
      <w:pPr>
        <w:spacing w:line="213" w:lineRule="exact"/>
        <w:rPr>
          <w:sz w:val="24"/>
          <w:szCs w:val="24"/>
        </w:rPr>
      </w:pPr>
    </w:p>
    <w:p w:rsidR="00904060" w:rsidRDefault="00D4009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1"/>
          <w:szCs w:val="21"/>
        </w:rPr>
        <w:t>Page 1-2</w:t>
      </w:r>
    </w:p>
    <w:p w:rsidR="00904060" w:rsidRDefault="00904060">
      <w:pPr>
        <w:sectPr w:rsidR="00904060">
          <w:type w:val="continuous"/>
          <w:pgSz w:w="11900" w:h="16840"/>
          <w:pgMar w:top="540" w:right="940" w:bottom="0" w:left="960" w:header="0" w:footer="0" w:gutter="0"/>
          <w:cols w:space="720" w:equalWidth="0">
            <w:col w:w="10000"/>
          </w:cols>
        </w:sectPr>
      </w:pPr>
    </w:p>
    <w:p w:rsidR="00904060" w:rsidRDefault="00D4009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72"/>
          <w:szCs w:val="72"/>
        </w:rPr>
        <w:lastRenderedPageBreak/>
        <w:t xml:space="preserve">Grace </w:t>
      </w:r>
    </w:p>
    <w:p w:rsidR="00904060" w:rsidRDefault="00904060">
      <w:pPr>
        <w:spacing w:line="129" w:lineRule="exact"/>
        <w:rPr>
          <w:sz w:val="20"/>
          <w:szCs w:val="20"/>
        </w:rPr>
      </w:pPr>
    </w:p>
    <w:p w:rsidR="00904060" w:rsidRDefault="00D4009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Executive Secretary</w:t>
      </w:r>
    </w:p>
    <w:p w:rsidR="00904060" w:rsidRDefault="00904060">
      <w:pPr>
        <w:spacing w:line="2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D40099" w:rsidP="004770B3">
      <w:pPr>
        <w:spacing w:line="20" w:lineRule="exact"/>
        <w:sectPr w:rsidR="00904060">
          <w:pgSz w:w="11900" w:h="16840"/>
          <w:pgMar w:top="700" w:right="920" w:bottom="0" w:left="960" w:header="0" w:footer="0" w:gutter="0"/>
          <w:cols w:space="720" w:equalWidth="0">
            <w:col w:w="100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6350000" cy="25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84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Work Experience</w:t>
      </w:r>
    </w:p>
    <w:p w:rsidR="00904060" w:rsidRDefault="00904060">
      <w:pPr>
        <w:spacing w:line="243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Account Executive</w:t>
      </w:r>
    </w:p>
    <w:p w:rsidR="00904060" w:rsidRDefault="00904060">
      <w:pPr>
        <w:spacing w:line="79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Collins </w:t>
      </w:r>
      <w:r>
        <w:rPr>
          <w:rFonts w:ascii="Arial" w:eastAsia="Arial" w:hAnsi="Arial" w:cs="Arial"/>
        </w:rPr>
        <w:t>Distribution Development</w:t>
      </w:r>
    </w:p>
    <w:p w:rsidR="00904060" w:rsidRDefault="00904060">
      <w:pPr>
        <w:spacing w:line="45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Philippines</w:t>
      </w:r>
    </w:p>
    <w:p w:rsidR="00904060" w:rsidRDefault="00904060">
      <w:pPr>
        <w:spacing w:line="4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Feb 4, 2008 - April 30, 2008</w:t>
      </w: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308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Office Clerk / Encoder</w:t>
      </w:r>
    </w:p>
    <w:p w:rsidR="00904060" w:rsidRDefault="00904060">
      <w:pPr>
        <w:spacing w:line="79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Tang International Enterprises</w:t>
      </w:r>
    </w:p>
    <w:p w:rsidR="00904060" w:rsidRDefault="00904060">
      <w:pPr>
        <w:spacing w:line="45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Philippines</w:t>
      </w:r>
    </w:p>
    <w:p w:rsidR="00904060" w:rsidRDefault="00904060">
      <w:pPr>
        <w:spacing w:line="4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21 June 2007 - 03 January 2008</w:t>
      </w: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08EAD"/>
          <w:sz w:val="36"/>
          <w:szCs w:val="36"/>
        </w:rPr>
        <w:t>ersonal Information</w:t>
      </w:r>
    </w:p>
    <w:p w:rsidR="00904060" w:rsidRDefault="00904060">
      <w:pPr>
        <w:spacing w:line="310" w:lineRule="exact"/>
        <w:rPr>
          <w:sz w:val="20"/>
          <w:szCs w:val="20"/>
        </w:rPr>
      </w:pPr>
    </w:p>
    <w:p w:rsidR="00904060" w:rsidRDefault="00D40099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</w:rPr>
        <w:t>Civil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Married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</w:rPr>
        <w:t>Age: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33 years old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Filipino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tabs>
          <w:tab w:val="left" w:pos="1660"/>
        </w:tabs>
        <w:rPr>
          <w:sz w:val="20"/>
          <w:szCs w:val="20"/>
        </w:rPr>
      </w:pPr>
      <w:r>
        <w:rPr>
          <w:rFonts w:ascii="Arial" w:eastAsia="Arial" w:hAnsi="Arial" w:cs="Arial"/>
        </w:rPr>
        <w:t>Visa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Visit Visa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ind w:left="8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(Can Join Immediately)</w:t>
      </w: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34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Interest</w:t>
      </w:r>
    </w:p>
    <w:p w:rsidR="00904060" w:rsidRDefault="00904060">
      <w:pPr>
        <w:spacing w:line="310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Reading books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Music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Watching movies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Traveling</w:t>
      </w:r>
    </w:p>
    <w:p w:rsidR="00904060" w:rsidRDefault="004770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8.35pt;width:249.75pt;height:114pt;z-index:251667456" stroked="f">
            <v:textbox style="mso-next-textbox:#_x0000_s1026">
              <w:txbxContent>
                <w:p w:rsidR="004770B3" w:rsidRPr="004770B3" w:rsidRDefault="004770B3" w:rsidP="004770B3">
                  <w:pPr>
                    <w:rPr>
                      <w:rFonts w:ascii="Arial" w:eastAsia="Garamond" w:hAnsi="Arial" w:cs="Arial"/>
                    </w:rPr>
                  </w:pPr>
                  <w:r w:rsidRPr="004770B3">
                    <w:rPr>
                      <w:rFonts w:ascii="Arial" w:eastAsia="Garamond" w:hAnsi="Arial" w:cs="Arial"/>
                    </w:rPr>
                    <w:t xml:space="preserve">Email: </w:t>
                  </w:r>
                  <w:hyperlink r:id="rId13" w:history="1">
                    <w:r w:rsidRPr="004770B3">
                      <w:rPr>
                        <w:rStyle w:val="Hyperlink"/>
                        <w:rFonts w:ascii="Arial" w:eastAsia="Garamond" w:hAnsi="Arial" w:cs="Arial"/>
                      </w:rPr>
                      <w:t>grace-397105@gulfjobseeker.com</w:t>
                    </w:r>
                  </w:hyperlink>
                  <w:r w:rsidRPr="004770B3">
                    <w:rPr>
                      <w:rFonts w:ascii="Arial" w:eastAsia="Garamond" w:hAnsi="Arial" w:cs="Arial"/>
                    </w:rPr>
                    <w:t xml:space="preserve"> </w:t>
                  </w:r>
                </w:p>
                <w:p w:rsidR="004770B3" w:rsidRPr="004770B3" w:rsidRDefault="004770B3" w:rsidP="004770B3">
                  <w:pPr>
                    <w:rPr>
                      <w:rFonts w:ascii="Arial" w:eastAsia="Garamond" w:hAnsi="Arial" w:cs="Arial"/>
                    </w:rPr>
                  </w:pPr>
                </w:p>
                <w:p w:rsidR="004770B3" w:rsidRPr="004770B3" w:rsidRDefault="004770B3" w:rsidP="004770B3">
                  <w:pPr>
                    <w:rPr>
                      <w:rFonts w:ascii="Arial" w:hAnsi="Arial" w:cs="Arial"/>
                    </w:rPr>
                  </w:pPr>
                  <w:r w:rsidRPr="004770B3">
                    <w:rPr>
                      <w:rFonts w:ascii="Arial" w:eastAsia="Garamond" w:hAnsi="Arial" w:cs="Arial"/>
                    </w:rPr>
                    <w:t xml:space="preserve">I am available for an interview online through this Zoom Link </w:t>
                  </w:r>
                  <w:hyperlink r:id="rId14" w:history="1">
                    <w:r w:rsidRPr="004770B3">
                      <w:rPr>
                        <w:rStyle w:val="Hyperlink"/>
                        <w:rFonts w:ascii="Arial" w:hAnsi="Arial" w:cs="Arial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D40099">
        <w:rPr>
          <w:sz w:val="20"/>
          <w:szCs w:val="20"/>
        </w:rPr>
        <w:br w:type="column"/>
      </w: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64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8EAD"/>
          <w:sz w:val="36"/>
          <w:szCs w:val="36"/>
        </w:rPr>
        <w:t>Seminars &amp; Trainings</w:t>
      </w:r>
    </w:p>
    <w:p w:rsidR="00904060" w:rsidRDefault="00904060">
      <w:pPr>
        <w:spacing w:line="308" w:lineRule="exact"/>
        <w:rPr>
          <w:sz w:val="20"/>
          <w:szCs w:val="20"/>
        </w:rPr>
      </w:pPr>
    </w:p>
    <w:p w:rsidR="00904060" w:rsidRDefault="00D40099">
      <w:pPr>
        <w:spacing w:line="332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Personality &amp; Career Development Form </w:t>
      </w:r>
      <w:r>
        <w:rPr>
          <w:rFonts w:ascii="Arial" w:eastAsia="Arial" w:hAnsi="Arial" w:cs="Arial"/>
        </w:rPr>
        <w:t>Far Eastern University Auditorium, Philippines February 03, 2005</w:t>
      </w:r>
    </w:p>
    <w:p w:rsidR="00904060" w:rsidRDefault="00904060">
      <w:pPr>
        <w:spacing w:line="230" w:lineRule="exact"/>
        <w:rPr>
          <w:sz w:val="20"/>
          <w:szCs w:val="20"/>
        </w:rPr>
      </w:pPr>
    </w:p>
    <w:p w:rsidR="00904060" w:rsidRDefault="00D40099">
      <w:pPr>
        <w:spacing w:line="304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Rule Of Business Management Students In The Corp. World</w:t>
      </w:r>
    </w:p>
    <w:p w:rsidR="00904060" w:rsidRDefault="00904060">
      <w:pPr>
        <w:spacing w:line="1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Philippines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</w:rPr>
        <w:t>August 20, 2004</w:t>
      </w:r>
    </w:p>
    <w:p w:rsidR="00904060" w:rsidRDefault="00904060">
      <w:pPr>
        <w:spacing w:line="385" w:lineRule="exact"/>
        <w:rPr>
          <w:sz w:val="20"/>
          <w:szCs w:val="20"/>
        </w:rPr>
      </w:pPr>
    </w:p>
    <w:p w:rsidR="00904060" w:rsidRDefault="00D40099">
      <w:pPr>
        <w:spacing w:line="332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ACS General Assembly &amp; Oath Taking Ceremony </w:t>
      </w:r>
      <w:r>
        <w:rPr>
          <w:rFonts w:ascii="Arial" w:eastAsia="Arial" w:hAnsi="Arial" w:cs="Arial"/>
        </w:rPr>
        <w:t>University Conference Center, Philippines July 29, 2004</w:t>
      </w:r>
    </w:p>
    <w:p w:rsidR="00904060" w:rsidRDefault="00904060">
      <w:pPr>
        <w:spacing w:line="230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Online Marketing</w:t>
      </w:r>
    </w:p>
    <w:p w:rsidR="00904060" w:rsidRDefault="00904060">
      <w:pPr>
        <w:spacing w:line="69" w:lineRule="exact"/>
        <w:rPr>
          <w:sz w:val="20"/>
          <w:szCs w:val="20"/>
        </w:rPr>
      </w:pPr>
    </w:p>
    <w:p w:rsidR="00904060" w:rsidRDefault="00D40099">
      <w:pPr>
        <w:spacing w:line="360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</w:rPr>
        <w:t>Far Eastern University Auditorium, Philippines Aug</w:t>
      </w:r>
      <w:r>
        <w:rPr>
          <w:rFonts w:ascii="Arial" w:eastAsia="Arial" w:hAnsi="Arial" w:cs="Arial"/>
        </w:rPr>
        <w:t>ust 19, 2004</w:t>
      </w:r>
    </w:p>
    <w:p w:rsidR="00904060" w:rsidRDefault="00904060">
      <w:pPr>
        <w:spacing w:line="199" w:lineRule="exact"/>
        <w:rPr>
          <w:sz w:val="20"/>
          <w:szCs w:val="20"/>
        </w:rPr>
      </w:pPr>
    </w:p>
    <w:p w:rsidR="00904060" w:rsidRDefault="00D40099">
      <w:pPr>
        <w:spacing w:line="304" w:lineRule="auto"/>
        <w:ind w:right="1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Student Apprenticeship Program Orientation Seminar</w:t>
      </w:r>
    </w:p>
    <w:p w:rsidR="00904060" w:rsidRDefault="00904060">
      <w:pPr>
        <w:spacing w:line="1" w:lineRule="exact"/>
        <w:rPr>
          <w:sz w:val="20"/>
          <w:szCs w:val="20"/>
        </w:rPr>
      </w:pPr>
    </w:p>
    <w:p w:rsidR="00904060" w:rsidRDefault="00D40099">
      <w:pPr>
        <w:spacing w:line="360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</w:rPr>
        <w:t>University Conference Center, Philippines July 29, 2005</w:t>
      </w:r>
    </w:p>
    <w:p w:rsidR="00904060" w:rsidRDefault="00904060">
      <w:pPr>
        <w:spacing w:line="199" w:lineRule="exact"/>
        <w:rPr>
          <w:sz w:val="20"/>
          <w:szCs w:val="20"/>
        </w:rPr>
      </w:pPr>
    </w:p>
    <w:p w:rsidR="00904060" w:rsidRDefault="00D40099">
      <w:pPr>
        <w:spacing w:line="304" w:lineRule="auto"/>
        <w:ind w:right="1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Student Apprenticeship Program Sharing Session</w:t>
      </w:r>
    </w:p>
    <w:p w:rsidR="00904060" w:rsidRDefault="00904060">
      <w:pPr>
        <w:spacing w:line="1" w:lineRule="exact"/>
        <w:rPr>
          <w:sz w:val="20"/>
          <w:szCs w:val="20"/>
        </w:rPr>
      </w:pPr>
    </w:p>
    <w:p w:rsidR="00904060" w:rsidRDefault="00D40099">
      <w:pPr>
        <w:spacing w:line="360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</w:rPr>
        <w:t>University Conference Center, Philippines September 20, 2005</w:t>
      </w:r>
    </w:p>
    <w:p w:rsidR="00904060" w:rsidRDefault="00904060">
      <w:pPr>
        <w:spacing w:line="199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Career Seminar &amp; Job </w:t>
      </w:r>
      <w:r>
        <w:rPr>
          <w:rFonts w:ascii="Arial" w:eastAsia="Arial" w:hAnsi="Arial" w:cs="Arial"/>
          <w:b/>
          <w:bCs/>
        </w:rPr>
        <w:t>Fair 2005,</w:t>
      </w:r>
    </w:p>
    <w:p w:rsidR="00904060" w:rsidRDefault="00904060">
      <w:pPr>
        <w:spacing w:line="67" w:lineRule="exact"/>
        <w:rPr>
          <w:sz w:val="20"/>
          <w:szCs w:val="20"/>
        </w:rPr>
      </w:pPr>
    </w:p>
    <w:p w:rsidR="00904060" w:rsidRDefault="00D40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Graining The Edge</w:t>
      </w:r>
    </w:p>
    <w:p w:rsidR="00904060" w:rsidRDefault="00904060">
      <w:pPr>
        <w:spacing w:line="69" w:lineRule="exact"/>
        <w:rPr>
          <w:sz w:val="20"/>
          <w:szCs w:val="20"/>
        </w:rPr>
      </w:pPr>
    </w:p>
    <w:p w:rsidR="00904060" w:rsidRDefault="00D40099">
      <w:pPr>
        <w:spacing w:line="360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</w:rPr>
        <w:t>University Conference Center, Philippines September 08, 2005</w:t>
      </w: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ectPr w:rsidR="00904060">
          <w:type w:val="continuous"/>
          <w:pgSz w:w="11900" w:h="16840"/>
          <w:pgMar w:top="700" w:right="920" w:bottom="0" w:left="960" w:header="0" w:footer="0" w:gutter="0"/>
          <w:cols w:num="2" w:space="720" w:equalWidth="0">
            <w:col w:w="4700" w:space="720"/>
            <w:col w:w="4600"/>
          </w:cols>
        </w:sect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00" w:lineRule="exact"/>
        <w:rPr>
          <w:sz w:val="20"/>
          <w:szCs w:val="20"/>
        </w:rPr>
      </w:pPr>
    </w:p>
    <w:p w:rsidR="00904060" w:rsidRDefault="00904060">
      <w:pPr>
        <w:spacing w:line="239" w:lineRule="exact"/>
        <w:rPr>
          <w:sz w:val="20"/>
          <w:szCs w:val="20"/>
        </w:rPr>
      </w:pPr>
    </w:p>
    <w:p w:rsidR="00904060" w:rsidRDefault="00D4009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888888"/>
          <w:sz w:val="21"/>
          <w:szCs w:val="21"/>
        </w:rPr>
        <w:t>Page 2-2</w:t>
      </w:r>
    </w:p>
    <w:sectPr w:rsidR="00904060" w:rsidSect="00904060">
      <w:type w:val="continuous"/>
      <w:pgSz w:w="11900" w:h="16840"/>
      <w:pgMar w:top="700" w:right="920" w:bottom="0" w:left="96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A09601AA"/>
    <w:lvl w:ilvl="0" w:tplc="5086A1E0">
      <w:start w:val="1"/>
      <w:numFmt w:val="bullet"/>
      <w:lvlText w:val="•"/>
      <w:lvlJc w:val="left"/>
    </w:lvl>
    <w:lvl w:ilvl="1" w:tplc="815081D6">
      <w:numFmt w:val="decimal"/>
      <w:lvlText w:val=""/>
      <w:lvlJc w:val="left"/>
    </w:lvl>
    <w:lvl w:ilvl="2" w:tplc="9196AEE4">
      <w:numFmt w:val="decimal"/>
      <w:lvlText w:val=""/>
      <w:lvlJc w:val="left"/>
    </w:lvl>
    <w:lvl w:ilvl="3" w:tplc="DC5E95BA">
      <w:numFmt w:val="decimal"/>
      <w:lvlText w:val=""/>
      <w:lvlJc w:val="left"/>
    </w:lvl>
    <w:lvl w:ilvl="4" w:tplc="78EC88FA">
      <w:numFmt w:val="decimal"/>
      <w:lvlText w:val=""/>
      <w:lvlJc w:val="left"/>
    </w:lvl>
    <w:lvl w:ilvl="5" w:tplc="41360B5A">
      <w:numFmt w:val="decimal"/>
      <w:lvlText w:val=""/>
      <w:lvlJc w:val="left"/>
    </w:lvl>
    <w:lvl w:ilvl="6" w:tplc="D52ED896">
      <w:numFmt w:val="decimal"/>
      <w:lvlText w:val=""/>
      <w:lvlJc w:val="left"/>
    </w:lvl>
    <w:lvl w:ilvl="7" w:tplc="9B20C142">
      <w:numFmt w:val="decimal"/>
      <w:lvlText w:val=""/>
      <w:lvlJc w:val="left"/>
    </w:lvl>
    <w:lvl w:ilvl="8" w:tplc="BC942C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4060"/>
    <w:rsid w:val="004770B3"/>
    <w:rsid w:val="00904060"/>
    <w:rsid w:val="00D4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grace-397105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2020-06-20T12:11:00Z</dcterms:created>
  <dcterms:modified xsi:type="dcterms:W3CDTF">2020-06-20T12:11:00Z</dcterms:modified>
</cp:coreProperties>
</file>