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E8" w:rsidRDefault="002548E4">
      <w:pPr>
        <w:ind w:left="18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noProof/>
          <w:color w:val="2962FF"/>
          <w:sz w:val="42"/>
          <w:szCs w:val="42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190500</wp:posOffset>
            </wp:positionH>
            <wp:positionV relativeFrom="page">
              <wp:posOffset>95250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DejaVu Sans Condensed" w:eastAsia="DejaVu Sans Condensed" w:hAnsi="DejaVu Sans Condensed" w:cs="DejaVu Sans Condensed"/>
          <w:b/>
          <w:bCs/>
          <w:color w:val="2962FF"/>
          <w:sz w:val="42"/>
          <w:szCs w:val="42"/>
        </w:rPr>
        <w:t>Adnan</w:t>
      </w:r>
      <w:proofErr w:type="spellEnd"/>
      <w:r>
        <w:rPr>
          <w:rFonts w:ascii="DejaVu Sans Condensed" w:eastAsia="DejaVu Sans Condensed" w:hAnsi="DejaVu Sans Condensed" w:cs="DejaVu Sans Condensed"/>
          <w:b/>
          <w:bCs/>
          <w:color w:val="2962FF"/>
          <w:sz w:val="42"/>
          <w:szCs w:val="42"/>
        </w:rPr>
        <w:t xml:space="preserve"> </w:t>
      </w:r>
    </w:p>
    <w:p w:rsidR="007066E8" w:rsidRDefault="007066E8">
      <w:pPr>
        <w:spacing w:line="114" w:lineRule="exact"/>
        <w:rPr>
          <w:sz w:val="24"/>
          <w:szCs w:val="24"/>
        </w:rPr>
      </w:pPr>
    </w:p>
    <w:p w:rsidR="007066E8" w:rsidRDefault="002548E4">
      <w:pPr>
        <w:ind w:left="18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color w:val="212121"/>
          <w:sz w:val="24"/>
          <w:szCs w:val="24"/>
        </w:rPr>
        <w:t>Market Place Listing &amp; Optimization</w:t>
      </w:r>
    </w:p>
    <w:p w:rsidR="007066E8" w:rsidRDefault="007066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824;visibility:visible;mso-wrap-distance-left:0;mso-wrap-distance-right:0" from="2.5pt,24.95pt" to="562.7pt,24.95pt" o:allowincell="f" strokecolor="#e0e0e0" strokeweight=".2mm"/>
        </w:pict>
      </w:r>
    </w:p>
    <w:p w:rsidR="007066E8" w:rsidRDefault="007066E8">
      <w:pPr>
        <w:spacing w:line="200" w:lineRule="exact"/>
        <w:rPr>
          <w:sz w:val="24"/>
          <w:szCs w:val="24"/>
        </w:rPr>
      </w:pPr>
    </w:p>
    <w:p w:rsidR="007066E8" w:rsidRDefault="007066E8">
      <w:pPr>
        <w:spacing w:line="365" w:lineRule="exact"/>
        <w:rPr>
          <w:sz w:val="24"/>
          <w:szCs w:val="24"/>
        </w:rPr>
      </w:pPr>
    </w:p>
    <w:p w:rsidR="007066E8" w:rsidRDefault="002548E4">
      <w:pPr>
        <w:ind w:left="4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245" cy="167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 </w:t>
      </w:r>
      <w:hyperlink r:id="rId7" w:history="1">
        <w:r w:rsidRPr="00883AF4">
          <w:rPr>
            <w:rStyle w:val="Hyperlink"/>
            <w:rFonts w:ascii="DejaVu Sans Condensed" w:eastAsia="DejaVu Sans Condensed" w:hAnsi="DejaVu Sans Condensed" w:cs="DejaVu Sans Condensed"/>
            <w:sz w:val="21"/>
            <w:szCs w:val="21"/>
          </w:rPr>
          <w:t>adnan-397308@gulfjobseeker.com</w:t>
        </w:r>
      </w:hyperlink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 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    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  </w:t>
      </w:r>
    </w:p>
    <w:p w:rsidR="007066E8" w:rsidRDefault="007066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2848;visibility:visible;mso-wrap-distance-left:0;mso-wrap-distance-right:0" from="0,8.7pt" to="565.25pt,8.7pt" o:allowincell="f" strokecolor="#e0e0e0" strokeweight=".2mm"/>
        </w:pict>
      </w:r>
    </w:p>
    <w:p w:rsidR="007066E8" w:rsidRDefault="007066E8">
      <w:pPr>
        <w:spacing w:line="186" w:lineRule="exact"/>
        <w:rPr>
          <w:sz w:val="24"/>
          <w:szCs w:val="24"/>
        </w:rPr>
      </w:pPr>
    </w:p>
    <w:p w:rsidR="007066E8" w:rsidRDefault="002548E4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color w:val="212121"/>
          <w:sz w:val="30"/>
          <w:szCs w:val="30"/>
        </w:rPr>
        <w:t>Summary</w:t>
      </w:r>
    </w:p>
    <w:p w:rsidR="007066E8" w:rsidRDefault="007066E8">
      <w:pPr>
        <w:spacing w:line="129" w:lineRule="exact"/>
        <w:rPr>
          <w:sz w:val="24"/>
          <w:szCs w:val="24"/>
        </w:rPr>
      </w:pPr>
    </w:p>
    <w:p w:rsidR="007066E8" w:rsidRDefault="002548E4">
      <w:pPr>
        <w:spacing w:line="326" w:lineRule="auto"/>
        <w:jc w:val="both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To obtain challenging position in a dynamic environment, to pursue my career as Customer 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Service and Sales Development Executive with a growth oriented organization with integrity, professionalism, attitude, aptitude towards work and organizational goals.</w:t>
      </w:r>
    </w:p>
    <w:p w:rsidR="007066E8" w:rsidRDefault="007066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3872;visibility:visible;mso-wrap-distance-left:0;mso-wrap-distance-right:0" from="0,2pt" to="565.25pt,2pt" o:allowincell="f" strokecolor="#e0e0e0" strokeweight=".2mm"/>
        </w:pict>
      </w:r>
    </w:p>
    <w:p w:rsidR="007066E8" w:rsidRDefault="007066E8">
      <w:pPr>
        <w:spacing w:line="52" w:lineRule="exact"/>
        <w:rPr>
          <w:sz w:val="24"/>
          <w:szCs w:val="24"/>
        </w:rPr>
      </w:pPr>
    </w:p>
    <w:p w:rsidR="007066E8" w:rsidRDefault="002548E4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color w:val="212121"/>
          <w:sz w:val="30"/>
          <w:szCs w:val="30"/>
        </w:rPr>
        <w:t>Skills</w:t>
      </w:r>
    </w:p>
    <w:p w:rsidR="007066E8" w:rsidRDefault="007066E8">
      <w:pPr>
        <w:spacing w:line="199" w:lineRule="exact"/>
        <w:rPr>
          <w:sz w:val="24"/>
          <w:szCs w:val="24"/>
        </w:rPr>
      </w:pPr>
    </w:p>
    <w:p w:rsidR="007066E8" w:rsidRDefault="002548E4">
      <w:pPr>
        <w:spacing w:line="426" w:lineRule="auto"/>
        <w:ind w:right="24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Analytical | Business Communication | Business Orientation | Clear Communicati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on Skills | Client Follow-up | Commitment to Customer Service | complaints | Corporate - Marketing Departments | Customer Care | Customer Service Excellence Standard | Customer Service Management | Customer Service Operations | Customer Service Representat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ives | Customer Support Skills | Customer-Focused Service | English | Executive Presentation Skills | Identifying Sales Opportunities | Influential Communicator | Institutional Selling | Lead Generation | Medical Activity | Operations Responsibility | Sale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s Services | Team Motivation | Telemarketing | Time Management</w:t>
      </w:r>
    </w:p>
    <w:p w:rsidR="007066E8" w:rsidRDefault="007066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4896;visibility:visible;mso-wrap-distance-left:0;mso-wrap-distance-right:0" from="0,-1.4pt" to="565.25pt,-1.4pt" o:allowincell="f" strokecolor="#e0e0e0" strokeweight=".2mm"/>
        </w:pict>
      </w:r>
    </w:p>
    <w:p w:rsidR="007066E8" w:rsidRDefault="002548E4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color w:val="212121"/>
          <w:sz w:val="30"/>
          <w:szCs w:val="30"/>
        </w:rPr>
        <w:t>Experience</w:t>
      </w:r>
    </w:p>
    <w:p w:rsidR="007066E8" w:rsidRDefault="002548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1730375</wp:posOffset>
            </wp:positionH>
            <wp:positionV relativeFrom="paragraph">
              <wp:posOffset>132715</wp:posOffset>
            </wp:positionV>
            <wp:extent cx="114300" cy="160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6E8" w:rsidRDefault="007066E8">
      <w:pPr>
        <w:spacing w:line="152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20"/>
        <w:gridCol w:w="8440"/>
        <w:gridCol w:w="20"/>
      </w:tblGrid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2548E4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Sep 2019 - Present</w:t>
            </w: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212121"/>
                <w:sz w:val="24"/>
                <w:szCs w:val="24"/>
              </w:rPr>
              <w:t>Market Place Listing &amp; Optimization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405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616161"/>
                <w:sz w:val="24"/>
                <w:szCs w:val="24"/>
              </w:rPr>
              <w:t>in</w:t>
            </w:r>
            <w:r>
              <w:rPr>
                <w:rFonts w:ascii="DejaVu Sans Condensed" w:eastAsia="DejaVu Sans Condensed" w:hAnsi="DejaVu Sans Condensed" w:cs="DejaVu Sans Condensed"/>
                <w:color w:val="616161"/>
                <w:sz w:val="24"/>
                <w:szCs w:val="24"/>
              </w:rPr>
              <w:t xml:space="preserve"> Karachi, Pakistan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0"/>
        </w:trPr>
        <w:tc>
          <w:tcPr>
            <w:tcW w:w="2740" w:type="dxa"/>
            <w:vAlign w:val="bottom"/>
          </w:tcPr>
          <w:p w:rsidR="007066E8" w:rsidRDefault="007066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7066E8" w:rsidRDefault="002548E4">
            <w:pPr>
              <w:spacing w:line="238" w:lineRule="exact"/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E-Commerce Listing &amp; Optimization Expert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6E8">
        <w:trPr>
          <w:trHeight w:val="218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18"/>
                <w:szCs w:val="18"/>
              </w:rPr>
            </w:pPr>
          </w:p>
        </w:tc>
        <w:tc>
          <w:tcPr>
            <w:tcW w:w="8440" w:type="dxa"/>
            <w:vMerge/>
            <w:vAlign w:val="bottom"/>
          </w:tcPr>
          <w:p w:rsidR="007066E8" w:rsidRDefault="007066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 xml:space="preserve">Manage </w:t>
            </w: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Amazon, eBay, and Walmart Accounts to organize and keep track of our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inventory system on Amazon, eBay and Walmart etc. and work full time to manage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and improve our online listings, pricing, track advertising budgets &amp; keywords,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 xml:space="preserve">update </w:t>
            </w: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images/text/keywords, launch new products, make our product listings look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w w:val="99"/>
                <w:sz w:val="21"/>
                <w:szCs w:val="21"/>
              </w:rPr>
              <w:t>clean, attractive, easy to read, utilize text/keywords that help improve rankings on all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e-commerce platforms and channels.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 xml:space="preserve">n addition, should have experience with using </w:t>
            </w: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Amazon international and familiar with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merging listings from Amazon US to Amazon Canada / Mexico etc.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Marketplace Experience :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Amazon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eBay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353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Walmart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483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Primary responsibilities include: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- Inventory management and replenishment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 xml:space="preserve">- </w:t>
            </w: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Listing setup, maintenance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- Sales Reporting and overall account maintenance.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- Manage and create listings and inventory.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- Review listings to see if descriptions, details, and keywords can be improved.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7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 xml:space="preserve">- Organize and clean up Amazon </w:t>
            </w: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listings, delete expired/unused listings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353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- Setup new, and manage existing keywords/product ads on Amazon/eBay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121"/>
        </w:trPr>
        <w:tc>
          <w:tcPr>
            <w:tcW w:w="2740" w:type="dxa"/>
            <w:vMerge w:val="restart"/>
            <w:vAlign w:val="bottom"/>
          </w:tcPr>
          <w:p w:rsidR="007066E8" w:rsidRDefault="002548E4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Jul 2017 - Aug 2019</w:t>
            </w: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10"/>
                <w:szCs w:val="10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212121"/>
                <w:sz w:val="24"/>
                <w:szCs w:val="24"/>
              </w:rPr>
              <w:t>Business Development Executive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38"/>
        </w:trPr>
        <w:tc>
          <w:tcPr>
            <w:tcW w:w="2740" w:type="dxa"/>
            <w:vMerge/>
            <w:vAlign w:val="bottom"/>
          </w:tcPr>
          <w:p w:rsidR="007066E8" w:rsidRDefault="007066E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066E8" w:rsidRDefault="007066E8">
            <w:pPr>
              <w:rPr>
                <w:sz w:val="3"/>
                <w:szCs w:val="3"/>
              </w:rPr>
            </w:pPr>
          </w:p>
        </w:tc>
        <w:tc>
          <w:tcPr>
            <w:tcW w:w="8440" w:type="dxa"/>
            <w:vMerge/>
            <w:vAlign w:val="bottom"/>
          </w:tcPr>
          <w:p w:rsidR="007066E8" w:rsidRDefault="007066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066E8" w:rsidRDefault="007066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6E8">
        <w:trPr>
          <w:trHeight w:val="241"/>
        </w:trPr>
        <w:tc>
          <w:tcPr>
            <w:tcW w:w="2740" w:type="dxa"/>
            <w:vMerge/>
            <w:vAlign w:val="bottom"/>
          </w:tcPr>
          <w:p w:rsidR="007066E8" w:rsidRDefault="007066E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vMerge/>
            <w:vAlign w:val="bottom"/>
          </w:tcPr>
          <w:p w:rsidR="007066E8" w:rsidRDefault="007066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88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616161"/>
                <w:sz w:val="24"/>
                <w:szCs w:val="24"/>
              </w:rPr>
              <w:t>Shaukat Khanum Memorial Cancer Hospital &amp; Research Center, Karachi,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405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616161"/>
                <w:sz w:val="24"/>
                <w:szCs w:val="24"/>
              </w:rPr>
              <w:t>Pakistan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20"/>
        </w:trPr>
        <w:tc>
          <w:tcPr>
            <w:tcW w:w="2740" w:type="dxa"/>
            <w:vAlign w:val="bottom"/>
          </w:tcPr>
          <w:p w:rsidR="007066E8" w:rsidRDefault="007066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7066E8" w:rsidRDefault="002548E4">
            <w:pPr>
              <w:ind w:left="3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1 Achievement of agreed Sales Targets within time frame</w:t>
            </w:r>
          </w:p>
        </w:tc>
        <w:tc>
          <w:tcPr>
            <w:tcW w:w="0" w:type="dxa"/>
            <w:vAlign w:val="bottom"/>
          </w:tcPr>
          <w:p w:rsidR="007066E8" w:rsidRDefault="007066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6E8">
        <w:trPr>
          <w:trHeight w:val="509"/>
        </w:trPr>
        <w:tc>
          <w:tcPr>
            <w:tcW w:w="27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DBDBD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Merge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  <w:tr w:rsidR="007066E8">
        <w:trPr>
          <w:trHeight w:val="477"/>
        </w:trPr>
        <w:tc>
          <w:tcPr>
            <w:tcW w:w="2740" w:type="dxa"/>
            <w:vAlign w:val="bottom"/>
          </w:tcPr>
          <w:p w:rsidR="007066E8" w:rsidRDefault="002548E4">
            <w:pPr>
              <w:ind w:right="1575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616161"/>
                <w:w w:val="97"/>
                <w:sz w:val="21"/>
                <w:szCs w:val="21"/>
              </w:rPr>
              <w:t>Page 1 of 3</w:t>
            </w:r>
          </w:p>
        </w:tc>
        <w:tc>
          <w:tcPr>
            <w:tcW w:w="2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066E8" w:rsidRDefault="007066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66E8" w:rsidRDefault="007066E8">
            <w:pPr>
              <w:rPr>
                <w:sz w:val="1"/>
                <w:szCs w:val="1"/>
              </w:rPr>
            </w:pPr>
          </w:p>
        </w:tc>
      </w:tr>
    </w:tbl>
    <w:p w:rsidR="007066E8" w:rsidRDefault="002548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1730375</wp:posOffset>
            </wp:positionH>
            <wp:positionV relativeFrom="paragraph">
              <wp:posOffset>-1260475</wp:posOffset>
            </wp:positionV>
            <wp:extent cx="114300" cy="1600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6E8" w:rsidRDefault="007066E8">
      <w:pPr>
        <w:sectPr w:rsidR="007066E8">
          <w:pgSz w:w="11900" w:h="16838"/>
          <w:pgMar w:top="349" w:right="306" w:bottom="0" w:left="300" w:header="0" w:footer="0" w:gutter="0"/>
          <w:cols w:space="720" w:equalWidth="0">
            <w:col w:w="11300"/>
          </w:cols>
        </w:sect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lastRenderedPageBreak/>
        <w:t>2 Implementation of Marketing Strategies</w:t>
      </w:r>
    </w:p>
    <w:p w:rsidR="007066E8" w:rsidRDefault="002548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1743075</wp:posOffset>
            </wp:positionH>
            <wp:positionV relativeFrom="paragraph">
              <wp:posOffset>-126365</wp:posOffset>
            </wp:positionV>
            <wp:extent cx="9525" cy="19037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6E8" w:rsidRDefault="007066E8">
      <w:pPr>
        <w:spacing w:line="249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3 Having good contacts with Key Opinion Leaders</w:t>
      </w:r>
    </w:p>
    <w:p w:rsidR="007066E8" w:rsidRDefault="007066E8">
      <w:pPr>
        <w:spacing w:line="269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4 Presenting our products to Doctors, 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Hospitals &amp; Retailers.</w:t>
      </w:r>
    </w:p>
    <w:p w:rsidR="007066E8" w:rsidRDefault="007066E8">
      <w:pPr>
        <w:spacing w:line="269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5 Day to day communication &amp; follow-up with clients.</w:t>
      </w:r>
    </w:p>
    <w:p w:rsidR="007066E8" w:rsidRDefault="007066E8">
      <w:pPr>
        <w:spacing w:line="269" w:lineRule="exact"/>
        <w:rPr>
          <w:sz w:val="20"/>
          <w:szCs w:val="20"/>
        </w:rPr>
      </w:pPr>
    </w:p>
    <w:p w:rsidR="007066E8" w:rsidRDefault="002548E4">
      <w:pPr>
        <w:spacing w:line="380" w:lineRule="auto"/>
        <w:ind w:left="3060" w:right="90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6 Analysis of customer research, current market conditions and competitor information</w:t>
      </w:r>
    </w:p>
    <w:p w:rsidR="007066E8" w:rsidRDefault="007066E8">
      <w:pPr>
        <w:spacing w:line="204" w:lineRule="exact"/>
        <w:rPr>
          <w:sz w:val="20"/>
          <w:szCs w:val="20"/>
        </w:rPr>
      </w:pPr>
    </w:p>
    <w:p w:rsidR="007066E8" w:rsidRDefault="002548E4">
      <w:pPr>
        <w:ind w:left="58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Jun 2014 - Jun 2017  </w:t>
      </w:r>
      <w:r>
        <w:rPr>
          <w:noProof/>
          <w:sz w:val="1"/>
          <w:szCs w:val="1"/>
        </w:rPr>
        <w:drawing>
          <wp:inline distT="0" distB="0" distL="0" distR="0">
            <wp:extent cx="114300" cy="1600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ans Condensed" w:eastAsia="DejaVu Sans Condensed" w:hAnsi="DejaVu Sans Condensed" w:cs="DejaVu Sans Condensed"/>
          <w:b/>
          <w:bCs/>
          <w:color w:val="212121"/>
          <w:sz w:val="24"/>
          <w:szCs w:val="24"/>
        </w:rPr>
        <w:t xml:space="preserve">  Inventory and General Management</w:t>
      </w:r>
    </w:p>
    <w:p w:rsidR="007066E8" w:rsidRDefault="002548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-165735</wp:posOffset>
            </wp:positionV>
            <wp:extent cx="10160" cy="38696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386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6E8" w:rsidRDefault="007066E8">
      <w:pPr>
        <w:spacing w:line="24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616161"/>
          <w:sz w:val="24"/>
          <w:szCs w:val="24"/>
        </w:rPr>
        <w:t>EnomSoft, Karachi, Pakistan</w:t>
      </w:r>
    </w:p>
    <w:p w:rsidR="007066E8" w:rsidRDefault="007066E8">
      <w:pPr>
        <w:spacing w:line="53" w:lineRule="exact"/>
        <w:rPr>
          <w:sz w:val="20"/>
          <w:szCs w:val="20"/>
        </w:rPr>
      </w:pPr>
    </w:p>
    <w:p w:rsidR="007066E8" w:rsidRDefault="002548E4">
      <w:pPr>
        <w:spacing w:line="310" w:lineRule="auto"/>
        <w:ind w:left="3060" w:right="14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my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 job is to help our clients' brands scale through listing optimization, ranking for keywords, managing Sponsored Ads campaigns, etc. I handle everything related to the marketing aspect of our clients' accounts.</w:t>
      </w: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12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Tasks include, but are not limited to:</w:t>
      </w:r>
    </w:p>
    <w:p w:rsidR="007066E8" w:rsidRDefault="007066E8">
      <w:pPr>
        <w:spacing w:line="313" w:lineRule="exact"/>
        <w:rPr>
          <w:sz w:val="20"/>
          <w:szCs w:val="20"/>
        </w:rPr>
      </w:pPr>
    </w:p>
    <w:p w:rsidR="007066E8" w:rsidRDefault="002548E4">
      <w:pPr>
        <w:numPr>
          <w:ilvl w:val="0"/>
          <w:numId w:val="1"/>
        </w:numPr>
        <w:tabs>
          <w:tab w:val="left" w:pos="3180"/>
        </w:tabs>
        <w:ind w:left="3180" w:hanging="12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Mon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itor and track account performance</w:t>
      </w:r>
    </w:p>
    <w:p w:rsidR="007066E8" w:rsidRDefault="007066E8">
      <w:pPr>
        <w:spacing w:line="96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1"/>
        </w:numPr>
        <w:tabs>
          <w:tab w:val="left" w:pos="3180"/>
        </w:tabs>
        <w:ind w:left="3180" w:hanging="12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Create weekly performance reports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1"/>
        </w:numPr>
        <w:tabs>
          <w:tab w:val="left" w:pos="3180"/>
        </w:tabs>
        <w:ind w:left="3180" w:hanging="12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Help implementing marketing campaigns such as PPC, ranking campaigns, etc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1"/>
        </w:numPr>
        <w:tabs>
          <w:tab w:val="left" w:pos="3180"/>
        </w:tabs>
        <w:ind w:left="3180" w:hanging="12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Alert us when a product will be out of stock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1"/>
        </w:numPr>
        <w:tabs>
          <w:tab w:val="left" w:pos="3180"/>
        </w:tabs>
        <w:ind w:left="3180" w:hanging="12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Alert us when we lose the buy box, or something strange happens 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to the account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1"/>
        </w:numPr>
        <w:tabs>
          <w:tab w:val="left" w:pos="3188"/>
        </w:tabs>
        <w:spacing w:line="273" w:lineRule="auto"/>
        <w:ind w:left="3060" w:right="66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Analyze product/niche competition, market depth, seasonality, shipping and detailed FBA fees</w:t>
      </w:r>
    </w:p>
    <w:p w:rsidR="007066E8" w:rsidRDefault="007066E8">
      <w:pPr>
        <w:spacing w:line="1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1"/>
        </w:numPr>
        <w:tabs>
          <w:tab w:val="left" w:pos="3188"/>
        </w:tabs>
        <w:spacing w:line="273" w:lineRule="auto"/>
        <w:ind w:left="3060" w:right="20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Review, analyze and summarize Amazon customer reviews and commonly asked questions for a group of ASINs</w:t>
      </w:r>
    </w:p>
    <w:p w:rsidR="007066E8" w:rsidRDefault="007066E8">
      <w:pPr>
        <w:spacing w:line="1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1"/>
        </w:numPr>
        <w:tabs>
          <w:tab w:val="left" w:pos="3180"/>
        </w:tabs>
        <w:ind w:left="3180" w:hanging="12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Thorough market research on the web for 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related products/niches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1"/>
        </w:numPr>
        <w:tabs>
          <w:tab w:val="left" w:pos="3188"/>
        </w:tabs>
        <w:spacing w:line="319" w:lineRule="auto"/>
        <w:ind w:left="306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Perform detailed profitability analysis for proposed products including landing cost, break even point, margin, profit, etc</w:t>
      </w:r>
    </w:p>
    <w:p w:rsidR="007066E8" w:rsidRDefault="007066E8">
      <w:pPr>
        <w:spacing w:line="31" w:lineRule="exact"/>
        <w:rPr>
          <w:sz w:val="20"/>
          <w:szCs w:val="20"/>
        </w:rPr>
      </w:pPr>
    </w:p>
    <w:p w:rsidR="007066E8" w:rsidRDefault="002548E4">
      <w:pPr>
        <w:ind w:left="58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Jul 2010 - Aug 2011  </w:t>
      </w:r>
      <w:r>
        <w:rPr>
          <w:noProof/>
          <w:sz w:val="1"/>
          <w:szCs w:val="1"/>
        </w:rPr>
        <w:drawing>
          <wp:inline distT="0" distB="0" distL="0" distR="0">
            <wp:extent cx="114300" cy="1600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ans Condensed" w:eastAsia="DejaVu Sans Condensed" w:hAnsi="DejaVu Sans Condensed" w:cs="DejaVu Sans Condensed"/>
          <w:b/>
          <w:bCs/>
          <w:color w:val="212121"/>
          <w:sz w:val="24"/>
          <w:szCs w:val="24"/>
        </w:rPr>
        <w:t xml:space="preserve">  Customer Service Representative</w:t>
      </w:r>
    </w:p>
    <w:p w:rsidR="007066E8" w:rsidRDefault="002548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-165735</wp:posOffset>
            </wp:positionV>
            <wp:extent cx="10160" cy="28079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80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6E8" w:rsidRDefault="007066E8">
      <w:pPr>
        <w:spacing w:line="24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616161"/>
          <w:sz w:val="24"/>
          <w:szCs w:val="24"/>
        </w:rPr>
        <w:t>The Resource Group TRG, Karachi, Pakistan, Kara</w:t>
      </w:r>
      <w:r>
        <w:rPr>
          <w:rFonts w:ascii="DejaVu Sans Condensed" w:eastAsia="DejaVu Sans Condensed" w:hAnsi="DejaVu Sans Condensed" w:cs="DejaVu Sans Condensed"/>
          <w:color w:val="616161"/>
          <w:sz w:val="24"/>
          <w:szCs w:val="24"/>
        </w:rPr>
        <w:t>chi, Pakistan</w:t>
      </w:r>
    </w:p>
    <w:p w:rsidR="007066E8" w:rsidRDefault="007066E8">
      <w:pPr>
        <w:spacing w:line="53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Responsibilities:</w:t>
      </w:r>
    </w:p>
    <w:p w:rsidR="007066E8" w:rsidRDefault="007066E8">
      <w:pPr>
        <w:spacing w:line="62" w:lineRule="exact"/>
        <w:rPr>
          <w:sz w:val="20"/>
          <w:szCs w:val="20"/>
        </w:rPr>
      </w:pPr>
    </w:p>
    <w:p w:rsidR="007066E8" w:rsidRDefault="002548E4">
      <w:pPr>
        <w:numPr>
          <w:ilvl w:val="0"/>
          <w:numId w:val="2"/>
        </w:numPr>
        <w:tabs>
          <w:tab w:val="left" w:pos="3240"/>
        </w:tabs>
        <w:ind w:left="324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Providing Technical Support to Qubee Customer on Phone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2"/>
        </w:numPr>
        <w:tabs>
          <w:tab w:val="left" w:pos="3232"/>
        </w:tabs>
        <w:spacing w:line="273" w:lineRule="auto"/>
        <w:ind w:left="3060" w:right="36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Providing Technical Support to CPE Users (Siemens Sx 81, 82, 86 Green Packet Shuttle and DX 350 wifii)</w:t>
      </w:r>
    </w:p>
    <w:p w:rsidR="007066E8" w:rsidRDefault="007066E8">
      <w:pPr>
        <w:spacing w:line="1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2"/>
        </w:numPr>
        <w:tabs>
          <w:tab w:val="left" w:pos="3240"/>
        </w:tabs>
        <w:ind w:left="324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Solve Customer Broadband Devices Problems within Standard KPI 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and SLA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2"/>
        </w:numPr>
        <w:tabs>
          <w:tab w:val="left" w:pos="3240"/>
        </w:tabs>
        <w:ind w:left="324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Solve Billing Related issues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2"/>
        </w:numPr>
        <w:tabs>
          <w:tab w:val="left" w:pos="3240"/>
        </w:tabs>
        <w:ind w:left="324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Doing Retentions over Churn Request by Providing Right Solution to Customers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2"/>
        </w:numPr>
        <w:tabs>
          <w:tab w:val="left" w:pos="3240"/>
        </w:tabs>
        <w:ind w:left="324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Experience working on Crystal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2"/>
        </w:numPr>
        <w:tabs>
          <w:tab w:val="left" w:pos="3240"/>
        </w:tabs>
        <w:ind w:left="324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Doing BTS checking (up/down) via NMS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2"/>
        </w:numPr>
        <w:tabs>
          <w:tab w:val="left" w:pos="3240"/>
        </w:tabs>
        <w:ind w:left="324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Providing Diﬀerent Package information according to customer Needs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2"/>
        </w:numPr>
        <w:tabs>
          <w:tab w:val="left" w:pos="3240"/>
        </w:tabs>
        <w:ind w:left="324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Escalate Problems to L2 and L3 via Ticketing Creation for Diﬀerent Domains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2"/>
        </w:numPr>
        <w:tabs>
          <w:tab w:val="left" w:pos="3240"/>
        </w:tabs>
        <w:ind w:left="324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Account Activation and Temporary Deactivation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2"/>
        </w:numPr>
        <w:tabs>
          <w:tab w:val="left" w:pos="3240"/>
        </w:tabs>
        <w:ind w:left="324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Provide NOC Service for new Connections</w:t>
      </w:r>
    </w:p>
    <w:p w:rsidR="007066E8" w:rsidRDefault="007066E8">
      <w:pPr>
        <w:spacing w:line="158" w:lineRule="exact"/>
        <w:rPr>
          <w:sz w:val="20"/>
          <w:szCs w:val="20"/>
        </w:rPr>
      </w:pPr>
    </w:p>
    <w:p w:rsidR="007066E8" w:rsidRDefault="002548E4">
      <w:pPr>
        <w:ind w:left="6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Jan 2010 - Jul 2010  </w:t>
      </w:r>
      <w:r>
        <w:rPr>
          <w:noProof/>
          <w:sz w:val="1"/>
          <w:szCs w:val="1"/>
        </w:rPr>
        <w:drawing>
          <wp:inline distT="0" distB="0" distL="0" distR="0">
            <wp:extent cx="114300" cy="1600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ans Condensed" w:eastAsia="DejaVu Sans Condensed" w:hAnsi="DejaVu Sans Condensed" w:cs="DejaVu Sans Condensed"/>
          <w:b/>
          <w:bCs/>
          <w:color w:val="212121"/>
          <w:sz w:val="24"/>
          <w:szCs w:val="24"/>
        </w:rPr>
        <w:t xml:space="preserve">  Desktop Support Executive</w:t>
      </w:r>
    </w:p>
    <w:p w:rsidR="007066E8" w:rsidRDefault="002548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-165735</wp:posOffset>
            </wp:positionV>
            <wp:extent cx="10160" cy="13722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6E8" w:rsidRDefault="007066E8">
      <w:pPr>
        <w:spacing w:line="24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616161"/>
          <w:sz w:val="24"/>
          <w:szCs w:val="24"/>
        </w:rPr>
        <w:t>ComNet Systems, Karachi, Pakistan</w:t>
      </w:r>
    </w:p>
    <w:p w:rsidR="007066E8" w:rsidRDefault="007066E8">
      <w:pPr>
        <w:spacing w:line="53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Responsibilities:</w:t>
      </w:r>
    </w:p>
    <w:p w:rsidR="007066E8" w:rsidRDefault="007066E8">
      <w:pPr>
        <w:spacing w:line="62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Providing 1st line technical support, answering support queries via phone &amp; email.</w:t>
      </w:r>
    </w:p>
    <w:p w:rsidR="007066E8" w:rsidRDefault="007066E8">
      <w:pPr>
        <w:spacing w:line="34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Remote administration and management of customer premises</w:t>
      </w:r>
    </w:p>
    <w:p w:rsidR="007066E8" w:rsidRDefault="007066E8">
      <w:pPr>
        <w:spacing w:line="34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equipment.</w:t>
      </w:r>
    </w:p>
    <w:p w:rsidR="007066E8" w:rsidRDefault="007066E8">
      <w:pPr>
        <w:spacing w:line="34" w:lineRule="exact"/>
        <w:rPr>
          <w:sz w:val="20"/>
          <w:szCs w:val="20"/>
        </w:rPr>
      </w:pPr>
    </w:p>
    <w:p w:rsidR="007066E8" w:rsidRDefault="002548E4">
      <w:pPr>
        <w:ind w:left="3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• To log &amp; prioritize system &amp; user support calls for the second line support team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.</w:t>
      </w:r>
    </w:p>
    <w:p w:rsidR="007066E8" w:rsidRDefault="007066E8">
      <w:pPr>
        <w:spacing w:line="20" w:lineRule="exact"/>
        <w:rPr>
          <w:sz w:val="20"/>
          <w:szCs w:val="20"/>
        </w:rPr>
      </w:pPr>
    </w:p>
    <w:p w:rsidR="007066E8" w:rsidRDefault="007066E8">
      <w:pPr>
        <w:spacing w:line="239" w:lineRule="exact"/>
        <w:rPr>
          <w:sz w:val="20"/>
          <w:szCs w:val="20"/>
        </w:rPr>
      </w:pPr>
    </w:p>
    <w:p w:rsidR="007066E8" w:rsidRDefault="002548E4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616161"/>
          <w:sz w:val="21"/>
          <w:szCs w:val="21"/>
        </w:rPr>
        <w:t>Page 2 of 3</w:t>
      </w:r>
    </w:p>
    <w:p w:rsidR="007066E8" w:rsidRDefault="007066E8">
      <w:pPr>
        <w:sectPr w:rsidR="007066E8">
          <w:pgSz w:w="11900" w:h="16838"/>
          <w:pgMar w:top="255" w:right="466" w:bottom="0" w:left="360" w:header="0" w:footer="0" w:gutter="0"/>
          <w:cols w:space="720" w:equalWidth="0">
            <w:col w:w="11080"/>
          </w:cols>
        </w:sectPr>
      </w:pPr>
    </w:p>
    <w:p w:rsidR="007066E8" w:rsidRDefault="002548E4">
      <w:pPr>
        <w:ind w:left="312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lastRenderedPageBreak/>
        <w:t>Carrying out user administration and set up</w:t>
      </w:r>
    </w:p>
    <w:p w:rsidR="007066E8" w:rsidRDefault="002548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1781175</wp:posOffset>
            </wp:positionH>
            <wp:positionV relativeFrom="paragraph">
              <wp:posOffset>-126365</wp:posOffset>
            </wp:positionV>
            <wp:extent cx="9525" cy="22186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6E8" w:rsidRDefault="007066E8">
      <w:pPr>
        <w:spacing w:line="76" w:lineRule="exact"/>
        <w:rPr>
          <w:sz w:val="20"/>
          <w:szCs w:val="20"/>
        </w:rPr>
      </w:pPr>
    </w:p>
    <w:p w:rsidR="007066E8" w:rsidRDefault="002548E4">
      <w:pPr>
        <w:numPr>
          <w:ilvl w:val="0"/>
          <w:numId w:val="3"/>
        </w:numPr>
        <w:tabs>
          <w:tab w:val="left" w:pos="3292"/>
        </w:tabs>
        <w:spacing w:line="273" w:lineRule="auto"/>
        <w:ind w:left="312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Recording and actioning faults as reported on: PC’s, servers, laptops and mobile. Determining the nature of faults and the steps required to rectify it.</w:t>
      </w:r>
    </w:p>
    <w:p w:rsidR="007066E8" w:rsidRDefault="007066E8">
      <w:pPr>
        <w:spacing w:line="1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3"/>
        </w:numPr>
        <w:tabs>
          <w:tab w:val="left" w:pos="3292"/>
        </w:tabs>
        <w:spacing w:line="273" w:lineRule="auto"/>
        <w:ind w:left="3120" w:right="20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Creating and 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maintaining email profiles for users. Closing the job when normal service is resumed. Writing progress and statistical reports for</w:t>
      </w:r>
    </w:p>
    <w:p w:rsidR="007066E8" w:rsidRDefault="007066E8">
      <w:pPr>
        <w:spacing w:line="1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ind w:left="312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supervisors and managers.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3"/>
        </w:numPr>
        <w:tabs>
          <w:tab w:val="left" w:pos="3300"/>
        </w:tabs>
        <w:ind w:left="330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Using remote control software tools to provide fault resolution and diagnosis.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3"/>
        </w:numPr>
        <w:tabs>
          <w:tab w:val="left" w:pos="3300"/>
        </w:tabs>
        <w:ind w:left="330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Creating and 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administrating Microsoft Exchange email accounts.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3"/>
        </w:numPr>
        <w:tabs>
          <w:tab w:val="left" w:pos="3300"/>
        </w:tabs>
        <w:ind w:left="330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Document and maintain Help Desk policies and procedures.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3"/>
        </w:numPr>
        <w:tabs>
          <w:tab w:val="left" w:pos="3300"/>
        </w:tabs>
        <w:ind w:left="3300" w:hanging="18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The update and maintenance of the IT service desk authorized users’ database.</w:t>
      </w:r>
    </w:p>
    <w:p w:rsidR="007066E8" w:rsidRDefault="007066E8">
      <w:pPr>
        <w:spacing w:line="34" w:lineRule="exact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</w:p>
    <w:p w:rsidR="007066E8" w:rsidRDefault="002548E4">
      <w:pPr>
        <w:numPr>
          <w:ilvl w:val="0"/>
          <w:numId w:val="3"/>
        </w:numPr>
        <w:tabs>
          <w:tab w:val="left" w:pos="3292"/>
        </w:tabs>
        <w:spacing w:line="319" w:lineRule="auto"/>
        <w:ind w:left="3120" w:right="360"/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</w:pP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 xml:space="preserve">Track, monitor and report on all Help Desk incidents within defined </w:t>
      </w:r>
      <w:r>
        <w:rPr>
          <w:rFonts w:ascii="DejaVu Sans Condensed" w:eastAsia="DejaVu Sans Condensed" w:hAnsi="DejaVu Sans Condensed" w:cs="DejaVu Sans Condensed"/>
          <w:color w:val="212121"/>
          <w:sz w:val="21"/>
          <w:szCs w:val="21"/>
        </w:rPr>
        <w:t>customer service levels.</w:t>
      </w:r>
    </w:p>
    <w:p w:rsidR="007066E8" w:rsidRDefault="007066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5920;visibility:visible;mso-wrap-distance-left:0;mso-wrap-distance-right:0" from="0,6.05pt" to="565.25pt,6.05pt" o:allowincell="f" strokecolor="#e0e0e0" strokeweight=".2mm"/>
        </w:pict>
      </w:r>
    </w:p>
    <w:p w:rsidR="007066E8" w:rsidRDefault="007066E8">
      <w:pPr>
        <w:spacing w:line="132" w:lineRule="exact"/>
        <w:rPr>
          <w:sz w:val="20"/>
          <w:szCs w:val="20"/>
        </w:rPr>
      </w:pPr>
    </w:p>
    <w:p w:rsidR="007066E8" w:rsidRDefault="002548E4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color w:val="212121"/>
          <w:sz w:val="30"/>
          <w:szCs w:val="30"/>
        </w:rPr>
        <w:t>Education</w:t>
      </w:r>
    </w:p>
    <w:p w:rsidR="007066E8" w:rsidRDefault="007066E8">
      <w:pPr>
        <w:spacing w:line="166" w:lineRule="exact"/>
        <w:rPr>
          <w:sz w:val="20"/>
          <w:szCs w:val="20"/>
        </w:rPr>
      </w:pPr>
    </w:p>
    <w:tbl>
      <w:tblPr>
        <w:tblW w:w="0" w:type="auto"/>
        <w:tblInd w:w="2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40"/>
      </w:tblGrid>
      <w:tr w:rsidR="007066E8">
        <w:trPr>
          <w:trHeight w:val="434"/>
        </w:trPr>
        <w:tc>
          <w:tcPr>
            <w:tcW w:w="820" w:type="dxa"/>
            <w:vAlign w:val="bottom"/>
          </w:tcPr>
          <w:p w:rsidR="007066E8" w:rsidRDefault="002548E4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w w:val="95"/>
                <w:sz w:val="21"/>
                <w:szCs w:val="21"/>
              </w:rPr>
              <w:t>2010</w:t>
            </w:r>
          </w:p>
        </w:tc>
        <w:tc>
          <w:tcPr>
            <w:tcW w:w="3040" w:type="dxa"/>
            <w:vAlign w:val="bottom"/>
          </w:tcPr>
          <w:p w:rsidR="007066E8" w:rsidRDefault="002548E4">
            <w:pPr>
              <w:ind w:left="3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212121"/>
                <w:w w:val="99"/>
                <w:sz w:val="24"/>
                <w:szCs w:val="24"/>
              </w:rPr>
              <w:t>University of Bradford</w:t>
            </w:r>
          </w:p>
        </w:tc>
      </w:tr>
    </w:tbl>
    <w:p w:rsidR="007066E8" w:rsidRDefault="002548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1730375</wp:posOffset>
            </wp:positionH>
            <wp:positionV relativeFrom="paragraph">
              <wp:posOffset>-247650</wp:posOffset>
            </wp:positionV>
            <wp:extent cx="114300" cy="16338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6E8" w:rsidRDefault="002548E4">
      <w:pPr>
        <w:ind w:left="31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616161"/>
          <w:sz w:val="24"/>
          <w:szCs w:val="24"/>
        </w:rPr>
        <w:t>Pg Diploma Mobile &amp; Satellite Communication (PMSC) ‎</w:t>
      </w:r>
    </w:p>
    <w:p w:rsidR="007066E8" w:rsidRDefault="007066E8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2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80"/>
      </w:tblGrid>
      <w:tr w:rsidR="007066E8">
        <w:trPr>
          <w:trHeight w:val="434"/>
        </w:trPr>
        <w:tc>
          <w:tcPr>
            <w:tcW w:w="820" w:type="dxa"/>
            <w:vAlign w:val="bottom"/>
          </w:tcPr>
          <w:p w:rsidR="007066E8" w:rsidRDefault="002548E4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w w:val="95"/>
                <w:sz w:val="21"/>
                <w:szCs w:val="21"/>
              </w:rPr>
              <w:t>2003</w:t>
            </w:r>
          </w:p>
        </w:tc>
        <w:tc>
          <w:tcPr>
            <w:tcW w:w="2880" w:type="dxa"/>
            <w:vAlign w:val="bottom"/>
          </w:tcPr>
          <w:p w:rsidR="007066E8" w:rsidRDefault="002548E4">
            <w:pPr>
              <w:ind w:left="3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212121"/>
                <w:w w:val="99"/>
                <w:sz w:val="24"/>
                <w:szCs w:val="24"/>
              </w:rPr>
              <w:t>University of Karachi</w:t>
            </w:r>
          </w:p>
        </w:tc>
      </w:tr>
    </w:tbl>
    <w:p w:rsidR="007066E8" w:rsidRDefault="002548E4">
      <w:pPr>
        <w:ind w:left="31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616161"/>
          <w:sz w:val="24"/>
          <w:szCs w:val="24"/>
        </w:rPr>
        <w:t>Bachelors in Commerce , B.com ‎</w:t>
      </w:r>
    </w:p>
    <w:p w:rsidR="007066E8" w:rsidRDefault="007066E8">
      <w:pPr>
        <w:spacing w:line="93" w:lineRule="exact"/>
        <w:rPr>
          <w:sz w:val="20"/>
          <w:szCs w:val="20"/>
        </w:rPr>
      </w:pPr>
    </w:p>
    <w:p w:rsidR="007066E8" w:rsidRDefault="002548E4">
      <w:pPr>
        <w:ind w:left="31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616161"/>
          <w:sz w:val="24"/>
          <w:szCs w:val="24"/>
        </w:rPr>
        <w:t>Accounting &amp; Finance, Applied Statistics</w:t>
      </w:r>
    </w:p>
    <w:p w:rsidR="007066E8" w:rsidRDefault="007066E8">
      <w:pPr>
        <w:spacing w:line="81" w:lineRule="exact"/>
        <w:rPr>
          <w:sz w:val="20"/>
          <w:szCs w:val="20"/>
        </w:rPr>
      </w:pPr>
    </w:p>
    <w:p w:rsidR="007066E8" w:rsidRDefault="002548E4">
      <w:pPr>
        <w:ind w:left="31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616161"/>
          <w:sz w:val="24"/>
          <w:szCs w:val="24"/>
        </w:rPr>
        <w:t>Grade: B</w:t>
      </w:r>
    </w:p>
    <w:p w:rsidR="007066E8" w:rsidRDefault="007066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6944;visibility:visible;mso-wrap-distance-left:0;mso-wrap-distance-right:0" from="0,17.15pt" to="565.25pt,17.15pt" o:allowincell="f" strokecolor="#e0e0e0" strokeweight=".2mm"/>
        </w:pict>
      </w:r>
    </w:p>
    <w:p w:rsidR="007066E8" w:rsidRDefault="007066E8">
      <w:pPr>
        <w:spacing w:line="354" w:lineRule="exact"/>
        <w:rPr>
          <w:sz w:val="20"/>
          <w:szCs w:val="20"/>
        </w:rPr>
      </w:pPr>
    </w:p>
    <w:p w:rsidR="007066E8" w:rsidRDefault="002548E4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color w:val="212121"/>
          <w:sz w:val="30"/>
          <w:szCs w:val="30"/>
        </w:rPr>
        <w:t>Languages</w:t>
      </w:r>
    </w:p>
    <w:p w:rsidR="007066E8" w:rsidRDefault="007066E8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0"/>
        <w:gridCol w:w="1260"/>
      </w:tblGrid>
      <w:tr w:rsidR="007066E8">
        <w:trPr>
          <w:trHeight w:val="244"/>
        </w:trPr>
        <w:tc>
          <w:tcPr>
            <w:tcW w:w="5600" w:type="dxa"/>
            <w:tcBorders>
              <w:right w:val="single" w:sz="8" w:space="0" w:color="BDBDBD"/>
            </w:tcBorders>
            <w:vAlign w:val="bottom"/>
          </w:tcPr>
          <w:p w:rsidR="007066E8" w:rsidRDefault="002548E4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212121"/>
                <w:sz w:val="21"/>
                <w:szCs w:val="21"/>
              </w:rPr>
              <w:t>Urdu</w:t>
            </w:r>
          </w:p>
        </w:tc>
        <w:tc>
          <w:tcPr>
            <w:tcW w:w="1260" w:type="dxa"/>
            <w:vAlign w:val="bottom"/>
          </w:tcPr>
          <w:p w:rsidR="007066E8" w:rsidRDefault="002548E4">
            <w:pPr>
              <w:ind w:left="5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212121"/>
                <w:w w:val="95"/>
                <w:sz w:val="21"/>
                <w:szCs w:val="21"/>
              </w:rPr>
              <w:t>English</w:t>
            </w:r>
          </w:p>
        </w:tc>
      </w:tr>
      <w:tr w:rsidR="007066E8">
        <w:trPr>
          <w:trHeight w:val="349"/>
        </w:trPr>
        <w:tc>
          <w:tcPr>
            <w:tcW w:w="5600" w:type="dxa"/>
            <w:tcBorders>
              <w:right w:val="single" w:sz="8" w:space="0" w:color="BDBDBD"/>
            </w:tcBorders>
            <w:vAlign w:val="bottom"/>
          </w:tcPr>
          <w:p w:rsidR="007066E8" w:rsidRDefault="002548E4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Expert</w:t>
            </w:r>
          </w:p>
        </w:tc>
        <w:tc>
          <w:tcPr>
            <w:tcW w:w="1260" w:type="dxa"/>
            <w:vAlign w:val="bottom"/>
          </w:tcPr>
          <w:p w:rsidR="007066E8" w:rsidRDefault="002548E4">
            <w:pPr>
              <w:ind w:left="5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color w:val="212121"/>
                <w:sz w:val="21"/>
                <w:szCs w:val="21"/>
              </w:rPr>
              <w:t>Expert</w:t>
            </w:r>
          </w:p>
        </w:tc>
      </w:tr>
    </w:tbl>
    <w:p w:rsidR="007066E8" w:rsidRDefault="007066E8">
      <w:pPr>
        <w:spacing w:line="2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00" w:lineRule="exact"/>
        <w:rPr>
          <w:sz w:val="20"/>
          <w:szCs w:val="20"/>
        </w:rPr>
      </w:pPr>
    </w:p>
    <w:p w:rsidR="007066E8" w:rsidRDefault="007066E8">
      <w:pPr>
        <w:spacing w:line="284" w:lineRule="exact"/>
        <w:rPr>
          <w:sz w:val="20"/>
          <w:szCs w:val="20"/>
        </w:rPr>
      </w:pPr>
    </w:p>
    <w:p w:rsidR="007066E8" w:rsidRDefault="002548E4">
      <w:pPr>
        <w:ind w:left="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color w:val="616161"/>
          <w:sz w:val="21"/>
          <w:szCs w:val="21"/>
        </w:rPr>
        <w:t>Page 3 of 3</w:t>
      </w:r>
    </w:p>
    <w:sectPr w:rsidR="007066E8" w:rsidSect="007066E8">
      <w:pgSz w:w="11900" w:h="16838"/>
      <w:pgMar w:top="255" w:right="646" w:bottom="0" w:left="300" w:header="0" w:footer="0" w:gutter="0"/>
      <w:cols w:space="720" w:equalWidth="0">
        <w:col w:w="10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Times New Roman"/>
    <w:charset w:val="B1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6BAE2D2"/>
    <w:lvl w:ilvl="0" w:tplc="4F7CCED6">
      <w:start w:val="1"/>
      <w:numFmt w:val="bullet"/>
      <w:lvlText w:val="•"/>
      <w:lvlJc w:val="left"/>
    </w:lvl>
    <w:lvl w:ilvl="1" w:tplc="883E400E">
      <w:numFmt w:val="decimal"/>
      <w:lvlText w:val=""/>
      <w:lvlJc w:val="left"/>
    </w:lvl>
    <w:lvl w:ilvl="2" w:tplc="D75C70E0">
      <w:numFmt w:val="decimal"/>
      <w:lvlText w:val=""/>
      <w:lvlJc w:val="left"/>
    </w:lvl>
    <w:lvl w:ilvl="3" w:tplc="DB3E7E4A">
      <w:numFmt w:val="decimal"/>
      <w:lvlText w:val=""/>
      <w:lvlJc w:val="left"/>
    </w:lvl>
    <w:lvl w:ilvl="4" w:tplc="6C38FD5C">
      <w:numFmt w:val="decimal"/>
      <w:lvlText w:val=""/>
      <w:lvlJc w:val="left"/>
    </w:lvl>
    <w:lvl w:ilvl="5" w:tplc="7BBA2416">
      <w:numFmt w:val="decimal"/>
      <w:lvlText w:val=""/>
      <w:lvlJc w:val="left"/>
    </w:lvl>
    <w:lvl w:ilvl="6" w:tplc="BD723950">
      <w:numFmt w:val="decimal"/>
      <w:lvlText w:val=""/>
      <w:lvlJc w:val="left"/>
    </w:lvl>
    <w:lvl w:ilvl="7" w:tplc="1654143C">
      <w:numFmt w:val="decimal"/>
      <w:lvlText w:val=""/>
      <w:lvlJc w:val="left"/>
    </w:lvl>
    <w:lvl w:ilvl="8" w:tplc="855A775A">
      <w:numFmt w:val="decimal"/>
      <w:lvlText w:val=""/>
      <w:lvlJc w:val="left"/>
    </w:lvl>
  </w:abstractNum>
  <w:abstractNum w:abstractNumId="1">
    <w:nsid w:val="00003D6C"/>
    <w:multiLevelType w:val="hybridMultilevel"/>
    <w:tmpl w:val="7A64CF26"/>
    <w:lvl w:ilvl="0" w:tplc="86FCE220">
      <w:start w:val="1"/>
      <w:numFmt w:val="bullet"/>
      <w:lvlText w:val="-"/>
      <w:lvlJc w:val="left"/>
    </w:lvl>
    <w:lvl w:ilvl="1" w:tplc="8F0ADDF6">
      <w:numFmt w:val="decimal"/>
      <w:lvlText w:val=""/>
      <w:lvlJc w:val="left"/>
    </w:lvl>
    <w:lvl w:ilvl="2" w:tplc="B0D2EBCE">
      <w:numFmt w:val="decimal"/>
      <w:lvlText w:val=""/>
      <w:lvlJc w:val="left"/>
    </w:lvl>
    <w:lvl w:ilvl="3" w:tplc="E14A6B0C">
      <w:numFmt w:val="decimal"/>
      <w:lvlText w:val=""/>
      <w:lvlJc w:val="left"/>
    </w:lvl>
    <w:lvl w:ilvl="4" w:tplc="45124E86">
      <w:numFmt w:val="decimal"/>
      <w:lvlText w:val=""/>
      <w:lvlJc w:val="left"/>
    </w:lvl>
    <w:lvl w:ilvl="5" w:tplc="01AEAF6E">
      <w:numFmt w:val="decimal"/>
      <w:lvlText w:val=""/>
      <w:lvlJc w:val="left"/>
    </w:lvl>
    <w:lvl w:ilvl="6" w:tplc="C2B4F072">
      <w:numFmt w:val="decimal"/>
      <w:lvlText w:val=""/>
      <w:lvlJc w:val="left"/>
    </w:lvl>
    <w:lvl w:ilvl="7" w:tplc="D0445428">
      <w:numFmt w:val="decimal"/>
      <w:lvlText w:val=""/>
      <w:lvlJc w:val="left"/>
    </w:lvl>
    <w:lvl w:ilvl="8" w:tplc="E22662A2">
      <w:numFmt w:val="decimal"/>
      <w:lvlText w:val=""/>
      <w:lvlJc w:val="left"/>
    </w:lvl>
  </w:abstractNum>
  <w:abstractNum w:abstractNumId="2">
    <w:nsid w:val="000072AE"/>
    <w:multiLevelType w:val="hybridMultilevel"/>
    <w:tmpl w:val="256016B4"/>
    <w:lvl w:ilvl="0" w:tplc="3E709E82">
      <w:start w:val="1"/>
      <w:numFmt w:val="bullet"/>
      <w:lvlText w:val="•"/>
      <w:lvlJc w:val="left"/>
    </w:lvl>
    <w:lvl w:ilvl="1" w:tplc="4EFA46C4">
      <w:numFmt w:val="decimal"/>
      <w:lvlText w:val=""/>
      <w:lvlJc w:val="left"/>
    </w:lvl>
    <w:lvl w:ilvl="2" w:tplc="4BF43A50">
      <w:numFmt w:val="decimal"/>
      <w:lvlText w:val=""/>
      <w:lvlJc w:val="left"/>
    </w:lvl>
    <w:lvl w:ilvl="3" w:tplc="5A3E78E8">
      <w:numFmt w:val="decimal"/>
      <w:lvlText w:val=""/>
      <w:lvlJc w:val="left"/>
    </w:lvl>
    <w:lvl w:ilvl="4" w:tplc="D910F4C6">
      <w:numFmt w:val="decimal"/>
      <w:lvlText w:val=""/>
      <w:lvlJc w:val="left"/>
    </w:lvl>
    <w:lvl w:ilvl="5" w:tplc="1B027180">
      <w:numFmt w:val="decimal"/>
      <w:lvlText w:val=""/>
      <w:lvlJc w:val="left"/>
    </w:lvl>
    <w:lvl w:ilvl="6" w:tplc="B654549E">
      <w:numFmt w:val="decimal"/>
      <w:lvlText w:val=""/>
      <w:lvlJc w:val="left"/>
    </w:lvl>
    <w:lvl w:ilvl="7" w:tplc="A2C28094">
      <w:numFmt w:val="decimal"/>
      <w:lvlText w:val=""/>
      <w:lvlJc w:val="left"/>
    </w:lvl>
    <w:lvl w:ilvl="8" w:tplc="197AA52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66E8"/>
    <w:rsid w:val="002548E4"/>
    <w:rsid w:val="0070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adnan-397308@gulfjobseeker.com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2020-06-10T07:46:00Z</dcterms:created>
  <dcterms:modified xsi:type="dcterms:W3CDTF">2020-06-10T07:46:00Z</dcterms:modified>
</cp:coreProperties>
</file>